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CC6" w:rsidRDefault="0010355C" w:rsidP="00AE2EA5">
      <w:pPr>
        <w:jc w:val="center"/>
        <w:rPr>
          <w:rFonts w:ascii="PT Astra Serif" w:hAnsi="PT Astra Serif"/>
          <w:sz w:val="22"/>
          <w:szCs w:val="22"/>
        </w:rPr>
        <w:sectPr w:rsidR="00E06CC6" w:rsidSect="003F4B7E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bookmarkStart w:id="0" w:name="_GoBack"/>
      <w:r w:rsidRPr="0010355C">
        <w:rPr>
          <w:rFonts w:ascii="Calibri" w:eastAsia="Calibri" w:hAnsi="Calibri" w:cs="Calibri"/>
          <w:noProof/>
          <w:color w:val="000000"/>
          <w:sz w:val="22"/>
          <w:szCs w:val="22"/>
        </w:rPr>
        <w:drawing>
          <wp:anchor distT="0" distB="0" distL="114300" distR="114300" simplePos="0" relativeHeight="251659264" behindDoc="0" locked="0" layoutInCell="1" allowOverlap="0" wp14:anchorId="01E7A243" wp14:editId="2E4897AB">
            <wp:simplePos x="0" y="0"/>
            <wp:positionH relativeFrom="page">
              <wp:posOffset>43815</wp:posOffset>
            </wp:positionH>
            <wp:positionV relativeFrom="page">
              <wp:posOffset>14605</wp:posOffset>
            </wp:positionV>
            <wp:extent cx="7543800" cy="10692385"/>
            <wp:effectExtent l="0" t="0" r="0" b="0"/>
            <wp:wrapTopAndBottom/>
            <wp:docPr id="1" name="Picture 1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" name="Picture 19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0692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:rsidR="00140CD1" w:rsidRPr="00D33FF1" w:rsidRDefault="00140CD1" w:rsidP="00140CD1">
      <w:pPr>
        <w:jc w:val="center"/>
        <w:rPr>
          <w:rFonts w:ascii="PT Astra Serif" w:hAnsi="PT Astra Serif"/>
          <w:b/>
          <w:sz w:val="22"/>
          <w:szCs w:val="22"/>
        </w:rPr>
      </w:pPr>
      <w:r w:rsidRPr="00D33FF1">
        <w:rPr>
          <w:rFonts w:ascii="PT Astra Serif" w:hAnsi="PT Astra Serif"/>
          <w:b/>
          <w:sz w:val="22"/>
          <w:szCs w:val="22"/>
        </w:rPr>
        <w:lastRenderedPageBreak/>
        <w:t>Пояснительная записка</w:t>
      </w:r>
    </w:p>
    <w:p w:rsidR="00FA12E9" w:rsidRPr="00D33FF1" w:rsidRDefault="00FA12E9" w:rsidP="00140CD1">
      <w:pPr>
        <w:jc w:val="center"/>
        <w:rPr>
          <w:rFonts w:ascii="PT Astra Serif" w:hAnsi="PT Astra Serif"/>
          <w:b/>
          <w:sz w:val="22"/>
          <w:szCs w:val="22"/>
        </w:rPr>
      </w:pPr>
    </w:p>
    <w:p w:rsidR="007954A8" w:rsidRPr="00D33FF1" w:rsidRDefault="007954A8" w:rsidP="007954A8">
      <w:pPr>
        <w:shd w:val="clear" w:color="auto" w:fill="FFFFFF"/>
        <w:spacing w:line="360" w:lineRule="auto"/>
        <w:ind w:firstLine="624"/>
        <w:jc w:val="both"/>
        <w:rPr>
          <w:rFonts w:ascii="PT Astra Serif" w:hAnsi="PT Astra Serif"/>
          <w:color w:val="000000"/>
        </w:rPr>
      </w:pPr>
      <w:r w:rsidRPr="00D33FF1">
        <w:rPr>
          <w:rFonts w:ascii="PT Astra Serif" w:hAnsi="PT Astra Serif"/>
          <w:color w:val="000000"/>
        </w:rPr>
        <w:t xml:space="preserve">Рабочая программа </w:t>
      </w:r>
      <w:r w:rsidR="00A65446" w:rsidRPr="00D33FF1">
        <w:rPr>
          <w:rFonts w:ascii="PT Astra Serif" w:hAnsi="PT Astra Serif"/>
          <w:color w:val="000000"/>
        </w:rPr>
        <w:t xml:space="preserve"> по разделу </w:t>
      </w:r>
      <w:r w:rsidRPr="00D33FF1">
        <w:rPr>
          <w:rFonts w:ascii="PT Astra Serif" w:hAnsi="PT Astra Serif"/>
          <w:color w:val="000000"/>
        </w:rPr>
        <w:t xml:space="preserve"> «</w:t>
      </w:r>
      <w:r w:rsidRPr="00D33FF1">
        <w:rPr>
          <w:rFonts w:ascii="PT Astra Serif" w:hAnsi="PT Astra Serif"/>
          <w:bCs/>
          <w:color w:val="000000"/>
          <w:szCs w:val="32"/>
        </w:rPr>
        <w:t>Ознакомление с предметным и социальным окружением</w:t>
      </w:r>
      <w:r w:rsidRPr="00D33FF1">
        <w:rPr>
          <w:rFonts w:ascii="PT Astra Serif" w:hAnsi="PT Astra Serif"/>
          <w:color w:val="000000"/>
        </w:rPr>
        <w:t>»</w:t>
      </w:r>
      <w:r w:rsidRPr="00D33FF1">
        <w:rPr>
          <w:rFonts w:ascii="PT Astra Serif" w:hAnsi="PT Astra Serif"/>
        </w:rPr>
        <w:t xml:space="preserve"> образовательной области «</w:t>
      </w:r>
      <w:r w:rsidRPr="00D33FF1">
        <w:rPr>
          <w:rFonts w:ascii="PT Astra Serif" w:hAnsi="PT Astra Serif"/>
          <w:bCs/>
          <w:color w:val="000000"/>
          <w:szCs w:val="32"/>
        </w:rPr>
        <w:t>Познавательное развитие</w:t>
      </w:r>
      <w:r w:rsidRPr="00D33FF1">
        <w:rPr>
          <w:rFonts w:ascii="PT Astra Serif" w:hAnsi="PT Astra Serif"/>
        </w:rPr>
        <w:t xml:space="preserve">» </w:t>
      </w:r>
      <w:r w:rsidRPr="00D33FF1">
        <w:rPr>
          <w:rFonts w:ascii="PT Astra Serif" w:hAnsi="PT Astra Serif"/>
          <w:color w:val="000000"/>
        </w:rPr>
        <w:t>для детей второй младшей группы составлена на основе основной образовательной программы дошкольного образования программы МАДОУ «Умка»</w:t>
      </w:r>
    </w:p>
    <w:p w:rsidR="007954A8" w:rsidRPr="00D33FF1" w:rsidRDefault="007954A8" w:rsidP="007954A8">
      <w:pPr>
        <w:spacing w:line="360" w:lineRule="auto"/>
        <w:ind w:left="-57" w:firstLine="624"/>
        <w:jc w:val="both"/>
        <w:rPr>
          <w:rFonts w:ascii="PT Astra Serif" w:hAnsi="PT Astra Serif"/>
        </w:rPr>
      </w:pPr>
      <w:r w:rsidRPr="00D33FF1">
        <w:rPr>
          <w:rFonts w:ascii="PT Astra Serif" w:hAnsi="PT Astra Serif"/>
        </w:rPr>
        <w:t>Программа рассчитана на проведение непрерывной образовательной деятельности 18 раз в год,1 раз в 2 недели, длительность проведения НОД – 15 минут.</w:t>
      </w:r>
    </w:p>
    <w:p w:rsidR="007954A8" w:rsidRPr="00D33FF1" w:rsidRDefault="007954A8" w:rsidP="007954A8">
      <w:pPr>
        <w:pStyle w:val="a5"/>
        <w:spacing w:line="360" w:lineRule="auto"/>
        <w:ind w:firstLine="567"/>
        <w:jc w:val="both"/>
        <w:rPr>
          <w:rFonts w:ascii="PT Astra Serif" w:hAnsi="PT Astra Serif"/>
        </w:rPr>
      </w:pPr>
      <w:r w:rsidRPr="00D33FF1">
        <w:rPr>
          <w:rFonts w:ascii="PT Astra Serif" w:hAnsi="PT Astra Serif"/>
          <w:b/>
        </w:rPr>
        <w:t xml:space="preserve">Актуальность </w:t>
      </w:r>
      <w:r w:rsidRPr="00D33FF1">
        <w:rPr>
          <w:rFonts w:ascii="PT Astra Serif" w:hAnsi="PT Astra Serif"/>
        </w:rPr>
        <w:t>заключается в том, что содержание программы соответствует основным положениям возрастной психологии и дошкольной педагогики и выстроено по принципу развивающего образования, целью которого является развитие ребенка и обеспечивает единство воспитательных, развивающих и обучающих целей и задач. Рабочая программа определяет содержание и организацию воспитательно-образовательного процесса для детей второй младшей группы.</w:t>
      </w:r>
    </w:p>
    <w:p w:rsidR="007954A8" w:rsidRPr="00D33FF1" w:rsidRDefault="007954A8" w:rsidP="007954A8">
      <w:pPr>
        <w:pStyle w:val="a5"/>
        <w:spacing w:line="360" w:lineRule="auto"/>
        <w:ind w:firstLine="624"/>
        <w:jc w:val="both"/>
        <w:rPr>
          <w:rFonts w:ascii="PT Astra Serif" w:hAnsi="PT Astra Serif"/>
        </w:rPr>
      </w:pPr>
      <w:r w:rsidRPr="00D33FF1">
        <w:rPr>
          <w:rFonts w:ascii="PT Astra Serif" w:hAnsi="PT Astra Serif"/>
          <w:b/>
        </w:rPr>
        <w:t xml:space="preserve">Педагогическая целесообразность </w:t>
      </w:r>
      <w:r w:rsidRPr="00D33FF1">
        <w:rPr>
          <w:rFonts w:ascii="PT Astra Serif" w:hAnsi="PT Astra Serif"/>
        </w:rPr>
        <w:t>данной программы обусловлена тем, что она соответствует целям и задачам МАДОУ «УМКА».</w:t>
      </w:r>
    </w:p>
    <w:p w:rsidR="007954A8" w:rsidRPr="00D33FF1" w:rsidRDefault="007954A8" w:rsidP="007954A8">
      <w:pPr>
        <w:pStyle w:val="a5"/>
        <w:spacing w:line="360" w:lineRule="auto"/>
        <w:ind w:firstLine="624"/>
        <w:jc w:val="both"/>
        <w:rPr>
          <w:rFonts w:ascii="PT Astra Serif" w:hAnsi="PT Astra Serif"/>
        </w:rPr>
      </w:pPr>
      <w:r w:rsidRPr="00D33FF1">
        <w:rPr>
          <w:rFonts w:ascii="PT Astra Serif" w:hAnsi="PT Astra Serif"/>
          <w:b/>
        </w:rPr>
        <w:t xml:space="preserve">Цель. </w:t>
      </w:r>
      <w:r w:rsidRPr="00D33FF1">
        <w:rPr>
          <w:rFonts w:ascii="PT Astra Serif" w:hAnsi="PT Astra Serif"/>
        </w:rPr>
        <w:t>Развивать любознательность.</w:t>
      </w:r>
    </w:p>
    <w:p w:rsidR="007954A8" w:rsidRPr="00D33FF1" w:rsidRDefault="007954A8" w:rsidP="007954A8">
      <w:pPr>
        <w:pStyle w:val="a5"/>
        <w:spacing w:line="360" w:lineRule="auto"/>
        <w:ind w:firstLine="624"/>
        <w:jc w:val="both"/>
        <w:rPr>
          <w:rFonts w:ascii="PT Astra Serif" w:hAnsi="PT Astra Serif"/>
        </w:rPr>
      </w:pPr>
      <w:r w:rsidRPr="00D33FF1">
        <w:rPr>
          <w:rFonts w:ascii="PT Astra Serif" w:hAnsi="PT Astra Serif"/>
          <w:b/>
        </w:rPr>
        <w:t>Задачи</w:t>
      </w:r>
      <w:r w:rsidRPr="00D33FF1">
        <w:rPr>
          <w:rFonts w:ascii="PT Astra Serif" w:hAnsi="PT Astra Serif"/>
        </w:rPr>
        <w:t xml:space="preserve">. Приобщать к социокультурным ценностям. </w:t>
      </w:r>
    </w:p>
    <w:p w:rsidR="00CB6AFB" w:rsidRPr="00D33FF1" w:rsidRDefault="007954A8" w:rsidP="007954A8">
      <w:pPr>
        <w:pStyle w:val="a5"/>
        <w:spacing w:line="360" w:lineRule="auto"/>
        <w:ind w:firstLine="624"/>
        <w:jc w:val="both"/>
        <w:rPr>
          <w:rFonts w:ascii="PT Astra Serif" w:hAnsi="PT Astra Serif"/>
        </w:rPr>
      </w:pPr>
      <w:r w:rsidRPr="00D33FF1">
        <w:rPr>
          <w:rFonts w:ascii="PT Astra Serif" w:hAnsi="PT Astra Serif"/>
        </w:rPr>
        <w:t>Познакомить с окружающим</w:t>
      </w:r>
      <w:r w:rsidR="00CB6AFB" w:rsidRPr="00D33FF1">
        <w:rPr>
          <w:rFonts w:ascii="PT Astra Serif" w:hAnsi="PT Astra Serif"/>
        </w:rPr>
        <w:t xml:space="preserve"> социальным миром.</w:t>
      </w:r>
    </w:p>
    <w:p w:rsidR="00CB6AFB" w:rsidRPr="00D33FF1" w:rsidRDefault="00CB6AFB" w:rsidP="007954A8">
      <w:pPr>
        <w:pStyle w:val="a5"/>
        <w:spacing w:line="360" w:lineRule="auto"/>
        <w:ind w:firstLine="624"/>
        <w:jc w:val="both"/>
        <w:rPr>
          <w:rFonts w:ascii="PT Astra Serif" w:hAnsi="PT Astra Serif"/>
        </w:rPr>
      </w:pPr>
      <w:r w:rsidRPr="00D33FF1">
        <w:rPr>
          <w:rFonts w:ascii="PT Astra Serif" w:hAnsi="PT Astra Serif"/>
        </w:rPr>
        <w:t>Расширить кругозор детей.</w:t>
      </w:r>
    </w:p>
    <w:p w:rsidR="007954A8" w:rsidRPr="00D33FF1" w:rsidRDefault="00CB6AFB" w:rsidP="00064FC6">
      <w:pPr>
        <w:pStyle w:val="a5"/>
        <w:spacing w:line="360" w:lineRule="auto"/>
        <w:ind w:firstLine="567"/>
        <w:jc w:val="both"/>
        <w:rPr>
          <w:rFonts w:ascii="PT Astra Serif" w:hAnsi="PT Astra Serif"/>
        </w:rPr>
      </w:pPr>
      <w:r w:rsidRPr="00D33FF1">
        <w:rPr>
          <w:rFonts w:ascii="PT Astra Serif" w:hAnsi="PT Astra Serif"/>
        </w:rPr>
        <w:t>Формировать целостную картину мира.</w:t>
      </w:r>
    </w:p>
    <w:p w:rsidR="00CB6AFB" w:rsidRPr="00D33FF1" w:rsidRDefault="00CB6AFB" w:rsidP="00064FC6">
      <w:pPr>
        <w:spacing w:line="360" w:lineRule="auto"/>
        <w:ind w:firstLine="567"/>
        <w:jc w:val="both"/>
        <w:outlineLvl w:val="4"/>
        <w:rPr>
          <w:rFonts w:ascii="PT Astra Serif" w:hAnsi="PT Astra Serif"/>
        </w:rPr>
      </w:pPr>
      <w:r w:rsidRPr="00D33FF1">
        <w:rPr>
          <w:rFonts w:ascii="PT Astra Serif" w:hAnsi="PT Astra Serif"/>
          <w:b/>
        </w:rPr>
        <w:t>Новизна</w:t>
      </w:r>
      <w:r w:rsidRPr="00D33FF1">
        <w:rPr>
          <w:rFonts w:ascii="PT Astra Serif" w:hAnsi="PT Astra Serif"/>
        </w:rPr>
        <w:t xml:space="preserve"> данной рабочей программы заключается в том, что в нее включены алгоритмические игры, игры-занятия, дидактические</w:t>
      </w:r>
      <w:r w:rsidR="00050965" w:rsidRPr="00D33FF1">
        <w:rPr>
          <w:rFonts w:ascii="PT Astra Serif" w:hAnsi="PT Astra Serif"/>
        </w:rPr>
        <w:t xml:space="preserve"> </w:t>
      </w:r>
      <w:r w:rsidRPr="00D33FF1">
        <w:rPr>
          <w:rFonts w:ascii="PT Astra Serif" w:hAnsi="PT Astra Serif"/>
        </w:rPr>
        <w:t>игры</w:t>
      </w:r>
      <w:r w:rsidRPr="00D33FF1">
        <w:rPr>
          <w:rFonts w:ascii="PT Astra Serif" w:hAnsi="PT Astra Serif"/>
          <w:spacing w:val="-26"/>
        </w:rPr>
        <w:t xml:space="preserve">, </w:t>
      </w:r>
      <w:r w:rsidRPr="00D33FF1">
        <w:rPr>
          <w:rFonts w:ascii="PT Astra Serif" w:hAnsi="PT Astra Serif"/>
        </w:rPr>
        <w:t>использование игровых модулей, использование многофункциональных сенсомоторных пособий. Соответствие осваиваемого содержания возрастным и индивидуальным возможностям детей, ориентированным на зону их ближайшего развития.</w:t>
      </w:r>
    </w:p>
    <w:p w:rsidR="00AD51CE" w:rsidRPr="00D33FF1" w:rsidRDefault="00AD51CE" w:rsidP="00064FC6">
      <w:pPr>
        <w:spacing w:line="360" w:lineRule="auto"/>
        <w:ind w:firstLine="567"/>
        <w:jc w:val="both"/>
        <w:outlineLvl w:val="4"/>
        <w:rPr>
          <w:rFonts w:ascii="PT Astra Serif" w:hAnsi="PT Astra Serif"/>
        </w:rPr>
      </w:pPr>
    </w:p>
    <w:p w:rsidR="00CB6AFB" w:rsidRPr="00D33FF1" w:rsidRDefault="00CB6AFB" w:rsidP="00CB6AFB">
      <w:pPr>
        <w:pStyle w:val="a5"/>
        <w:spacing w:line="360" w:lineRule="auto"/>
        <w:ind w:firstLine="624"/>
        <w:jc w:val="center"/>
        <w:rPr>
          <w:rFonts w:ascii="PT Astra Serif" w:hAnsi="PT Astra Serif"/>
        </w:rPr>
      </w:pPr>
      <w:r w:rsidRPr="00D33FF1">
        <w:rPr>
          <w:rFonts w:ascii="PT Astra Serif" w:hAnsi="PT Astra Serif"/>
          <w:b/>
        </w:rPr>
        <w:t>Отличительные особенности организации образовательного процесса</w:t>
      </w:r>
    </w:p>
    <w:p w:rsidR="00CB6AFB" w:rsidRPr="00D33FF1" w:rsidRDefault="00CB6AFB" w:rsidP="00CB6AFB">
      <w:pPr>
        <w:pStyle w:val="a5"/>
        <w:spacing w:line="360" w:lineRule="auto"/>
        <w:ind w:firstLine="624"/>
        <w:jc w:val="both"/>
        <w:rPr>
          <w:rFonts w:ascii="PT Astra Serif" w:hAnsi="PT Astra Serif"/>
        </w:rPr>
      </w:pPr>
      <w:r w:rsidRPr="00D33FF1">
        <w:rPr>
          <w:rFonts w:ascii="PT Astra Serif" w:hAnsi="PT Astra Serif"/>
        </w:rPr>
        <w:t>Отличительные особенности заключаются в том, что программа составлена с учетом интеграции образовательных областей:</w:t>
      </w:r>
    </w:p>
    <w:tbl>
      <w:tblPr>
        <w:tblW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55"/>
        <w:gridCol w:w="5299"/>
      </w:tblGrid>
      <w:tr w:rsidR="00CB6AFB" w:rsidRPr="00D33FF1" w:rsidTr="00A65446">
        <w:trPr>
          <w:trHeight w:val="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AFB" w:rsidRPr="00D33FF1" w:rsidRDefault="00CB6AFB" w:rsidP="00AF0F79">
            <w:pPr>
              <w:autoSpaceDE w:val="0"/>
              <w:autoSpaceDN w:val="0"/>
              <w:ind w:left="57" w:right="57"/>
              <w:jc w:val="center"/>
              <w:rPr>
                <w:rFonts w:ascii="PT Astra Serif" w:hAnsi="PT Astra Serif"/>
              </w:rPr>
            </w:pPr>
            <w:r w:rsidRPr="00D33FF1">
              <w:rPr>
                <w:rFonts w:ascii="PT Astra Serif" w:hAnsi="PT Astra Serif"/>
                <w:b/>
                <w:bCs/>
                <w:sz w:val="22"/>
                <w:szCs w:val="22"/>
              </w:rPr>
              <w:t>Виды интеграции образовательной области «Познавательное развитие»</w:t>
            </w:r>
          </w:p>
        </w:tc>
      </w:tr>
      <w:tr w:rsidR="00CB6AFB" w:rsidRPr="00D33FF1" w:rsidTr="00A65446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AFB" w:rsidRPr="00D33FF1" w:rsidRDefault="00CB6AFB" w:rsidP="00AF0F79">
            <w:pPr>
              <w:autoSpaceDE w:val="0"/>
              <w:autoSpaceDN w:val="0"/>
              <w:ind w:left="57" w:right="57"/>
              <w:jc w:val="both"/>
              <w:rPr>
                <w:rFonts w:ascii="PT Astra Serif" w:hAnsi="PT Astra Serif"/>
              </w:rPr>
            </w:pPr>
            <w:r w:rsidRPr="00D33FF1">
              <w:rPr>
                <w:rFonts w:ascii="PT Astra Serif" w:hAnsi="PT Astra Serif"/>
                <w:b/>
                <w:bCs/>
                <w:sz w:val="22"/>
                <w:szCs w:val="22"/>
              </w:rPr>
              <w:t>По задачам и содержанию психолого-педагогической работы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AFB" w:rsidRPr="00D33FF1" w:rsidRDefault="00CB6AFB" w:rsidP="00AF0F79">
            <w:pPr>
              <w:autoSpaceDE w:val="0"/>
              <w:autoSpaceDN w:val="0"/>
              <w:ind w:left="57" w:right="57"/>
              <w:jc w:val="both"/>
              <w:rPr>
                <w:rFonts w:ascii="PT Astra Serif" w:hAnsi="PT Astra Serif"/>
              </w:rPr>
            </w:pPr>
            <w:r w:rsidRPr="00D33FF1">
              <w:rPr>
                <w:rFonts w:ascii="PT Astra Serif" w:hAnsi="PT Astra Serif"/>
                <w:b/>
                <w:bCs/>
                <w:sz w:val="22"/>
                <w:szCs w:val="22"/>
              </w:rPr>
              <w:t>По средствам организации и оптимизации образовательного процесса</w:t>
            </w:r>
          </w:p>
        </w:tc>
      </w:tr>
      <w:tr w:rsidR="00CB6AFB" w:rsidRPr="00D33FF1" w:rsidTr="00A65446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AFB" w:rsidRPr="00D33FF1" w:rsidRDefault="00CB6AFB" w:rsidP="00AF0F79">
            <w:pPr>
              <w:ind w:left="57" w:right="57"/>
              <w:jc w:val="both"/>
              <w:rPr>
                <w:rFonts w:ascii="PT Astra Serif" w:hAnsi="PT Astra Serif"/>
              </w:rPr>
            </w:pPr>
            <w:r w:rsidRPr="00D33FF1">
              <w:rPr>
                <w:rFonts w:ascii="PT Astra Serif" w:hAnsi="PT Astra Serif"/>
                <w:sz w:val="22"/>
                <w:szCs w:val="22"/>
              </w:rPr>
              <w:t>- «Социально – коммуникативное развитие» - развитие свободного общения с взрослыми и детьми по поводу прочитанного, практическое овладение нормами русской речи.</w:t>
            </w:r>
          </w:p>
          <w:p w:rsidR="00CB6AFB" w:rsidRPr="00D33FF1" w:rsidRDefault="00CB6AFB" w:rsidP="00AF0F79">
            <w:pPr>
              <w:ind w:left="57" w:right="57"/>
              <w:jc w:val="both"/>
              <w:rPr>
                <w:rFonts w:ascii="PT Astra Serif" w:hAnsi="PT Astra Serif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AFB" w:rsidRPr="00D33FF1" w:rsidRDefault="00CB6AFB" w:rsidP="00AF0F79">
            <w:pPr>
              <w:ind w:left="57" w:right="57"/>
              <w:jc w:val="both"/>
              <w:rPr>
                <w:rFonts w:ascii="PT Astra Serif" w:hAnsi="PT Astra Serif"/>
              </w:rPr>
            </w:pPr>
            <w:r w:rsidRPr="00D33FF1">
              <w:rPr>
                <w:rFonts w:ascii="PT Astra Serif" w:hAnsi="PT Astra Serif"/>
                <w:sz w:val="22"/>
                <w:szCs w:val="22"/>
              </w:rPr>
              <w:t>- «Художественно – эстетическое развитие» - использование музыкальных произведений как средства обогащения образовательного процесса, усиления эмоционального восприятия художественных произведений.</w:t>
            </w:r>
          </w:p>
          <w:p w:rsidR="00CB6AFB" w:rsidRPr="00D33FF1" w:rsidRDefault="00CB6AFB" w:rsidP="00AF0F79">
            <w:pPr>
              <w:ind w:left="57" w:right="57"/>
              <w:jc w:val="both"/>
              <w:rPr>
                <w:rFonts w:ascii="PT Astra Serif" w:hAnsi="PT Astra Serif"/>
              </w:rPr>
            </w:pPr>
            <w:r w:rsidRPr="00D33FF1">
              <w:rPr>
                <w:rFonts w:ascii="PT Astra Serif" w:hAnsi="PT Astra Serif"/>
                <w:sz w:val="22"/>
                <w:szCs w:val="22"/>
              </w:rPr>
              <w:t xml:space="preserve">- использование средств продуктивных видов </w:t>
            </w:r>
            <w:r w:rsidRPr="00D33FF1">
              <w:rPr>
                <w:rFonts w:ascii="PT Astra Serif" w:hAnsi="PT Astra Serif"/>
                <w:sz w:val="22"/>
                <w:szCs w:val="22"/>
              </w:rPr>
              <w:lastRenderedPageBreak/>
              <w:t>деятельности для обогащения содержания области «Познавательное развитие», закрепления результатов восприятия художественных произведений.</w:t>
            </w:r>
          </w:p>
        </w:tc>
      </w:tr>
    </w:tbl>
    <w:p w:rsidR="00AD51CE" w:rsidRPr="00D33FF1" w:rsidRDefault="00AD51CE" w:rsidP="00CB6AFB">
      <w:pPr>
        <w:spacing w:line="360" w:lineRule="auto"/>
        <w:ind w:firstLine="567"/>
        <w:jc w:val="both"/>
        <w:rPr>
          <w:rFonts w:ascii="PT Astra Serif" w:hAnsi="PT Astra Serif"/>
          <w:b/>
          <w:bCs/>
          <w:color w:val="000000"/>
        </w:rPr>
      </w:pPr>
    </w:p>
    <w:p w:rsidR="00CB6AFB" w:rsidRPr="00D33FF1" w:rsidRDefault="00CB6AFB" w:rsidP="00CB6AFB">
      <w:pPr>
        <w:spacing w:line="360" w:lineRule="auto"/>
        <w:ind w:firstLine="567"/>
        <w:jc w:val="both"/>
        <w:rPr>
          <w:rFonts w:ascii="PT Astra Serif" w:hAnsi="PT Astra Serif"/>
          <w:b/>
          <w:bCs/>
          <w:color w:val="000000"/>
        </w:rPr>
      </w:pPr>
      <w:r w:rsidRPr="00D33FF1">
        <w:rPr>
          <w:rFonts w:ascii="PT Astra Serif" w:hAnsi="PT Astra Serif"/>
          <w:b/>
          <w:bCs/>
          <w:color w:val="000000"/>
        </w:rPr>
        <w:t>Сопутствующие формы работы при организации образовательного процесса.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79"/>
        <w:gridCol w:w="4676"/>
        <w:gridCol w:w="2799"/>
      </w:tblGrid>
      <w:tr w:rsidR="00CB6AFB" w:rsidRPr="00D33FF1" w:rsidTr="00CB6AFB"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AFB" w:rsidRPr="00D33FF1" w:rsidRDefault="00CB6AFB" w:rsidP="00AF0F79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D33FF1">
              <w:rPr>
                <w:rFonts w:ascii="PT Astra Serif" w:hAnsi="PT Astra Serif"/>
                <w:b/>
                <w:bCs/>
                <w:sz w:val="22"/>
                <w:szCs w:val="22"/>
              </w:rPr>
              <w:t>Задачи и содержание работы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AFB" w:rsidRPr="00D33FF1" w:rsidRDefault="00CB6AFB" w:rsidP="00AF0F79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D33FF1">
              <w:rPr>
                <w:rFonts w:ascii="PT Astra Serif" w:hAnsi="PT Astra Serif"/>
                <w:b/>
                <w:bCs/>
                <w:sz w:val="22"/>
                <w:szCs w:val="22"/>
              </w:rPr>
              <w:t>Формы работы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AFB" w:rsidRPr="00D33FF1" w:rsidRDefault="00CB6AFB" w:rsidP="00AF0F79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D33FF1">
              <w:rPr>
                <w:rFonts w:ascii="PT Astra Serif" w:hAnsi="PT Astra Serif"/>
                <w:b/>
                <w:bCs/>
                <w:sz w:val="22"/>
                <w:szCs w:val="22"/>
              </w:rPr>
              <w:t>Формы организации детей</w:t>
            </w:r>
          </w:p>
        </w:tc>
      </w:tr>
      <w:tr w:rsidR="00CB6AFB" w:rsidRPr="00D33FF1" w:rsidTr="00AF0F79">
        <w:tc>
          <w:tcPr>
            <w:tcW w:w="9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AFB" w:rsidRPr="00D33FF1" w:rsidRDefault="00CB6AFB" w:rsidP="00AF0F79">
            <w:pPr>
              <w:jc w:val="center"/>
              <w:rPr>
                <w:rFonts w:ascii="PT Astra Serif" w:hAnsi="PT Astra Serif"/>
                <w:b/>
                <w:bCs/>
              </w:rPr>
            </w:pPr>
            <w:proofErr w:type="spellStart"/>
            <w:r w:rsidRPr="00D33FF1">
              <w:rPr>
                <w:rFonts w:ascii="PT Astra Serif" w:hAnsi="PT Astra Serif"/>
                <w:b/>
                <w:bCs/>
                <w:sz w:val="22"/>
                <w:szCs w:val="22"/>
              </w:rPr>
              <w:t>Непперывная</w:t>
            </w:r>
            <w:proofErr w:type="spellEnd"/>
            <w:r w:rsidRPr="00D33FF1">
              <w:rPr>
                <w:rFonts w:ascii="PT Astra Serif" w:hAnsi="PT Astra Serif"/>
                <w:b/>
                <w:bCs/>
                <w:sz w:val="22"/>
                <w:szCs w:val="22"/>
              </w:rPr>
              <w:t xml:space="preserve"> образовательная деятельность</w:t>
            </w:r>
          </w:p>
        </w:tc>
      </w:tr>
      <w:tr w:rsidR="00CB6AFB" w:rsidRPr="00D33FF1" w:rsidTr="00CB6AFB">
        <w:trPr>
          <w:trHeight w:val="914"/>
        </w:trPr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AFB" w:rsidRPr="00D33FF1" w:rsidRDefault="00CB6AFB" w:rsidP="00AF0F79">
            <w:pPr>
              <w:rPr>
                <w:rFonts w:ascii="PT Astra Serif" w:hAnsi="PT Astra Serif"/>
              </w:rPr>
            </w:pPr>
            <w:r w:rsidRPr="00D33FF1">
              <w:rPr>
                <w:rFonts w:ascii="PT Astra Serif" w:hAnsi="PT Astra Serif"/>
                <w:sz w:val="22"/>
                <w:szCs w:val="22"/>
              </w:rPr>
              <w:t>Ознакомление с предметным и социальным окружением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AFB" w:rsidRPr="00D33FF1" w:rsidRDefault="00CB6AFB" w:rsidP="00AF0F79">
            <w:pPr>
              <w:rPr>
                <w:rFonts w:ascii="PT Astra Serif" w:hAnsi="PT Astra Serif"/>
              </w:rPr>
            </w:pPr>
            <w:r w:rsidRPr="00D33FF1">
              <w:rPr>
                <w:rFonts w:ascii="PT Astra Serif" w:hAnsi="PT Astra Serif"/>
                <w:sz w:val="22"/>
                <w:szCs w:val="22"/>
              </w:rPr>
              <w:t>Алгоритмические игры, игры-занятия, дидактические игры, сюжетно-ролевые игры, рассматривание, наблюдение, игра-экспериментирование, беседа.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AFB" w:rsidRPr="00D33FF1" w:rsidRDefault="00CB6AFB" w:rsidP="00AF0F79">
            <w:pPr>
              <w:rPr>
                <w:rFonts w:ascii="PT Astra Serif" w:hAnsi="PT Astra Serif"/>
              </w:rPr>
            </w:pPr>
            <w:r w:rsidRPr="00D33FF1">
              <w:rPr>
                <w:rFonts w:ascii="PT Astra Serif" w:hAnsi="PT Astra Serif"/>
                <w:sz w:val="22"/>
                <w:szCs w:val="22"/>
              </w:rPr>
              <w:t>Групповая</w:t>
            </w:r>
          </w:p>
          <w:p w:rsidR="00CB6AFB" w:rsidRPr="00D33FF1" w:rsidRDefault="00CB6AFB" w:rsidP="00AF0F79">
            <w:pPr>
              <w:rPr>
                <w:rFonts w:ascii="PT Astra Serif" w:hAnsi="PT Astra Serif"/>
              </w:rPr>
            </w:pPr>
          </w:p>
        </w:tc>
      </w:tr>
    </w:tbl>
    <w:p w:rsidR="00AD51CE" w:rsidRPr="00D33FF1" w:rsidRDefault="00AD51CE" w:rsidP="00CB6AFB">
      <w:pPr>
        <w:pStyle w:val="a5"/>
        <w:spacing w:line="360" w:lineRule="auto"/>
        <w:ind w:firstLine="567"/>
        <w:jc w:val="center"/>
        <w:rPr>
          <w:rFonts w:ascii="PT Astra Serif" w:hAnsi="PT Astra Serif"/>
          <w:b/>
          <w:bCs/>
        </w:rPr>
      </w:pPr>
    </w:p>
    <w:p w:rsidR="00CB6AFB" w:rsidRPr="00D33FF1" w:rsidRDefault="00CB6AFB" w:rsidP="00CB6AFB">
      <w:pPr>
        <w:pStyle w:val="a5"/>
        <w:spacing w:line="360" w:lineRule="auto"/>
        <w:ind w:firstLine="567"/>
        <w:jc w:val="center"/>
        <w:rPr>
          <w:rFonts w:ascii="PT Astra Serif" w:hAnsi="PT Astra Serif"/>
          <w:b/>
          <w:bCs/>
        </w:rPr>
      </w:pPr>
      <w:r w:rsidRPr="00D33FF1">
        <w:rPr>
          <w:rFonts w:ascii="PT Astra Serif" w:hAnsi="PT Astra Serif"/>
          <w:b/>
          <w:bCs/>
        </w:rPr>
        <w:t>Программа основывается на основополагающих принципах:</w:t>
      </w:r>
    </w:p>
    <w:p w:rsidR="00CB6AFB" w:rsidRPr="00D33FF1" w:rsidRDefault="00CB6AFB" w:rsidP="00CB6AFB">
      <w:pPr>
        <w:pStyle w:val="1"/>
        <w:numPr>
          <w:ilvl w:val="0"/>
          <w:numId w:val="5"/>
        </w:numPr>
        <w:tabs>
          <w:tab w:val="left" w:pos="993"/>
        </w:tabs>
        <w:spacing w:line="360" w:lineRule="auto"/>
        <w:ind w:left="0" w:firstLine="567"/>
        <w:jc w:val="both"/>
        <w:rPr>
          <w:rFonts w:ascii="PT Astra Serif" w:hAnsi="PT Astra Serif"/>
          <w:sz w:val="24"/>
          <w:szCs w:val="24"/>
        </w:rPr>
      </w:pPr>
      <w:r w:rsidRPr="00D33FF1">
        <w:rPr>
          <w:rFonts w:ascii="PT Astra Serif" w:hAnsi="PT Astra Serif"/>
          <w:sz w:val="24"/>
          <w:szCs w:val="24"/>
        </w:rPr>
        <w:t>развивающего обучения и научного положения Л. С. Выготского о том, что правильно организованное обучение «ведет» за собой развитие. Воспитание и психическое развитие не могут выступать как два обособленных, независимых друг от друга процесса, но при этом «воспитание служит необходимой и всеобщей формой развития ребенка» (В.В. Давыдов);</w:t>
      </w:r>
    </w:p>
    <w:p w:rsidR="00CB6AFB" w:rsidRPr="00D33FF1" w:rsidRDefault="00CB6AFB" w:rsidP="00CB6AFB">
      <w:pPr>
        <w:pStyle w:val="1"/>
        <w:numPr>
          <w:ilvl w:val="0"/>
          <w:numId w:val="5"/>
        </w:numPr>
        <w:tabs>
          <w:tab w:val="left" w:pos="993"/>
        </w:tabs>
        <w:spacing w:line="360" w:lineRule="auto"/>
        <w:ind w:left="0" w:firstLine="567"/>
        <w:jc w:val="both"/>
        <w:rPr>
          <w:rFonts w:ascii="PT Astra Serif" w:hAnsi="PT Astra Serif"/>
          <w:sz w:val="24"/>
          <w:szCs w:val="24"/>
        </w:rPr>
      </w:pPr>
      <w:proofErr w:type="spellStart"/>
      <w:r w:rsidRPr="00D33FF1">
        <w:rPr>
          <w:rFonts w:ascii="PT Astra Serif" w:hAnsi="PT Astra Serif"/>
          <w:sz w:val="24"/>
          <w:szCs w:val="24"/>
        </w:rPr>
        <w:t>культуросообразности</w:t>
      </w:r>
      <w:proofErr w:type="spellEnd"/>
      <w:r w:rsidRPr="00D33FF1">
        <w:rPr>
          <w:rFonts w:ascii="PT Astra Serif" w:hAnsi="PT Astra Serif"/>
          <w:sz w:val="24"/>
          <w:szCs w:val="24"/>
        </w:rPr>
        <w:t xml:space="preserve"> - учет национальных ценностей и традиций в образовании, восполнение недостатков духовно-нравственного и эмоционального воспитания. Образование рассматривается как процесс приобщения ребенка к основным компонентам человеческой культуры; </w:t>
      </w:r>
    </w:p>
    <w:p w:rsidR="00CB6AFB" w:rsidRPr="00D33FF1" w:rsidRDefault="00CB6AFB" w:rsidP="00CB6AFB">
      <w:pPr>
        <w:pStyle w:val="1"/>
        <w:numPr>
          <w:ilvl w:val="0"/>
          <w:numId w:val="5"/>
        </w:numPr>
        <w:tabs>
          <w:tab w:val="left" w:pos="993"/>
        </w:tabs>
        <w:spacing w:line="360" w:lineRule="auto"/>
        <w:ind w:left="0" w:firstLine="567"/>
        <w:jc w:val="both"/>
        <w:rPr>
          <w:rFonts w:ascii="PT Astra Serif" w:hAnsi="PT Astra Serif"/>
          <w:sz w:val="24"/>
          <w:szCs w:val="24"/>
        </w:rPr>
      </w:pPr>
      <w:r w:rsidRPr="00D33FF1">
        <w:rPr>
          <w:rFonts w:ascii="PT Astra Serif" w:hAnsi="PT Astra Serif"/>
          <w:sz w:val="24"/>
          <w:szCs w:val="24"/>
        </w:rPr>
        <w:t>научной обоснованности и практической применимости (содержание Программы соответствует основным положениям возрастной психологии и дошкольной педагогики);</w:t>
      </w:r>
    </w:p>
    <w:p w:rsidR="00CB6AFB" w:rsidRPr="00D33FF1" w:rsidRDefault="00CB6AFB" w:rsidP="00CB6AFB">
      <w:pPr>
        <w:pStyle w:val="1"/>
        <w:numPr>
          <w:ilvl w:val="0"/>
          <w:numId w:val="5"/>
        </w:numPr>
        <w:tabs>
          <w:tab w:val="left" w:pos="993"/>
        </w:tabs>
        <w:spacing w:line="360" w:lineRule="auto"/>
        <w:ind w:left="0" w:firstLine="567"/>
        <w:jc w:val="both"/>
        <w:rPr>
          <w:rFonts w:ascii="PT Astra Serif" w:hAnsi="PT Astra Serif"/>
          <w:sz w:val="24"/>
          <w:szCs w:val="24"/>
        </w:rPr>
      </w:pPr>
      <w:r w:rsidRPr="00D33FF1">
        <w:rPr>
          <w:rFonts w:ascii="PT Astra Serif" w:hAnsi="PT Astra Serif"/>
          <w:sz w:val="24"/>
          <w:szCs w:val="24"/>
        </w:rPr>
        <w:t>критерия полноты, необходимости и достаточности (позволяет решать поставленные цели и задачи при использовании разумного «минимума» материала);</w:t>
      </w:r>
    </w:p>
    <w:p w:rsidR="00CB6AFB" w:rsidRPr="00D33FF1" w:rsidRDefault="00CB6AFB" w:rsidP="00CB6AFB">
      <w:pPr>
        <w:pStyle w:val="1"/>
        <w:numPr>
          <w:ilvl w:val="0"/>
          <w:numId w:val="5"/>
        </w:numPr>
        <w:tabs>
          <w:tab w:val="left" w:pos="993"/>
        </w:tabs>
        <w:spacing w:line="360" w:lineRule="auto"/>
        <w:ind w:left="0" w:firstLine="567"/>
        <w:jc w:val="both"/>
        <w:rPr>
          <w:rFonts w:ascii="PT Astra Serif" w:hAnsi="PT Astra Serif"/>
          <w:sz w:val="24"/>
          <w:szCs w:val="24"/>
        </w:rPr>
      </w:pPr>
      <w:r w:rsidRPr="00D33FF1">
        <w:rPr>
          <w:rFonts w:ascii="PT Astra Serif" w:hAnsi="PT Astra Serif"/>
          <w:sz w:val="24"/>
          <w:szCs w:val="24"/>
        </w:rPr>
        <w:t>единства воспитательных, развивающих и обучающих целей и задач процесса образования детей дошкольного возраста, в ходе реализации которых формируются такие качества, которые являются ключевыми в развитии дошкольников;</w:t>
      </w:r>
    </w:p>
    <w:p w:rsidR="00CB6AFB" w:rsidRPr="00D33FF1" w:rsidRDefault="00CB6AFB" w:rsidP="00CB6AFB">
      <w:pPr>
        <w:pStyle w:val="1"/>
        <w:numPr>
          <w:ilvl w:val="0"/>
          <w:numId w:val="5"/>
        </w:numPr>
        <w:tabs>
          <w:tab w:val="left" w:pos="993"/>
        </w:tabs>
        <w:spacing w:line="360" w:lineRule="auto"/>
        <w:ind w:left="0" w:firstLine="567"/>
        <w:jc w:val="both"/>
        <w:rPr>
          <w:rFonts w:ascii="PT Astra Serif" w:hAnsi="PT Astra Serif"/>
          <w:sz w:val="24"/>
          <w:szCs w:val="24"/>
        </w:rPr>
      </w:pPr>
      <w:r w:rsidRPr="00D33FF1">
        <w:rPr>
          <w:rFonts w:ascii="PT Astra Serif" w:hAnsi="PT Astra Serif"/>
          <w:sz w:val="24"/>
          <w:szCs w:val="24"/>
        </w:rPr>
        <w:t>интеграции образовательных областей в соответствии с возрастными возможностями и особенностями детей, спецификой и возможностями образовательных областей;</w:t>
      </w:r>
    </w:p>
    <w:p w:rsidR="00CB6AFB" w:rsidRPr="00D33FF1" w:rsidRDefault="00CB6AFB" w:rsidP="00CB6AFB">
      <w:pPr>
        <w:pStyle w:val="1"/>
        <w:numPr>
          <w:ilvl w:val="0"/>
          <w:numId w:val="5"/>
        </w:numPr>
        <w:tabs>
          <w:tab w:val="left" w:pos="993"/>
        </w:tabs>
        <w:spacing w:line="360" w:lineRule="auto"/>
        <w:ind w:left="0" w:firstLine="567"/>
        <w:jc w:val="both"/>
        <w:rPr>
          <w:rFonts w:ascii="PT Astra Serif" w:hAnsi="PT Astra Serif"/>
          <w:sz w:val="24"/>
          <w:szCs w:val="24"/>
        </w:rPr>
      </w:pPr>
      <w:r w:rsidRPr="00D33FF1">
        <w:rPr>
          <w:rFonts w:ascii="PT Astra Serif" w:hAnsi="PT Astra Serif"/>
          <w:sz w:val="24"/>
          <w:szCs w:val="24"/>
        </w:rPr>
        <w:t>комплексно-тематического построения образовательного процесса;</w:t>
      </w:r>
    </w:p>
    <w:p w:rsidR="00CB6AFB" w:rsidRPr="00D33FF1" w:rsidRDefault="00CB6AFB" w:rsidP="00CB6AFB">
      <w:pPr>
        <w:pStyle w:val="1"/>
        <w:numPr>
          <w:ilvl w:val="0"/>
          <w:numId w:val="5"/>
        </w:numPr>
        <w:tabs>
          <w:tab w:val="left" w:pos="993"/>
        </w:tabs>
        <w:spacing w:line="360" w:lineRule="auto"/>
        <w:ind w:left="0" w:firstLine="567"/>
        <w:jc w:val="both"/>
        <w:rPr>
          <w:rFonts w:ascii="PT Astra Serif" w:hAnsi="PT Astra Serif"/>
          <w:sz w:val="24"/>
          <w:szCs w:val="24"/>
        </w:rPr>
      </w:pPr>
      <w:r w:rsidRPr="00D33FF1">
        <w:rPr>
          <w:rFonts w:ascii="PT Astra Serif" w:hAnsi="PT Astra Serif"/>
          <w:sz w:val="24"/>
          <w:szCs w:val="24"/>
        </w:rPr>
        <w:t>построения образовательного процесса на адекватных возрасту формах работы с детьми. Основной формой работы с дошкольниками и ведущим видом их деятельности является игра;</w:t>
      </w:r>
    </w:p>
    <w:p w:rsidR="00CB6AFB" w:rsidRPr="00D33FF1" w:rsidRDefault="00CB6AFB" w:rsidP="00CB6AFB">
      <w:pPr>
        <w:pStyle w:val="1"/>
        <w:numPr>
          <w:ilvl w:val="0"/>
          <w:numId w:val="5"/>
        </w:numPr>
        <w:tabs>
          <w:tab w:val="left" w:pos="993"/>
        </w:tabs>
        <w:spacing w:line="360" w:lineRule="auto"/>
        <w:ind w:left="0" w:firstLine="567"/>
        <w:jc w:val="both"/>
        <w:rPr>
          <w:rFonts w:ascii="PT Astra Serif" w:hAnsi="PT Astra Serif"/>
          <w:sz w:val="24"/>
          <w:szCs w:val="24"/>
        </w:rPr>
      </w:pPr>
      <w:r w:rsidRPr="00D33FF1">
        <w:rPr>
          <w:rFonts w:ascii="PT Astra Serif" w:hAnsi="PT Astra Serif"/>
          <w:sz w:val="24"/>
          <w:szCs w:val="24"/>
        </w:rPr>
        <w:lastRenderedPageBreak/>
        <w:t>учета соблюдения преемственности между всеми возрастными дошкольными группами и между детским садом и начальной школой;</w:t>
      </w:r>
    </w:p>
    <w:p w:rsidR="00CB6AFB" w:rsidRPr="00D33FF1" w:rsidRDefault="00CB6AFB" w:rsidP="00CB6AFB">
      <w:pPr>
        <w:pStyle w:val="1"/>
        <w:numPr>
          <w:ilvl w:val="0"/>
          <w:numId w:val="5"/>
        </w:numPr>
        <w:tabs>
          <w:tab w:val="left" w:pos="993"/>
        </w:tabs>
        <w:spacing w:line="360" w:lineRule="auto"/>
        <w:ind w:left="0" w:firstLine="567"/>
        <w:jc w:val="both"/>
        <w:rPr>
          <w:rFonts w:ascii="PT Astra Serif" w:hAnsi="PT Astra Serif"/>
          <w:sz w:val="24"/>
          <w:szCs w:val="24"/>
        </w:rPr>
      </w:pPr>
      <w:r w:rsidRPr="00D33FF1">
        <w:rPr>
          <w:rFonts w:ascii="PT Astra Serif" w:hAnsi="PT Astra Serif"/>
          <w:sz w:val="24"/>
          <w:szCs w:val="24"/>
        </w:rPr>
        <w:t>варьирования образовательного процесса в зависимости от региональных особенностей;</w:t>
      </w:r>
    </w:p>
    <w:p w:rsidR="00CB6AFB" w:rsidRPr="00D33FF1" w:rsidRDefault="00CB6AFB" w:rsidP="00CB6AFB">
      <w:pPr>
        <w:pStyle w:val="1"/>
        <w:numPr>
          <w:ilvl w:val="0"/>
          <w:numId w:val="5"/>
        </w:numPr>
        <w:tabs>
          <w:tab w:val="left" w:pos="993"/>
        </w:tabs>
        <w:spacing w:line="360" w:lineRule="auto"/>
        <w:ind w:left="0" w:firstLine="567"/>
        <w:jc w:val="both"/>
        <w:rPr>
          <w:rFonts w:ascii="PT Astra Serif" w:hAnsi="PT Astra Serif"/>
          <w:sz w:val="24"/>
          <w:szCs w:val="24"/>
        </w:rPr>
      </w:pPr>
      <w:r w:rsidRPr="00D33FF1">
        <w:rPr>
          <w:rFonts w:ascii="PT Astra Serif" w:hAnsi="PT Astra Serif"/>
          <w:sz w:val="24"/>
          <w:szCs w:val="24"/>
        </w:rPr>
        <w:t>решения программных образовательных задач в совместной деятельности взрослого и детей, и самостоятельной деятельности дошкольников не только в рамках непосредственно образовательной деятельности, но и при проведении режимных моментов.</w:t>
      </w:r>
    </w:p>
    <w:p w:rsidR="00CB6AFB" w:rsidRPr="00D33FF1" w:rsidRDefault="00CB6AFB" w:rsidP="00CB6AFB">
      <w:pPr>
        <w:spacing w:line="360" w:lineRule="auto"/>
        <w:ind w:left="-57" w:firstLine="567"/>
        <w:jc w:val="center"/>
        <w:rPr>
          <w:rFonts w:ascii="PT Astra Serif" w:hAnsi="PT Astra Serif"/>
          <w:b/>
        </w:rPr>
      </w:pPr>
      <w:r w:rsidRPr="00D33FF1">
        <w:rPr>
          <w:rFonts w:ascii="PT Astra Serif" w:hAnsi="PT Astra Serif"/>
          <w:b/>
          <w:bCs/>
        </w:rPr>
        <w:t xml:space="preserve">Содержание рабочей программы </w:t>
      </w:r>
      <w:r w:rsidRPr="00D33FF1">
        <w:rPr>
          <w:rFonts w:ascii="PT Astra Serif" w:hAnsi="PT Astra Serif"/>
          <w:b/>
        </w:rPr>
        <w:tab/>
      </w:r>
    </w:p>
    <w:p w:rsidR="005E3C3C" w:rsidRPr="00D33FF1" w:rsidRDefault="005E3C3C" w:rsidP="005E3C3C">
      <w:pPr>
        <w:pStyle w:val="2"/>
        <w:spacing w:line="360" w:lineRule="auto"/>
        <w:ind w:firstLine="709"/>
        <w:jc w:val="both"/>
        <w:rPr>
          <w:rStyle w:val="a4"/>
          <w:rFonts w:ascii="PT Astra Serif" w:eastAsia="Calibri" w:hAnsi="PT Astra Serif"/>
          <w:bCs w:val="0"/>
          <w:sz w:val="24"/>
          <w:szCs w:val="24"/>
        </w:rPr>
      </w:pPr>
      <w:r w:rsidRPr="00D33FF1">
        <w:rPr>
          <w:rStyle w:val="a4"/>
          <w:rFonts w:ascii="PT Astra Serif" w:eastAsia="Calibri" w:hAnsi="PT Astra Serif"/>
          <w:b w:val="0"/>
          <w:bCs w:val="0"/>
          <w:sz w:val="24"/>
          <w:szCs w:val="24"/>
          <w:u w:val="single"/>
        </w:rPr>
        <w:t>Первичные представления об объектах окружающего мира.</w:t>
      </w:r>
      <w:r w:rsidRPr="00D33FF1">
        <w:rPr>
          <w:rStyle w:val="a4"/>
          <w:rFonts w:ascii="PT Astra Serif" w:eastAsia="Calibri" w:hAnsi="PT Astra Serif"/>
          <w:bCs w:val="0"/>
          <w:sz w:val="24"/>
          <w:szCs w:val="24"/>
        </w:rPr>
        <w:t xml:space="preserve"> </w:t>
      </w:r>
    </w:p>
    <w:p w:rsidR="005E3C3C" w:rsidRPr="00D33FF1" w:rsidRDefault="005E3C3C" w:rsidP="005E3C3C">
      <w:pPr>
        <w:pStyle w:val="2"/>
        <w:spacing w:line="360" w:lineRule="auto"/>
        <w:ind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D33FF1">
        <w:rPr>
          <w:rStyle w:val="10"/>
          <w:rFonts w:ascii="PT Astra Serif" w:hAnsi="PT Astra Serif"/>
          <w:sz w:val="24"/>
          <w:szCs w:val="24"/>
        </w:rPr>
        <w:t>Формировать умение сосредоточивать внимание на предметах и явлениях предметно-пространственной развивающей среды; устанавливать простейшие связи между предметами и явлениями, делать простейшие обобщения.</w:t>
      </w:r>
    </w:p>
    <w:p w:rsidR="005E3C3C" w:rsidRPr="00D33FF1" w:rsidRDefault="005E3C3C" w:rsidP="005E3C3C">
      <w:pPr>
        <w:pStyle w:val="2"/>
        <w:spacing w:line="360" w:lineRule="auto"/>
        <w:ind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D33FF1">
        <w:rPr>
          <w:rStyle w:val="10"/>
          <w:rFonts w:ascii="PT Astra Serif" w:hAnsi="PT Astra Serif"/>
          <w:sz w:val="24"/>
          <w:szCs w:val="24"/>
        </w:rPr>
        <w:t>Учить определять цвет, величину, форму, вес предметов; расположение их по отношению к ребенку (далеко, близко, высоко). Знакомить с материалами, их свойствами (прочность, твердость, мягкость).</w:t>
      </w:r>
    </w:p>
    <w:p w:rsidR="005E3C3C" w:rsidRPr="00D33FF1" w:rsidRDefault="005E3C3C" w:rsidP="005E3C3C">
      <w:pPr>
        <w:pStyle w:val="2"/>
        <w:spacing w:line="360" w:lineRule="auto"/>
        <w:ind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D33FF1">
        <w:rPr>
          <w:rStyle w:val="10"/>
          <w:rFonts w:ascii="PT Astra Serif" w:hAnsi="PT Astra Serif"/>
          <w:sz w:val="24"/>
          <w:szCs w:val="24"/>
        </w:rPr>
        <w:t>Поощрять исследовательский интерес, проводить простейшие наблюдения. Учить способам обследования предметов, включая простейшие опыты (тонет - не тонет, рвется - не рвется). Учить группировать и классифицировать знакомые предметы (обувь - одежда; посуда чайная, столовая, кухонная).</w:t>
      </w:r>
    </w:p>
    <w:p w:rsidR="005E3C3C" w:rsidRPr="00D33FF1" w:rsidRDefault="005E3C3C" w:rsidP="005E3C3C">
      <w:pPr>
        <w:pStyle w:val="2"/>
        <w:spacing w:line="360" w:lineRule="auto"/>
        <w:ind w:firstLine="709"/>
        <w:jc w:val="both"/>
        <w:rPr>
          <w:rFonts w:ascii="PT Astra Serif" w:hAnsi="PT Astra Serif"/>
          <w:sz w:val="24"/>
          <w:szCs w:val="24"/>
          <w:u w:val="single"/>
          <w:lang w:val="ru-RU"/>
        </w:rPr>
      </w:pPr>
      <w:bookmarkStart w:id="1" w:name="bookmark176"/>
      <w:r w:rsidRPr="00D33FF1">
        <w:rPr>
          <w:rStyle w:val="8"/>
          <w:rFonts w:ascii="PT Astra Serif" w:hAnsi="PT Astra Serif"/>
          <w:sz w:val="24"/>
          <w:szCs w:val="24"/>
          <w:u w:val="single"/>
        </w:rPr>
        <w:t>Приобщение к социокультурным ценностям</w:t>
      </w:r>
      <w:bookmarkEnd w:id="1"/>
      <w:r w:rsidRPr="00D33FF1">
        <w:rPr>
          <w:rFonts w:ascii="PT Astra Serif" w:hAnsi="PT Astra Serif"/>
          <w:sz w:val="24"/>
          <w:szCs w:val="24"/>
          <w:u w:val="single"/>
          <w:lang w:val="ru-RU"/>
        </w:rPr>
        <w:t xml:space="preserve">. </w:t>
      </w:r>
    </w:p>
    <w:p w:rsidR="005E3C3C" w:rsidRPr="00D33FF1" w:rsidRDefault="005E3C3C" w:rsidP="005E3C3C">
      <w:pPr>
        <w:pStyle w:val="2"/>
        <w:spacing w:line="360" w:lineRule="auto"/>
        <w:ind w:firstLine="709"/>
        <w:jc w:val="both"/>
        <w:rPr>
          <w:rFonts w:ascii="PT Astra Serif" w:hAnsi="PT Astra Serif"/>
          <w:sz w:val="24"/>
          <w:szCs w:val="24"/>
          <w:u w:val="single"/>
          <w:lang w:val="ru-RU"/>
        </w:rPr>
      </w:pPr>
      <w:r w:rsidRPr="00D33FF1">
        <w:rPr>
          <w:rStyle w:val="10"/>
          <w:rFonts w:ascii="PT Astra Serif" w:hAnsi="PT Astra Serif"/>
          <w:sz w:val="24"/>
          <w:szCs w:val="24"/>
        </w:rPr>
        <w:t>Продолжать знакомить детей с предметами ближайшего окружения, их назначением.</w:t>
      </w:r>
    </w:p>
    <w:p w:rsidR="005E3C3C" w:rsidRPr="00D33FF1" w:rsidRDefault="005E3C3C" w:rsidP="005E3C3C">
      <w:pPr>
        <w:pStyle w:val="2"/>
        <w:spacing w:line="360" w:lineRule="auto"/>
        <w:ind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D33FF1">
        <w:rPr>
          <w:rStyle w:val="10"/>
          <w:rFonts w:ascii="PT Astra Serif" w:hAnsi="PT Astra Serif"/>
          <w:sz w:val="24"/>
          <w:szCs w:val="24"/>
        </w:rPr>
        <w:t>Знакомить с театром через мини-спектакли и представления, а также через игры-драматизации по произведениям детской литера</w:t>
      </w:r>
      <w:r w:rsidRPr="00D33FF1">
        <w:rPr>
          <w:rStyle w:val="10"/>
          <w:rFonts w:ascii="PT Astra Serif" w:hAnsi="PT Astra Serif"/>
          <w:sz w:val="24"/>
          <w:szCs w:val="24"/>
        </w:rPr>
        <w:softHyphen/>
        <w:t>туры.</w:t>
      </w:r>
    </w:p>
    <w:p w:rsidR="005E3C3C" w:rsidRPr="00D33FF1" w:rsidRDefault="005E3C3C" w:rsidP="005E3C3C">
      <w:pPr>
        <w:pStyle w:val="2"/>
        <w:spacing w:line="360" w:lineRule="auto"/>
        <w:ind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D33FF1">
        <w:rPr>
          <w:rStyle w:val="10"/>
          <w:rFonts w:ascii="PT Astra Serif" w:hAnsi="PT Astra Serif"/>
          <w:sz w:val="24"/>
          <w:szCs w:val="24"/>
        </w:rPr>
        <w:t>Знакомить с ближайшим окружением (основными объектами город</w:t>
      </w:r>
      <w:r w:rsidRPr="00D33FF1">
        <w:rPr>
          <w:rStyle w:val="10"/>
          <w:rFonts w:ascii="PT Astra Serif" w:hAnsi="PT Astra Serif"/>
          <w:sz w:val="24"/>
          <w:szCs w:val="24"/>
        </w:rPr>
        <w:softHyphen/>
        <w:t>ской/поселковой инфраструктуры): дом, улица, магазин, поликлиника, парикмахерская.</w:t>
      </w:r>
    </w:p>
    <w:p w:rsidR="005E3C3C" w:rsidRPr="00D33FF1" w:rsidRDefault="005E3C3C" w:rsidP="005E3C3C">
      <w:pPr>
        <w:pStyle w:val="2"/>
        <w:spacing w:line="360" w:lineRule="auto"/>
        <w:ind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D33FF1">
        <w:rPr>
          <w:rStyle w:val="10"/>
          <w:rFonts w:ascii="PT Astra Serif" w:hAnsi="PT Astra Serif"/>
          <w:sz w:val="24"/>
          <w:szCs w:val="24"/>
        </w:rPr>
        <w:t>Рассказывать детям о понятных им профессиях, расширять и обогащать представления о трудовых действиях, результатах труда.</w:t>
      </w:r>
    </w:p>
    <w:p w:rsidR="005E3C3C" w:rsidRPr="00D33FF1" w:rsidRDefault="005E3C3C" w:rsidP="005E3C3C">
      <w:pPr>
        <w:pStyle w:val="a5"/>
        <w:spacing w:line="360" w:lineRule="auto"/>
        <w:ind w:firstLine="567"/>
        <w:jc w:val="center"/>
        <w:rPr>
          <w:rFonts w:ascii="PT Astra Serif" w:hAnsi="PT Astra Serif"/>
          <w:b/>
        </w:rPr>
      </w:pPr>
      <w:r w:rsidRPr="00D33FF1">
        <w:rPr>
          <w:rFonts w:ascii="PT Astra Serif" w:hAnsi="PT Astra Serif"/>
          <w:b/>
        </w:rPr>
        <w:t>Учебно-тематический план</w:t>
      </w:r>
    </w:p>
    <w:tbl>
      <w:tblPr>
        <w:tblW w:w="943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67"/>
        <w:gridCol w:w="4199"/>
        <w:gridCol w:w="1685"/>
        <w:gridCol w:w="2087"/>
      </w:tblGrid>
      <w:tr w:rsidR="004765D8" w:rsidRPr="00D33FF1" w:rsidTr="004765D8">
        <w:trPr>
          <w:jc w:val="center"/>
        </w:trPr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65D8" w:rsidRPr="00D33FF1" w:rsidRDefault="004765D8" w:rsidP="00AF0F79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D33FF1">
              <w:rPr>
                <w:rFonts w:ascii="PT Astra Serif" w:hAnsi="PT Astra Serif"/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65D8" w:rsidRPr="00D33FF1" w:rsidRDefault="004765D8" w:rsidP="00AF0F79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D33FF1">
              <w:rPr>
                <w:rFonts w:ascii="PT Astra Serif" w:hAnsi="PT Astra Serif"/>
                <w:b/>
                <w:bCs/>
                <w:sz w:val="22"/>
                <w:szCs w:val="22"/>
              </w:rPr>
              <w:t>Тема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65D8" w:rsidRPr="00D33FF1" w:rsidRDefault="004765D8" w:rsidP="00AF0F79">
            <w:pPr>
              <w:spacing w:line="360" w:lineRule="auto"/>
              <w:ind w:left="-57"/>
              <w:jc w:val="center"/>
              <w:rPr>
                <w:rFonts w:ascii="PT Astra Serif" w:hAnsi="PT Astra Serif"/>
                <w:b/>
              </w:rPr>
            </w:pPr>
            <w:r w:rsidRPr="00D33FF1">
              <w:rPr>
                <w:rFonts w:ascii="PT Astra Serif" w:hAnsi="PT Astra Serif"/>
                <w:bCs/>
              </w:rPr>
              <w:t>Количество НОД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65D8" w:rsidRPr="00D33FF1" w:rsidRDefault="004765D8" w:rsidP="00AF0F79">
            <w:pPr>
              <w:spacing w:line="360" w:lineRule="auto"/>
              <w:ind w:left="-57"/>
              <w:contextualSpacing/>
              <w:jc w:val="center"/>
              <w:rPr>
                <w:rFonts w:ascii="PT Astra Serif" w:hAnsi="PT Astra Serif"/>
              </w:rPr>
            </w:pPr>
            <w:r w:rsidRPr="00D33FF1">
              <w:rPr>
                <w:rFonts w:ascii="PT Astra Serif" w:hAnsi="PT Astra Serif"/>
              </w:rPr>
              <w:t>в том числе:</w:t>
            </w:r>
          </w:p>
          <w:p w:rsidR="004765D8" w:rsidRPr="00D33FF1" w:rsidRDefault="004765D8" w:rsidP="00AF0F79">
            <w:pPr>
              <w:spacing w:line="360" w:lineRule="auto"/>
              <w:ind w:left="-57"/>
              <w:jc w:val="center"/>
              <w:rPr>
                <w:rFonts w:ascii="PT Astra Serif" w:hAnsi="PT Astra Serif"/>
                <w:b/>
              </w:rPr>
            </w:pPr>
            <w:r w:rsidRPr="00D33FF1">
              <w:rPr>
                <w:rFonts w:ascii="PT Astra Serif" w:hAnsi="PT Astra Serif"/>
              </w:rPr>
              <w:t>практическая деятельность</w:t>
            </w:r>
          </w:p>
        </w:tc>
      </w:tr>
      <w:tr w:rsidR="004765D8" w:rsidRPr="00D33FF1" w:rsidTr="004765D8">
        <w:trPr>
          <w:trHeight w:val="285"/>
          <w:jc w:val="center"/>
        </w:trPr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5D8" w:rsidRPr="00D33FF1" w:rsidRDefault="004765D8" w:rsidP="00AF0F79">
            <w:pPr>
              <w:jc w:val="both"/>
              <w:rPr>
                <w:rFonts w:ascii="PT Astra Serif" w:hAnsi="PT Astra Serif"/>
              </w:rPr>
            </w:pPr>
            <w:r w:rsidRPr="00D33FF1">
              <w:rPr>
                <w:rFonts w:ascii="PT Astra Serif" w:hAnsi="PT Astra Serif"/>
                <w:sz w:val="22"/>
                <w:szCs w:val="22"/>
              </w:rPr>
              <w:t>1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5D8" w:rsidRPr="00D33FF1" w:rsidRDefault="004765D8" w:rsidP="00AF0F79">
            <w:pPr>
              <w:ind w:left="57" w:right="57"/>
              <w:rPr>
                <w:rFonts w:ascii="PT Astra Serif" w:hAnsi="PT Astra Serif"/>
              </w:rPr>
            </w:pPr>
            <w:r w:rsidRPr="00D33FF1">
              <w:rPr>
                <w:rFonts w:ascii="PT Astra Serif" w:hAnsi="PT Astra Serif"/>
                <w:sz w:val="22"/>
                <w:szCs w:val="22"/>
              </w:rPr>
              <w:t>«Транспорт»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65D8" w:rsidRPr="00D33FF1" w:rsidRDefault="004765D8" w:rsidP="00AF0F79">
            <w:pPr>
              <w:pStyle w:val="a5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33FF1">
              <w:rPr>
                <w:rFonts w:ascii="PT Astra Serif" w:hAnsi="PT Astra Serif"/>
                <w:sz w:val="22"/>
                <w:szCs w:val="22"/>
              </w:rPr>
              <w:t>1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65D8" w:rsidRPr="00D33FF1" w:rsidRDefault="004765D8" w:rsidP="00AF0F79">
            <w:pPr>
              <w:pStyle w:val="a5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33FF1">
              <w:rPr>
                <w:rFonts w:ascii="PT Astra Serif" w:hAnsi="PT Astra Serif"/>
                <w:sz w:val="22"/>
                <w:szCs w:val="22"/>
              </w:rPr>
              <w:t>1</w:t>
            </w:r>
          </w:p>
        </w:tc>
      </w:tr>
      <w:tr w:rsidR="004765D8" w:rsidRPr="00D33FF1" w:rsidTr="004765D8">
        <w:trPr>
          <w:jc w:val="center"/>
        </w:trPr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5D8" w:rsidRPr="00D33FF1" w:rsidRDefault="004765D8" w:rsidP="00AF0F79">
            <w:pPr>
              <w:jc w:val="both"/>
              <w:rPr>
                <w:rFonts w:ascii="PT Astra Serif" w:hAnsi="PT Astra Serif"/>
              </w:rPr>
            </w:pPr>
            <w:r w:rsidRPr="00D33FF1">
              <w:rPr>
                <w:rFonts w:ascii="PT Astra Serif" w:hAnsi="PT Astra Serif"/>
              </w:rPr>
              <w:t>2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5D8" w:rsidRPr="00D33FF1" w:rsidRDefault="004765D8" w:rsidP="00AF0F79">
            <w:pPr>
              <w:ind w:left="57" w:right="57"/>
              <w:rPr>
                <w:rFonts w:ascii="PT Astra Serif" w:hAnsi="PT Astra Serif"/>
              </w:rPr>
            </w:pPr>
            <w:r w:rsidRPr="00D33FF1">
              <w:rPr>
                <w:rFonts w:ascii="PT Astra Serif" w:hAnsi="PT Astra Serif"/>
                <w:sz w:val="22"/>
                <w:szCs w:val="22"/>
              </w:rPr>
              <w:t>«Папа, мама, я – семья»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65D8" w:rsidRPr="00D33FF1" w:rsidRDefault="004765D8" w:rsidP="00AF0F79">
            <w:pPr>
              <w:pStyle w:val="a5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33FF1">
              <w:rPr>
                <w:rFonts w:ascii="PT Astra Serif" w:hAnsi="PT Astra Serif"/>
                <w:sz w:val="22"/>
                <w:szCs w:val="22"/>
              </w:rPr>
              <w:t>1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65D8" w:rsidRPr="00D33FF1" w:rsidRDefault="004765D8" w:rsidP="00AF0F79">
            <w:pPr>
              <w:pStyle w:val="a5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33FF1">
              <w:rPr>
                <w:rFonts w:ascii="PT Astra Serif" w:hAnsi="PT Astra Serif"/>
                <w:sz w:val="22"/>
                <w:szCs w:val="22"/>
              </w:rPr>
              <w:t>1</w:t>
            </w:r>
          </w:p>
        </w:tc>
      </w:tr>
      <w:tr w:rsidR="004765D8" w:rsidRPr="00D33FF1" w:rsidTr="004765D8">
        <w:trPr>
          <w:jc w:val="center"/>
        </w:trPr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5D8" w:rsidRPr="00D33FF1" w:rsidRDefault="004765D8" w:rsidP="00AF0F79">
            <w:pPr>
              <w:jc w:val="both"/>
              <w:rPr>
                <w:rFonts w:ascii="PT Astra Serif" w:hAnsi="PT Astra Serif"/>
              </w:rPr>
            </w:pPr>
            <w:r w:rsidRPr="00D33FF1">
              <w:rPr>
                <w:rFonts w:ascii="PT Astra Serif" w:hAnsi="PT Astra Serif"/>
                <w:sz w:val="22"/>
                <w:szCs w:val="22"/>
              </w:rPr>
              <w:t>3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5D8" w:rsidRPr="00D33FF1" w:rsidRDefault="004765D8" w:rsidP="00AF0F79">
            <w:pPr>
              <w:ind w:left="57" w:right="57"/>
              <w:rPr>
                <w:rFonts w:ascii="PT Astra Serif" w:hAnsi="PT Astra Serif"/>
              </w:rPr>
            </w:pPr>
            <w:r w:rsidRPr="00D33FF1">
              <w:rPr>
                <w:rFonts w:ascii="PT Astra Serif" w:hAnsi="PT Astra Serif"/>
                <w:sz w:val="22"/>
                <w:szCs w:val="22"/>
              </w:rPr>
              <w:t>«Одежда»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65D8" w:rsidRPr="00D33FF1" w:rsidRDefault="004765D8" w:rsidP="00AF0F79">
            <w:pPr>
              <w:pStyle w:val="a5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33FF1">
              <w:rPr>
                <w:rFonts w:ascii="PT Astra Serif" w:hAnsi="PT Astra Serif"/>
                <w:sz w:val="22"/>
                <w:szCs w:val="22"/>
              </w:rPr>
              <w:t>1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65D8" w:rsidRPr="00D33FF1" w:rsidRDefault="004765D8" w:rsidP="00AF0F79">
            <w:pPr>
              <w:pStyle w:val="a5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33FF1">
              <w:rPr>
                <w:rFonts w:ascii="PT Astra Serif" w:hAnsi="PT Astra Serif"/>
                <w:sz w:val="22"/>
                <w:szCs w:val="22"/>
              </w:rPr>
              <w:t>1</w:t>
            </w:r>
          </w:p>
        </w:tc>
      </w:tr>
      <w:tr w:rsidR="004765D8" w:rsidRPr="00D33FF1" w:rsidTr="004765D8">
        <w:trPr>
          <w:jc w:val="center"/>
        </w:trPr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5D8" w:rsidRPr="00D33FF1" w:rsidRDefault="004765D8" w:rsidP="00AF0F79">
            <w:pPr>
              <w:jc w:val="both"/>
              <w:rPr>
                <w:rFonts w:ascii="PT Astra Serif" w:hAnsi="PT Astra Serif"/>
              </w:rPr>
            </w:pPr>
            <w:r w:rsidRPr="00D33FF1">
              <w:rPr>
                <w:rFonts w:ascii="PT Astra Serif" w:hAnsi="PT Astra Serif"/>
                <w:sz w:val="22"/>
                <w:szCs w:val="22"/>
              </w:rPr>
              <w:t>4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5D8" w:rsidRPr="00D33FF1" w:rsidRDefault="004765D8" w:rsidP="00AF0F79">
            <w:pPr>
              <w:ind w:left="57" w:right="57"/>
              <w:rPr>
                <w:rFonts w:ascii="PT Astra Serif" w:hAnsi="PT Astra Serif"/>
              </w:rPr>
            </w:pPr>
            <w:r w:rsidRPr="00D33FF1">
              <w:rPr>
                <w:rFonts w:ascii="PT Astra Serif" w:hAnsi="PT Astra Serif"/>
                <w:sz w:val="22"/>
                <w:szCs w:val="22"/>
              </w:rPr>
              <w:t>«Чудесный мешочек»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65D8" w:rsidRPr="00D33FF1" w:rsidRDefault="004765D8" w:rsidP="00AF0F79">
            <w:pPr>
              <w:pStyle w:val="a5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33FF1">
              <w:rPr>
                <w:rFonts w:ascii="PT Astra Serif" w:hAnsi="PT Astra Serif"/>
                <w:sz w:val="22"/>
                <w:szCs w:val="22"/>
              </w:rPr>
              <w:t>1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65D8" w:rsidRPr="00D33FF1" w:rsidRDefault="004765D8" w:rsidP="00AF0F79">
            <w:pPr>
              <w:pStyle w:val="a5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33FF1">
              <w:rPr>
                <w:rFonts w:ascii="PT Astra Serif" w:hAnsi="PT Astra Serif"/>
                <w:sz w:val="22"/>
                <w:szCs w:val="22"/>
              </w:rPr>
              <w:t>1</w:t>
            </w:r>
          </w:p>
        </w:tc>
      </w:tr>
      <w:tr w:rsidR="004765D8" w:rsidRPr="00D33FF1" w:rsidTr="004765D8">
        <w:trPr>
          <w:jc w:val="center"/>
        </w:trPr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5D8" w:rsidRPr="00D33FF1" w:rsidRDefault="004765D8" w:rsidP="00AF0F79">
            <w:pPr>
              <w:jc w:val="both"/>
              <w:rPr>
                <w:rFonts w:ascii="PT Astra Serif" w:hAnsi="PT Astra Serif"/>
              </w:rPr>
            </w:pPr>
            <w:r w:rsidRPr="00D33FF1">
              <w:rPr>
                <w:rFonts w:ascii="PT Astra Serif" w:hAnsi="PT Astra Serif"/>
                <w:sz w:val="22"/>
                <w:szCs w:val="22"/>
              </w:rPr>
              <w:t>5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5D8" w:rsidRPr="00D33FF1" w:rsidRDefault="004765D8" w:rsidP="00AD2485">
            <w:pPr>
              <w:ind w:right="57"/>
              <w:rPr>
                <w:rFonts w:ascii="PT Astra Serif" w:hAnsi="PT Astra Serif"/>
              </w:rPr>
            </w:pPr>
            <w:r w:rsidRPr="00D33FF1">
              <w:rPr>
                <w:rFonts w:ascii="PT Astra Serif" w:hAnsi="PT Astra Serif"/>
                <w:sz w:val="22"/>
                <w:szCs w:val="22"/>
              </w:rPr>
              <w:t>«Кто в домике живёт?»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65D8" w:rsidRPr="00D33FF1" w:rsidRDefault="004765D8" w:rsidP="00AF0F79">
            <w:pPr>
              <w:pStyle w:val="a5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33FF1">
              <w:rPr>
                <w:rFonts w:ascii="PT Astra Serif" w:hAnsi="PT Astra Serif"/>
                <w:sz w:val="22"/>
                <w:szCs w:val="22"/>
              </w:rPr>
              <w:t>1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65D8" w:rsidRPr="00D33FF1" w:rsidRDefault="004765D8" w:rsidP="00AF0F79">
            <w:pPr>
              <w:pStyle w:val="a5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33FF1">
              <w:rPr>
                <w:rFonts w:ascii="PT Astra Serif" w:hAnsi="PT Astra Serif"/>
                <w:sz w:val="22"/>
                <w:szCs w:val="22"/>
              </w:rPr>
              <w:t>1</w:t>
            </w:r>
          </w:p>
        </w:tc>
      </w:tr>
      <w:tr w:rsidR="004765D8" w:rsidRPr="00D33FF1" w:rsidTr="004765D8">
        <w:trPr>
          <w:jc w:val="center"/>
        </w:trPr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5D8" w:rsidRPr="00D33FF1" w:rsidRDefault="004765D8" w:rsidP="00AF0F79">
            <w:pPr>
              <w:jc w:val="both"/>
              <w:rPr>
                <w:rFonts w:ascii="PT Astra Serif" w:hAnsi="PT Astra Serif"/>
              </w:rPr>
            </w:pPr>
            <w:r w:rsidRPr="00D33FF1">
              <w:rPr>
                <w:rFonts w:ascii="PT Astra Serif" w:hAnsi="PT Astra Serif"/>
                <w:sz w:val="22"/>
                <w:szCs w:val="22"/>
              </w:rPr>
              <w:t>6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5D8" w:rsidRPr="00D33FF1" w:rsidRDefault="004765D8" w:rsidP="00AF0F79">
            <w:pPr>
              <w:ind w:left="57" w:right="57"/>
              <w:rPr>
                <w:rFonts w:ascii="PT Astra Serif" w:hAnsi="PT Astra Serif"/>
              </w:rPr>
            </w:pPr>
            <w:r w:rsidRPr="00D33FF1">
              <w:rPr>
                <w:rFonts w:ascii="PT Astra Serif" w:hAnsi="PT Astra Serif"/>
                <w:sz w:val="22"/>
                <w:szCs w:val="22"/>
              </w:rPr>
              <w:t>«Помогите Незнайке»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65D8" w:rsidRPr="00D33FF1" w:rsidRDefault="004765D8" w:rsidP="00AF0F79">
            <w:pPr>
              <w:pStyle w:val="a5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33FF1">
              <w:rPr>
                <w:rFonts w:ascii="PT Astra Serif" w:hAnsi="PT Astra Serif"/>
                <w:sz w:val="22"/>
                <w:szCs w:val="22"/>
              </w:rPr>
              <w:t>1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65D8" w:rsidRPr="00D33FF1" w:rsidRDefault="004765D8" w:rsidP="00AF0F79">
            <w:pPr>
              <w:pStyle w:val="a5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33FF1">
              <w:rPr>
                <w:rFonts w:ascii="PT Astra Serif" w:hAnsi="PT Astra Serif"/>
                <w:sz w:val="22"/>
                <w:szCs w:val="22"/>
              </w:rPr>
              <w:t>1</w:t>
            </w:r>
          </w:p>
        </w:tc>
      </w:tr>
      <w:tr w:rsidR="004765D8" w:rsidRPr="00D33FF1" w:rsidTr="004765D8">
        <w:trPr>
          <w:jc w:val="center"/>
        </w:trPr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5D8" w:rsidRPr="00D33FF1" w:rsidRDefault="004765D8" w:rsidP="00AD2485">
            <w:pPr>
              <w:jc w:val="both"/>
              <w:rPr>
                <w:rFonts w:ascii="PT Astra Serif" w:hAnsi="PT Astra Serif"/>
              </w:rPr>
            </w:pPr>
            <w:r w:rsidRPr="00D33FF1">
              <w:rPr>
                <w:rFonts w:ascii="PT Astra Serif" w:hAnsi="PT Astra Serif"/>
                <w:sz w:val="22"/>
                <w:szCs w:val="22"/>
              </w:rPr>
              <w:lastRenderedPageBreak/>
              <w:t>7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5D8" w:rsidRPr="00D33FF1" w:rsidRDefault="004765D8" w:rsidP="00AF0F79">
            <w:pPr>
              <w:ind w:left="57" w:right="57"/>
              <w:rPr>
                <w:rFonts w:ascii="PT Astra Serif" w:hAnsi="PT Astra Serif"/>
              </w:rPr>
            </w:pPr>
            <w:r w:rsidRPr="00D33FF1">
              <w:rPr>
                <w:rFonts w:ascii="PT Astra Serif" w:hAnsi="PT Astra Serif"/>
                <w:sz w:val="22"/>
                <w:szCs w:val="22"/>
              </w:rPr>
              <w:t>«Теремок»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65D8" w:rsidRPr="00D33FF1" w:rsidRDefault="004765D8" w:rsidP="00AF0F79">
            <w:pPr>
              <w:pStyle w:val="a5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33FF1">
              <w:rPr>
                <w:rFonts w:ascii="PT Astra Serif" w:hAnsi="PT Astra Serif"/>
                <w:sz w:val="22"/>
                <w:szCs w:val="22"/>
              </w:rPr>
              <w:t>1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65D8" w:rsidRPr="00D33FF1" w:rsidRDefault="004765D8" w:rsidP="00AF0F79">
            <w:pPr>
              <w:pStyle w:val="a5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33FF1">
              <w:rPr>
                <w:rFonts w:ascii="PT Astra Serif" w:hAnsi="PT Astra Serif"/>
                <w:sz w:val="22"/>
                <w:szCs w:val="22"/>
              </w:rPr>
              <w:t>1</w:t>
            </w:r>
          </w:p>
        </w:tc>
      </w:tr>
      <w:tr w:rsidR="004765D8" w:rsidRPr="00D33FF1" w:rsidTr="004765D8">
        <w:trPr>
          <w:jc w:val="center"/>
        </w:trPr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5D8" w:rsidRPr="00D33FF1" w:rsidRDefault="004765D8" w:rsidP="00F32D51">
            <w:pPr>
              <w:jc w:val="both"/>
              <w:rPr>
                <w:rFonts w:ascii="PT Astra Serif" w:hAnsi="PT Astra Serif"/>
              </w:rPr>
            </w:pPr>
            <w:r w:rsidRPr="00D33FF1">
              <w:rPr>
                <w:rFonts w:ascii="PT Astra Serif" w:hAnsi="PT Astra Serif"/>
                <w:sz w:val="22"/>
                <w:szCs w:val="22"/>
              </w:rPr>
              <w:t>8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5D8" w:rsidRPr="00D33FF1" w:rsidRDefault="004765D8" w:rsidP="004765D8">
            <w:pPr>
              <w:ind w:left="57" w:right="57"/>
              <w:rPr>
                <w:rFonts w:ascii="PT Astra Serif" w:hAnsi="PT Astra Serif"/>
              </w:rPr>
            </w:pPr>
            <w:r w:rsidRPr="00D33FF1">
              <w:rPr>
                <w:rFonts w:ascii="PT Astra Serif" w:hAnsi="PT Astra Serif"/>
                <w:sz w:val="22"/>
                <w:szCs w:val="22"/>
              </w:rPr>
              <w:t>«Найди предметы рукотворного мира»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65D8" w:rsidRPr="00D33FF1" w:rsidRDefault="004765D8" w:rsidP="00AF0F79">
            <w:pPr>
              <w:pStyle w:val="a5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33FF1">
              <w:rPr>
                <w:rFonts w:ascii="PT Astra Serif" w:hAnsi="PT Astra Serif"/>
                <w:sz w:val="22"/>
                <w:szCs w:val="22"/>
              </w:rPr>
              <w:t>1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65D8" w:rsidRPr="00D33FF1" w:rsidRDefault="004765D8" w:rsidP="00AF0F79">
            <w:pPr>
              <w:pStyle w:val="a5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33FF1">
              <w:rPr>
                <w:rFonts w:ascii="PT Astra Serif" w:hAnsi="PT Astra Serif"/>
                <w:sz w:val="22"/>
                <w:szCs w:val="22"/>
              </w:rPr>
              <w:t>1</w:t>
            </w:r>
          </w:p>
        </w:tc>
      </w:tr>
      <w:tr w:rsidR="004765D8" w:rsidRPr="00D33FF1" w:rsidTr="004765D8">
        <w:trPr>
          <w:jc w:val="center"/>
        </w:trPr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5D8" w:rsidRPr="00D33FF1" w:rsidRDefault="004765D8" w:rsidP="00F32D51">
            <w:pPr>
              <w:jc w:val="both"/>
              <w:rPr>
                <w:rFonts w:ascii="PT Astra Serif" w:hAnsi="PT Astra Serif"/>
              </w:rPr>
            </w:pPr>
            <w:r w:rsidRPr="00D33FF1">
              <w:rPr>
                <w:rFonts w:ascii="PT Astra Serif" w:hAnsi="PT Astra Serif"/>
                <w:sz w:val="22"/>
                <w:szCs w:val="22"/>
              </w:rPr>
              <w:t>9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5D8" w:rsidRPr="00D33FF1" w:rsidRDefault="004765D8" w:rsidP="00AF0F79">
            <w:pPr>
              <w:ind w:left="57" w:right="57"/>
              <w:rPr>
                <w:rFonts w:ascii="PT Astra Serif" w:hAnsi="PT Astra Serif"/>
              </w:rPr>
            </w:pPr>
            <w:r w:rsidRPr="00D33FF1">
              <w:rPr>
                <w:rFonts w:ascii="PT Astra Serif" w:hAnsi="PT Astra Serif"/>
                <w:sz w:val="22"/>
                <w:szCs w:val="22"/>
              </w:rPr>
              <w:t>«Наш зайчонок заболел»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65D8" w:rsidRPr="00D33FF1" w:rsidRDefault="004765D8" w:rsidP="00AF0F79">
            <w:pPr>
              <w:pStyle w:val="a5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33FF1">
              <w:rPr>
                <w:rFonts w:ascii="PT Astra Serif" w:hAnsi="PT Astra Serif"/>
                <w:sz w:val="22"/>
                <w:szCs w:val="22"/>
              </w:rPr>
              <w:t>1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65D8" w:rsidRPr="00D33FF1" w:rsidRDefault="004765D8" w:rsidP="00AF0F79">
            <w:pPr>
              <w:pStyle w:val="a5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33FF1">
              <w:rPr>
                <w:rFonts w:ascii="PT Astra Serif" w:hAnsi="PT Astra Serif"/>
                <w:sz w:val="22"/>
                <w:szCs w:val="22"/>
              </w:rPr>
              <w:t>1</w:t>
            </w:r>
          </w:p>
        </w:tc>
      </w:tr>
      <w:tr w:rsidR="004765D8" w:rsidRPr="00D33FF1" w:rsidTr="004765D8">
        <w:trPr>
          <w:jc w:val="center"/>
        </w:trPr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5D8" w:rsidRPr="00D33FF1" w:rsidRDefault="004765D8" w:rsidP="00AF0F79">
            <w:pPr>
              <w:jc w:val="both"/>
              <w:rPr>
                <w:rFonts w:ascii="PT Astra Serif" w:hAnsi="PT Astra Serif"/>
              </w:rPr>
            </w:pPr>
            <w:r w:rsidRPr="00D33FF1">
              <w:rPr>
                <w:rFonts w:ascii="PT Astra Serif" w:hAnsi="PT Astra Serif"/>
              </w:rPr>
              <w:t>10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5D8" w:rsidRPr="00D33FF1" w:rsidRDefault="004765D8" w:rsidP="00AF0F79">
            <w:pPr>
              <w:ind w:left="57" w:right="57"/>
              <w:rPr>
                <w:rFonts w:ascii="PT Astra Serif" w:hAnsi="PT Astra Serif"/>
              </w:rPr>
            </w:pPr>
            <w:r w:rsidRPr="00D33FF1">
              <w:rPr>
                <w:rFonts w:ascii="PT Astra Serif" w:hAnsi="PT Astra Serif"/>
                <w:sz w:val="22"/>
                <w:szCs w:val="22"/>
              </w:rPr>
              <w:t>«Деревянный брусочек»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65D8" w:rsidRPr="00D33FF1" w:rsidRDefault="004765D8" w:rsidP="00AF0F79">
            <w:pPr>
              <w:pStyle w:val="a5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33FF1">
              <w:rPr>
                <w:rFonts w:ascii="PT Astra Serif" w:hAnsi="PT Astra Serif"/>
                <w:sz w:val="22"/>
                <w:szCs w:val="22"/>
              </w:rPr>
              <w:t>1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65D8" w:rsidRPr="00D33FF1" w:rsidRDefault="004765D8" w:rsidP="00AF0F79">
            <w:pPr>
              <w:pStyle w:val="a5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33FF1">
              <w:rPr>
                <w:rFonts w:ascii="PT Astra Serif" w:hAnsi="PT Astra Serif"/>
                <w:sz w:val="22"/>
                <w:szCs w:val="22"/>
              </w:rPr>
              <w:t>1</w:t>
            </w:r>
          </w:p>
        </w:tc>
      </w:tr>
      <w:tr w:rsidR="004765D8" w:rsidRPr="00D33FF1" w:rsidTr="004765D8">
        <w:trPr>
          <w:jc w:val="center"/>
        </w:trPr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5D8" w:rsidRPr="00D33FF1" w:rsidRDefault="004765D8" w:rsidP="00AF0F79">
            <w:pPr>
              <w:jc w:val="both"/>
              <w:rPr>
                <w:rFonts w:ascii="PT Astra Serif" w:hAnsi="PT Astra Serif"/>
              </w:rPr>
            </w:pPr>
            <w:r w:rsidRPr="00D33FF1">
              <w:rPr>
                <w:rFonts w:ascii="PT Astra Serif" w:hAnsi="PT Astra Serif"/>
                <w:sz w:val="22"/>
                <w:szCs w:val="22"/>
              </w:rPr>
              <w:t>11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5D8" w:rsidRPr="00D33FF1" w:rsidRDefault="004765D8" w:rsidP="00AF0F79">
            <w:pPr>
              <w:ind w:left="57" w:right="57"/>
              <w:rPr>
                <w:rFonts w:ascii="PT Astra Serif" w:hAnsi="PT Astra Serif"/>
              </w:rPr>
            </w:pPr>
            <w:r w:rsidRPr="00D33FF1">
              <w:rPr>
                <w:rFonts w:ascii="PT Astra Serif" w:hAnsi="PT Astra Serif"/>
                <w:sz w:val="22"/>
                <w:szCs w:val="22"/>
              </w:rPr>
              <w:t>«Радио»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65D8" w:rsidRPr="00D33FF1" w:rsidRDefault="004765D8" w:rsidP="00AF0F79">
            <w:pPr>
              <w:pStyle w:val="a5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33FF1">
              <w:rPr>
                <w:rFonts w:ascii="PT Astra Serif" w:hAnsi="PT Astra Serif"/>
                <w:sz w:val="22"/>
                <w:szCs w:val="22"/>
              </w:rPr>
              <w:t>1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65D8" w:rsidRPr="00D33FF1" w:rsidRDefault="004765D8" w:rsidP="00AF0F79">
            <w:pPr>
              <w:pStyle w:val="a5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33FF1">
              <w:rPr>
                <w:rFonts w:ascii="PT Astra Serif" w:hAnsi="PT Astra Serif"/>
                <w:sz w:val="22"/>
                <w:szCs w:val="22"/>
              </w:rPr>
              <w:t>1</w:t>
            </w:r>
          </w:p>
        </w:tc>
      </w:tr>
      <w:tr w:rsidR="004765D8" w:rsidRPr="00D33FF1" w:rsidTr="004765D8">
        <w:trPr>
          <w:trHeight w:val="90"/>
          <w:jc w:val="center"/>
        </w:trPr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5D8" w:rsidRPr="00D33FF1" w:rsidRDefault="004765D8" w:rsidP="00AF0F79">
            <w:pPr>
              <w:jc w:val="both"/>
              <w:rPr>
                <w:rFonts w:ascii="PT Astra Serif" w:hAnsi="PT Astra Serif"/>
              </w:rPr>
            </w:pPr>
            <w:r w:rsidRPr="00D33FF1">
              <w:rPr>
                <w:rFonts w:ascii="PT Astra Serif" w:hAnsi="PT Astra Serif"/>
                <w:sz w:val="22"/>
                <w:szCs w:val="22"/>
              </w:rPr>
              <w:t>12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5D8" w:rsidRPr="00D33FF1" w:rsidRDefault="004765D8" w:rsidP="004765D8">
            <w:pPr>
              <w:ind w:left="57" w:right="57"/>
              <w:rPr>
                <w:rFonts w:ascii="PT Astra Serif" w:hAnsi="PT Astra Serif"/>
              </w:rPr>
            </w:pPr>
            <w:r w:rsidRPr="00D33FF1">
              <w:rPr>
                <w:rFonts w:ascii="PT Astra Serif" w:hAnsi="PT Astra Serif"/>
                <w:sz w:val="22"/>
                <w:szCs w:val="22"/>
              </w:rPr>
              <w:t>«Смешной рисунок»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65D8" w:rsidRPr="00D33FF1" w:rsidRDefault="004765D8" w:rsidP="00AF0F79">
            <w:pPr>
              <w:pStyle w:val="a5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33FF1">
              <w:rPr>
                <w:rFonts w:ascii="PT Astra Serif" w:hAnsi="PT Astra Serif"/>
                <w:sz w:val="22"/>
                <w:szCs w:val="22"/>
              </w:rPr>
              <w:t>1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65D8" w:rsidRPr="00D33FF1" w:rsidRDefault="004765D8" w:rsidP="00AF0F79">
            <w:pPr>
              <w:pStyle w:val="a5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33FF1">
              <w:rPr>
                <w:rFonts w:ascii="PT Astra Serif" w:hAnsi="PT Astra Serif"/>
                <w:sz w:val="22"/>
                <w:szCs w:val="22"/>
              </w:rPr>
              <w:t>1</w:t>
            </w:r>
          </w:p>
        </w:tc>
      </w:tr>
      <w:tr w:rsidR="004765D8" w:rsidRPr="00D33FF1" w:rsidTr="004765D8">
        <w:trPr>
          <w:jc w:val="center"/>
        </w:trPr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5D8" w:rsidRPr="00D33FF1" w:rsidRDefault="004765D8" w:rsidP="00AF0F79">
            <w:pPr>
              <w:jc w:val="both"/>
              <w:rPr>
                <w:rFonts w:ascii="PT Astra Serif" w:hAnsi="PT Astra Serif"/>
              </w:rPr>
            </w:pPr>
            <w:r w:rsidRPr="00D33FF1">
              <w:rPr>
                <w:rFonts w:ascii="PT Astra Serif" w:hAnsi="PT Astra Serif"/>
                <w:sz w:val="22"/>
                <w:szCs w:val="22"/>
              </w:rPr>
              <w:t>13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5D8" w:rsidRPr="00D33FF1" w:rsidRDefault="004765D8" w:rsidP="00AF0F79">
            <w:pPr>
              <w:ind w:left="57" w:right="57"/>
              <w:rPr>
                <w:rFonts w:ascii="PT Astra Serif" w:hAnsi="PT Astra Serif"/>
              </w:rPr>
            </w:pPr>
            <w:r w:rsidRPr="00D33FF1">
              <w:rPr>
                <w:rFonts w:ascii="PT Astra Serif" w:hAnsi="PT Astra Serif"/>
                <w:sz w:val="22"/>
                <w:szCs w:val="22"/>
              </w:rPr>
              <w:t>«Мой родной город»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65D8" w:rsidRPr="00D33FF1" w:rsidRDefault="004765D8" w:rsidP="00AF0F79">
            <w:pPr>
              <w:pStyle w:val="a5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33FF1">
              <w:rPr>
                <w:rFonts w:ascii="PT Astra Serif" w:hAnsi="PT Astra Serif"/>
                <w:sz w:val="22"/>
                <w:szCs w:val="22"/>
              </w:rPr>
              <w:t>1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65D8" w:rsidRPr="00D33FF1" w:rsidRDefault="004765D8" w:rsidP="00AF0F79">
            <w:pPr>
              <w:pStyle w:val="a5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33FF1">
              <w:rPr>
                <w:rFonts w:ascii="PT Astra Serif" w:hAnsi="PT Astra Serif"/>
                <w:sz w:val="22"/>
                <w:szCs w:val="22"/>
              </w:rPr>
              <w:t>1</w:t>
            </w:r>
          </w:p>
        </w:tc>
      </w:tr>
      <w:tr w:rsidR="004765D8" w:rsidRPr="00D33FF1" w:rsidTr="004765D8">
        <w:trPr>
          <w:jc w:val="center"/>
        </w:trPr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5D8" w:rsidRPr="00D33FF1" w:rsidRDefault="004765D8" w:rsidP="00AF0F79">
            <w:pPr>
              <w:jc w:val="both"/>
              <w:rPr>
                <w:rFonts w:ascii="PT Astra Serif" w:hAnsi="PT Astra Serif"/>
              </w:rPr>
            </w:pPr>
            <w:r w:rsidRPr="00D33FF1">
              <w:rPr>
                <w:rFonts w:ascii="PT Astra Serif" w:hAnsi="PT Astra Serif"/>
                <w:sz w:val="22"/>
                <w:szCs w:val="22"/>
              </w:rPr>
              <w:t>14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5D8" w:rsidRPr="00D33FF1" w:rsidRDefault="004765D8" w:rsidP="00AF0F79">
            <w:pPr>
              <w:ind w:left="57" w:right="57"/>
              <w:rPr>
                <w:rFonts w:ascii="PT Astra Serif" w:hAnsi="PT Astra Serif"/>
              </w:rPr>
            </w:pPr>
            <w:r w:rsidRPr="00D33FF1">
              <w:rPr>
                <w:rFonts w:ascii="PT Astra Serif" w:hAnsi="PT Astra Serif"/>
                <w:sz w:val="22"/>
                <w:szCs w:val="22"/>
              </w:rPr>
              <w:t>«Золотая мама»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65D8" w:rsidRPr="00D33FF1" w:rsidRDefault="004765D8" w:rsidP="00AF0F79">
            <w:pPr>
              <w:pStyle w:val="a5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33FF1">
              <w:rPr>
                <w:rFonts w:ascii="PT Astra Serif" w:hAnsi="PT Astra Serif"/>
                <w:sz w:val="22"/>
                <w:szCs w:val="22"/>
              </w:rPr>
              <w:t>1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65D8" w:rsidRPr="00D33FF1" w:rsidRDefault="004765D8" w:rsidP="00AF0F79">
            <w:pPr>
              <w:pStyle w:val="a5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33FF1">
              <w:rPr>
                <w:rFonts w:ascii="PT Astra Serif" w:hAnsi="PT Astra Serif"/>
                <w:sz w:val="22"/>
                <w:szCs w:val="22"/>
              </w:rPr>
              <w:t>1</w:t>
            </w:r>
          </w:p>
        </w:tc>
      </w:tr>
      <w:tr w:rsidR="004765D8" w:rsidRPr="00D33FF1" w:rsidTr="004765D8">
        <w:trPr>
          <w:jc w:val="center"/>
        </w:trPr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5D8" w:rsidRPr="00D33FF1" w:rsidRDefault="004765D8" w:rsidP="00AD2485">
            <w:pPr>
              <w:jc w:val="both"/>
              <w:rPr>
                <w:rFonts w:ascii="PT Astra Serif" w:hAnsi="PT Astra Serif"/>
              </w:rPr>
            </w:pPr>
            <w:r w:rsidRPr="00D33FF1">
              <w:rPr>
                <w:rFonts w:ascii="PT Astra Serif" w:hAnsi="PT Astra Serif"/>
                <w:sz w:val="22"/>
                <w:szCs w:val="22"/>
              </w:rPr>
              <w:t>15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5D8" w:rsidRPr="00D33FF1" w:rsidRDefault="004765D8" w:rsidP="00AD2485">
            <w:pPr>
              <w:ind w:left="57" w:right="57"/>
              <w:rPr>
                <w:rFonts w:ascii="PT Astra Serif" w:hAnsi="PT Astra Serif"/>
              </w:rPr>
            </w:pPr>
            <w:r w:rsidRPr="00D33FF1">
              <w:rPr>
                <w:rFonts w:ascii="PT Astra Serif" w:hAnsi="PT Astra Serif"/>
                <w:sz w:val="22"/>
                <w:szCs w:val="22"/>
              </w:rPr>
              <w:t>«Что мы делаем в детском</w:t>
            </w:r>
            <w:r w:rsidRPr="00D33FF1">
              <w:rPr>
                <w:rFonts w:ascii="PT Astra Serif" w:hAnsi="PT Astra Serif"/>
              </w:rPr>
              <w:t xml:space="preserve"> </w:t>
            </w:r>
            <w:r w:rsidRPr="00D33FF1">
              <w:rPr>
                <w:rFonts w:ascii="PT Astra Serif" w:hAnsi="PT Astra Serif"/>
                <w:sz w:val="22"/>
                <w:szCs w:val="22"/>
              </w:rPr>
              <w:t>саду»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65D8" w:rsidRPr="00D33FF1" w:rsidRDefault="004765D8" w:rsidP="00AF0F79">
            <w:pPr>
              <w:pStyle w:val="a5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33FF1">
              <w:rPr>
                <w:rFonts w:ascii="PT Astra Serif" w:hAnsi="PT Astra Serif"/>
                <w:sz w:val="22"/>
                <w:szCs w:val="22"/>
              </w:rPr>
              <w:t>1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65D8" w:rsidRPr="00D33FF1" w:rsidRDefault="004765D8" w:rsidP="00AF0F79">
            <w:pPr>
              <w:pStyle w:val="a5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33FF1">
              <w:rPr>
                <w:rFonts w:ascii="PT Astra Serif" w:hAnsi="PT Astra Serif"/>
                <w:sz w:val="22"/>
                <w:szCs w:val="22"/>
              </w:rPr>
              <w:t>1</w:t>
            </w:r>
          </w:p>
        </w:tc>
      </w:tr>
      <w:tr w:rsidR="004765D8" w:rsidRPr="00D33FF1" w:rsidTr="004765D8">
        <w:trPr>
          <w:jc w:val="center"/>
        </w:trPr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5D8" w:rsidRPr="00D33FF1" w:rsidRDefault="004765D8" w:rsidP="00AD2485">
            <w:pPr>
              <w:jc w:val="both"/>
              <w:rPr>
                <w:rFonts w:ascii="PT Astra Serif" w:hAnsi="PT Astra Serif"/>
              </w:rPr>
            </w:pPr>
            <w:r w:rsidRPr="00D33FF1">
              <w:rPr>
                <w:rFonts w:ascii="PT Astra Serif" w:hAnsi="PT Astra Serif"/>
                <w:sz w:val="22"/>
                <w:szCs w:val="22"/>
              </w:rPr>
              <w:t>16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5D8" w:rsidRPr="00D33FF1" w:rsidRDefault="004765D8" w:rsidP="00AD2485">
            <w:pPr>
              <w:ind w:left="57" w:right="57"/>
              <w:rPr>
                <w:rFonts w:ascii="PT Astra Serif" w:hAnsi="PT Astra Serif"/>
              </w:rPr>
            </w:pPr>
            <w:r w:rsidRPr="00D33FF1">
              <w:rPr>
                <w:rFonts w:ascii="PT Astra Serif" w:hAnsi="PT Astra Serif"/>
                <w:sz w:val="22"/>
                <w:szCs w:val="22"/>
              </w:rPr>
              <w:t>«Что лучше бумага или ткань»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65D8" w:rsidRPr="00D33FF1" w:rsidRDefault="004765D8" w:rsidP="00AF0F79">
            <w:pPr>
              <w:pStyle w:val="a5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33FF1">
              <w:rPr>
                <w:rFonts w:ascii="PT Astra Serif" w:hAnsi="PT Astra Serif"/>
                <w:sz w:val="22"/>
                <w:szCs w:val="22"/>
              </w:rPr>
              <w:t>1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65D8" w:rsidRPr="00D33FF1" w:rsidRDefault="004765D8" w:rsidP="00AF0F79">
            <w:pPr>
              <w:pStyle w:val="a5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33FF1">
              <w:rPr>
                <w:rFonts w:ascii="PT Astra Serif" w:hAnsi="PT Astra Serif"/>
                <w:sz w:val="22"/>
                <w:szCs w:val="22"/>
              </w:rPr>
              <w:t>1</w:t>
            </w:r>
          </w:p>
        </w:tc>
      </w:tr>
      <w:tr w:rsidR="004765D8" w:rsidRPr="00D33FF1" w:rsidTr="004765D8">
        <w:trPr>
          <w:jc w:val="center"/>
        </w:trPr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5D8" w:rsidRPr="00D33FF1" w:rsidRDefault="004765D8" w:rsidP="00AD2485">
            <w:pPr>
              <w:jc w:val="both"/>
              <w:rPr>
                <w:rFonts w:ascii="PT Astra Serif" w:hAnsi="PT Astra Serif"/>
              </w:rPr>
            </w:pPr>
            <w:r w:rsidRPr="00D33FF1">
              <w:rPr>
                <w:rFonts w:ascii="PT Astra Serif" w:hAnsi="PT Astra Serif"/>
                <w:sz w:val="22"/>
                <w:szCs w:val="22"/>
              </w:rPr>
              <w:t>17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5D8" w:rsidRPr="00D33FF1" w:rsidRDefault="004765D8" w:rsidP="00AD2485">
            <w:pPr>
              <w:ind w:left="57" w:right="57"/>
              <w:rPr>
                <w:rFonts w:ascii="PT Astra Serif" w:hAnsi="PT Astra Serif"/>
              </w:rPr>
            </w:pPr>
            <w:r w:rsidRPr="00D33FF1">
              <w:rPr>
                <w:rFonts w:ascii="PT Astra Serif" w:hAnsi="PT Astra Serif"/>
                <w:sz w:val="22"/>
                <w:szCs w:val="22"/>
              </w:rPr>
              <w:t>«Опиши предмет»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65D8" w:rsidRPr="00D33FF1" w:rsidRDefault="004765D8" w:rsidP="00AF0F79">
            <w:pPr>
              <w:pStyle w:val="a5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33FF1">
              <w:rPr>
                <w:rFonts w:ascii="PT Astra Serif" w:hAnsi="PT Astra Serif"/>
                <w:sz w:val="22"/>
                <w:szCs w:val="22"/>
              </w:rPr>
              <w:t>1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65D8" w:rsidRPr="00D33FF1" w:rsidRDefault="004765D8" w:rsidP="00AF0F79">
            <w:pPr>
              <w:pStyle w:val="a5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33FF1">
              <w:rPr>
                <w:rFonts w:ascii="PT Astra Serif" w:hAnsi="PT Astra Serif"/>
                <w:sz w:val="22"/>
                <w:szCs w:val="22"/>
              </w:rPr>
              <w:t>1</w:t>
            </w:r>
          </w:p>
        </w:tc>
      </w:tr>
      <w:tr w:rsidR="004765D8" w:rsidRPr="00D33FF1" w:rsidTr="004765D8">
        <w:trPr>
          <w:jc w:val="center"/>
        </w:trPr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5D8" w:rsidRPr="00D33FF1" w:rsidRDefault="004765D8" w:rsidP="00AF0F79">
            <w:pPr>
              <w:jc w:val="both"/>
              <w:rPr>
                <w:rFonts w:ascii="PT Astra Serif" w:hAnsi="PT Astra Serif"/>
              </w:rPr>
            </w:pPr>
            <w:r w:rsidRPr="00D33FF1">
              <w:rPr>
                <w:rFonts w:ascii="PT Astra Serif" w:hAnsi="PT Astra Serif"/>
                <w:sz w:val="22"/>
                <w:szCs w:val="22"/>
              </w:rPr>
              <w:t>18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5D8" w:rsidRPr="00D33FF1" w:rsidRDefault="004765D8" w:rsidP="00AF0F79">
            <w:pPr>
              <w:ind w:left="57" w:right="57"/>
              <w:rPr>
                <w:rFonts w:ascii="PT Astra Serif" w:hAnsi="PT Astra Serif"/>
              </w:rPr>
            </w:pPr>
            <w:r w:rsidRPr="00D33FF1">
              <w:rPr>
                <w:rFonts w:ascii="PT Astra Serif" w:hAnsi="PT Astra Serif"/>
                <w:sz w:val="22"/>
                <w:szCs w:val="22"/>
              </w:rPr>
              <w:t>«Приключения в комнате»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65D8" w:rsidRPr="00D33FF1" w:rsidRDefault="004765D8" w:rsidP="00AF0F79">
            <w:pPr>
              <w:pStyle w:val="a5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33FF1">
              <w:rPr>
                <w:rFonts w:ascii="PT Astra Serif" w:hAnsi="PT Astra Serif"/>
                <w:sz w:val="22"/>
                <w:szCs w:val="22"/>
              </w:rPr>
              <w:t>1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65D8" w:rsidRPr="00D33FF1" w:rsidRDefault="004765D8" w:rsidP="00AF0F79">
            <w:pPr>
              <w:pStyle w:val="a5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33FF1">
              <w:rPr>
                <w:rFonts w:ascii="PT Astra Serif" w:hAnsi="PT Astra Serif"/>
                <w:sz w:val="22"/>
                <w:szCs w:val="22"/>
              </w:rPr>
              <w:t>1</w:t>
            </w:r>
          </w:p>
        </w:tc>
      </w:tr>
      <w:tr w:rsidR="004765D8" w:rsidRPr="00D33FF1" w:rsidTr="004765D8">
        <w:trPr>
          <w:jc w:val="center"/>
        </w:trPr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5D8" w:rsidRPr="00D33FF1" w:rsidRDefault="004765D8" w:rsidP="00AF0F79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5D8" w:rsidRPr="00D33FF1" w:rsidRDefault="004765D8" w:rsidP="00AF0F79">
            <w:pPr>
              <w:ind w:left="57" w:right="57"/>
              <w:rPr>
                <w:rFonts w:ascii="PT Astra Serif" w:hAnsi="PT Astra Serif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65D8" w:rsidRPr="00D33FF1" w:rsidRDefault="004765D8" w:rsidP="00AF0F79">
            <w:pPr>
              <w:pStyle w:val="a5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33FF1">
              <w:rPr>
                <w:rFonts w:ascii="PT Astra Serif" w:hAnsi="PT Astra Serif"/>
                <w:sz w:val="22"/>
                <w:szCs w:val="22"/>
              </w:rPr>
              <w:t>18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65D8" w:rsidRPr="00D33FF1" w:rsidRDefault="004765D8" w:rsidP="00AF0F79">
            <w:pPr>
              <w:pStyle w:val="a5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33FF1">
              <w:rPr>
                <w:rFonts w:ascii="PT Astra Serif" w:hAnsi="PT Astra Serif"/>
                <w:sz w:val="22"/>
                <w:szCs w:val="22"/>
              </w:rPr>
              <w:t>18</w:t>
            </w:r>
          </w:p>
        </w:tc>
      </w:tr>
    </w:tbl>
    <w:p w:rsidR="004765D8" w:rsidRPr="00D33FF1" w:rsidRDefault="004765D8" w:rsidP="004765D8">
      <w:pPr>
        <w:pStyle w:val="4"/>
        <w:shd w:val="clear" w:color="auto" w:fill="FFFFFF" w:themeFill="background1"/>
        <w:spacing w:after="0" w:line="360" w:lineRule="auto"/>
        <w:ind w:firstLine="567"/>
        <w:jc w:val="center"/>
        <w:rPr>
          <w:rStyle w:val="10"/>
          <w:rFonts w:ascii="PT Astra Serif" w:eastAsiaTheme="minorEastAsia" w:hAnsi="PT Astra Serif"/>
          <w:b/>
          <w:sz w:val="24"/>
          <w:szCs w:val="24"/>
        </w:rPr>
      </w:pPr>
      <w:r w:rsidRPr="00D33FF1">
        <w:rPr>
          <w:rStyle w:val="10"/>
          <w:rFonts w:ascii="PT Astra Serif" w:eastAsiaTheme="minorEastAsia" w:hAnsi="PT Astra Serif"/>
          <w:b/>
          <w:sz w:val="24"/>
          <w:szCs w:val="24"/>
        </w:rPr>
        <w:t>Педагогический мониторинг.</w:t>
      </w:r>
    </w:p>
    <w:p w:rsidR="004765D8" w:rsidRPr="00D33FF1" w:rsidRDefault="00A65446" w:rsidP="004765D8">
      <w:pPr>
        <w:pStyle w:val="4"/>
        <w:shd w:val="clear" w:color="auto" w:fill="auto"/>
        <w:spacing w:after="0" w:line="360" w:lineRule="auto"/>
        <w:ind w:firstLine="567"/>
        <w:jc w:val="both"/>
        <w:rPr>
          <w:rStyle w:val="10"/>
          <w:rFonts w:ascii="PT Astra Serif" w:eastAsiaTheme="minorEastAsia" w:hAnsi="PT Astra Serif"/>
          <w:sz w:val="24"/>
          <w:szCs w:val="24"/>
        </w:rPr>
      </w:pPr>
      <w:r w:rsidRPr="00D33FF1">
        <w:rPr>
          <w:rStyle w:val="10"/>
          <w:rFonts w:ascii="PT Astra Serif" w:eastAsiaTheme="minorEastAsia" w:hAnsi="PT Astra Serif"/>
          <w:sz w:val="24"/>
          <w:szCs w:val="24"/>
        </w:rPr>
        <w:t>Педагогическая диагностика</w:t>
      </w:r>
      <w:r w:rsidR="004765D8" w:rsidRPr="00D33FF1">
        <w:rPr>
          <w:rStyle w:val="10"/>
          <w:rFonts w:ascii="PT Astra Serif" w:eastAsiaTheme="minorEastAsia" w:hAnsi="PT Astra Serif"/>
          <w:sz w:val="24"/>
          <w:szCs w:val="24"/>
        </w:rPr>
        <w:t xml:space="preserve"> проводится на основе диагностического пособия </w:t>
      </w:r>
      <w:proofErr w:type="spellStart"/>
      <w:r w:rsidR="004765D8" w:rsidRPr="00D33FF1">
        <w:rPr>
          <w:rStyle w:val="10"/>
          <w:rFonts w:ascii="PT Astra Serif" w:eastAsiaTheme="minorEastAsia" w:hAnsi="PT Astra Serif"/>
          <w:sz w:val="24"/>
          <w:szCs w:val="24"/>
        </w:rPr>
        <w:t>Афонькиной</w:t>
      </w:r>
      <w:proofErr w:type="spellEnd"/>
      <w:r w:rsidR="004765D8" w:rsidRPr="00D33FF1">
        <w:rPr>
          <w:rStyle w:val="10"/>
          <w:rFonts w:ascii="PT Astra Serif" w:eastAsiaTheme="minorEastAsia" w:hAnsi="PT Astra Serif"/>
          <w:sz w:val="24"/>
          <w:szCs w:val="24"/>
        </w:rPr>
        <w:t xml:space="preserve"> Ю.А. Педагогический мониторинг в новом контексте образовательной деятельности. Изучение индивидуального развития детей / Ю.А. </w:t>
      </w:r>
      <w:proofErr w:type="spellStart"/>
      <w:r w:rsidR="004765D8" w:rsidRPr="00D33FF1">
        <w:rPr>
          <w:rStyle w:val="10"/>
          <w:rFonts w:ascii="PT Astra Serif" w:eastAsiaTheme="minorEastAsia" w:hAnsi="PT Astra Serif"/>
          <w:sz w:val="24"/>
          <w:szCs w:val="24"/>
        </w:rPr>
        <w:t>Афонькина</w:t>
      </w:r>
      <w:proofErr w:type="spellEnd"/>
      <w:r w:rsidR="004765D8" w:rsidRPr="00D33FF1">
        <w:rPr>
          <w:rStyle w:val="10"/>
          <w:rFonts w:ascii="PT Astra Serif" w:eastAsiaTheme="minorEastAsia" w:hAnsi="PT Astra Serif"/>
          <w:sz w:val="24"/>
          <w:szCs w:val="24"/>
        </w:rPr>
        <w:t>. – Волгоград: Учитель, 2015. М</w:t>
      </w:r>
      <w:r w:rsidR="004765D8" w:rsidRPr="00D33FF1">
        <w:rPr>
          <w:rFonts w:ascii="PT Astra Serif" w:hAnsi="PT Astra Serif"/>
          <w:sz w:val="24"/>
          <w:szCs w:val="24"/>
        </w:rPr>
        <w:t>ониторинг проводится 2 раз в год (сентябрь, май) в форме наблюдения, беседы, игры в целях дальнейшего планирования педагогических действий.</w:t>
      </w:r>
    </w:p>
    <w:p w:rsidR="004765D8" w:rsidRPr="00D33FF1" w:rsidRDefault="004765D8" w:rsidP="004765D8">
      <w:pPr>
        <w:pStyle w:val="4"/>
        <w:shd w:val="clear" w:color="auto" w:fill="FFFFFF" w:themeFill="background1"/>
        <w:spacing w:after="0" w:line="360" w:lineRule="auto"/>
        <w:ind w:firstLine="567"/>
        <w:jc w:val="both"/>
        <w:rPr>
          <w:rStyle w:val="10"/>
          <w:rFonts w:ascii="PT Astra Serif" w:eastAsiaTheme="minorEastAsia" w:hAnsi="PT Astra Serif"/>
          <w:sz w:val="24"/>
          <w:szCs w:val="24"/>
        </w:rPr>
      </w:pPr>
      <w:r w:rsidRPr="00D33FF1">
        <w:rPr>
          <w:rStyle w:val="10"/>
          <w:rFonts w:ascii="PT Astra Serif" w:eastAsiaTheme="minorEastAsia" w:hAnsi="PT Astra Serif"/>
          <w:sz w:val="24"/>
          <w:szCs w:val="24"/>
        </w:rPr>
        <w:t>Предлагаемая в данном диагностическом журнале модель педагогической диагностики индивидуального развития детей разработана с учетом образовательных областей и их приоритетных направлений, определенных ФГОС ДО. В каждой образовательной области в контексте определенных направлений выделены уровни эффективности педагогического воздействия, то есть педагогическая диагностика предполагает не ранжирование детей по их достижениям, а выявление целесообразности и полноты использования педагогами образовательных ресурсов для обеспечения развития каждого ребенка.</w:t>
      </w:r>
    </w:p>
    <w:p w:rsidR="004765D8" w:rsidRPr="00D33FF1" w:rsidRDefault="004765D8" w:rsidP="004765D8">
      <w:pPr>
        <w:pStyle w:val="4"/>
        <w:shd w:val="clear" w:color="auto" w:fill="FFFFFF" w:themeFill="background1"/>
        <w:spacing w:after="0" w:line="360" w:lineRule="auto"/>
        <w:ind w:firstLine="567"/>
        <w:jc w:val="both"/>
        <w:rPr>
          <w:rStyle w:val="10"/>
          <w:rFonts w:ascii="PT Astra Serif" w:eastAsiaTheme="minorEastAsia" w:hAnsi="PT Astra Serif"/>
          <w:sz w:val="24"/>
          <w:szCs w:val="24"/>
        </w:rPr>
      </w:pPr>
      <w:r w:rsidRPr="00D33FF1">
        <w:rPr>
          <w:rStyle w:val="10"/>
          <w:rFonts w:ascii="PT Astra Serif" w:eastAsiaTheme="minorEastAsia" w:hAnsi="PT Astra Serif"/>
          <w:sz w:val="24"/>
          <w:szCs w:val="24"/>
        </w:rPr>
        <w:t xml:space="preserve">С учетом того факта, что в раннем и дошкольном возрасте основные линии психического развития находятся в стадии становления и, как следствие, их показатели могут быть недостаточно устойчивы, зависимы от особенностей микросоциума, здоровья ребенка, его эмоционального состояния на момент диагностики, в методике предлагаются наряду с устоявшейся уровневой градацией (высокий, средний, низкий) промежуточные уровни эффективности педагогических воздействий: средний/высокий, низкий/средний, низший/низкий; это позволяет сделать диагностику точнее. Содержание уровней разработано с учетом преемственности в отношении каждой возрастной группы от 2 до 7 лет, что позволяет сделать педагогический мониторинга систематическим, «пролонгированным» и отразить историю развития каждого ребенка в условиях образовательной деятельности. </w:t>
      </w:r>
    </w:p>
    <w:p w:rsidR="004765D8" w:rsidRPr="00D33FF1" w:rsidRDefault="004765D8" w:rsidP="004765D8">
      <w:pPr>
        <w:spacing w:line="360" w:lineRule="auto"/>
        <w:ind w:firstLine="567"/>
        <w:jc w:val="both"/>
        <w:rPr>
          <w:rFonts w:ascii="PT Astra Serif" w:hAnsi="PT Astra Serif"/>
        </w:rPr>
      </w:pPr>
      <w:r w:rsidRPr="00D33FF1">
        <w:rPr>
          <w:rStyle w:val="10"/>
          <w:rFonts w:ascii="PT Astra Serif" w:hAnsi="PT Astra Serif"/>
        </w:rPr>
        <w:t xml:space="preserve">Итоги диагностики фиксируются </w:t>
      </w:r>
      <w:r w:rsidRPr="00D33FF1">
        <w:rPr>
          <w:rFonts w:ascii="PT Astra Serif" w:hAnsi="PT Astra Serif"/>
        </w:rPr>
        <w:t>в карте оценки уровней эффективности педагогических воздействий (Приложение 1)</w:t>
      </w:r>
    </w:p>
    <w:p w:rsidR="00A65446" w:rsidRPr="00D33FF1" w:rsidRDefault="00A65446" w:rsidP="004765D8">
      <w:pPr>
        <w:pStyle w:val="a5"/>
        <w:spacing w:line="360" w:lineRule="auto"/>
        <w:ind w:firstLine="567"/>
        <w:jc w:val="center"/>
        <w:rPr>
          <w:rFonts w:ascii="PT Astra Serif" w:hAnsi="PT Astra Serif"/>
          <w:b/>
        </w:rPr>
      </w:pPr>
    </w:p>
    <w:p w:rsidR="00A65446" w:rsidRPr="00D33FF1" w:rsidRDefault="00A65446" w:rsidP="004765D8">
      <w:pPr>
        <w:pStyle w:val="a5"/>
        <w:spacing w:line="360" w:lineRule="auto"/>
        <w:ind w:firstLine="567"/>
        <w:jc w:val="center"/>
        <w:rPr>
          <w:rFonts w:ascii="PT Astra Serif" w:hAnsi="PT Astra Serif"/>
          <w:b/>
        </w:rPr>
      </w:pPr>
    </w:p>
    <w:p w:rsidR="00A65446" w:rsidRPr="00D33FF1" w:rsidRDefault="00A65446" w:rsidP="004765D8">
      <w:pPr>
        <w:pStyle w:val="a5"/>
        <w:spacing w:line="360" w:lineRule="auto"/>
        <w:ind w:firstLine="567"/>
        <w:jc w:val="center"/>
        <w:rPr>
          <w:rFonts w:ascii="PT Astra Serif" w:hAnsi="PT Astra Serif"/>
          <w:b/>
        </w:rPr>
      </w:pPr>
    </w:p>
    <w:p w:rsidR="004765D8" w:rsidRPr="00D33FF1" w:rsidRDefault="004765D8" w:rsidP="004765D8">
      <w:pPr>
        <w:pStyle w:val="a5"/>
        <w:spacing w:line="360" w:lineRule="auto"/>
        <w:ind w:firstLine="567"/>
        <w:jc w:val="center"/>
        <w:rPr>
          <w:rFonts w:ascii="PT Astra Serif" w:hAnsi="PT Astra Serif"/>
          <w:b/>
        </w:rPr>
      </w:pPr>
      <w:r w:rsidRPr="00D33FF1">
        <w:rPr>
          <w:rFonts w:ascii="PT Astra Serif" w:hAnsi="PT Astra Serif"/>
          <w:b/>
        </w:rPr>
        <w:t>Программно-методическое обеспечение</w:t>
      </w:r>
    </w:p>
    <w:p w:rsidR="004765D8" w:rsidRPr="00D33FF1" w:rsidRDefault="00A65446" w:rsidP="00064FC6">
      <w:pPr>
        <w:spacing w:line="360" w:lineRule="auto"/>
        <w:ind w:firstLine="567"/>
        <w:jc w:val="both"/>
        <w:rPr>
          <w:rFonts w:ascii="PT Astra Serif" w:hAnsi="PT Astra Serif"/>
          <w:b/>
          <w:bCs/>
        </w:rPr>
      </w:pPr>
      <w:r w:rsidRPr="00D33FF1">
        <w:rPr>
          <w:rFonts w:ascii="PT Astra Serif" w:hAnsi="PT Astra Serif"/>
          <w:b/>
        </w:rPr>
        <w:t xml:space="preserve"> </w:t>
      </w:r>
      <w:proofErr w:type="gramStart"/>
      <w:r w:rsidRPr="00D33FF1">
        <w:rPr>
          <w:rFonts w:ascii="PT Astra Serif" w:hAnsi="PT Astra Serif"/>
          <w:b/>
        </w:rPr>
        <w:t>Литература</w:t>
      </w:r>
      <w:r w:rsidRPr="00D33FF1">
        <w:rPr>
          <w:rFonts w:ascii="PT Astra Serif" w:hAnsi="PT Astra Serif"/>
        </w:rPr>
        <w:t xml:space="preserve"> :</w:t>
      </w:r>
      <w:proofErr w:type="gramEnd"/>
    </w:p>
    <w:p w:rsidR="004765D8" w:rsidRPr="00D33FF1" w:rsidRDefault="004765D8" w:rsidP="00064FC6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PT Astra Serif" w:hAnsi="PT Astra Serif" w:cs="Times New Roman"/>
          <w:sz w:val="24"/>
          <w:szCs w:val="24"/>
        </w:rPr>
      </w:pPr>
      <w:r w:rsidRPr="00D33FF1">
        <w:rPr>
          <w:rFonts w:ascii="PT Astra Serif" w:hAnsi="PT Astra Serif" w:cs="Times New Roman"/>
          <w:sz w:val="24"/>
          <w:szCs w:val="24"/>
        </w:rPr>
        <w:t>Комплексно – тематическое планирование по программе «От рождения до школы». Вторая младшая группа/авт. – сост. В.Н. Мезенцева, О.П. Власенко. – Волгоград: Учитель, 2013.</w:t>
      </w:r>
    </w:p>
    <w:p w:rsidR="00140CD1" w:rsidRPr="00D33FF1" w:rsidRDefault="004765D8" w:rsidP="00AD51CE">
      <w:pPr>
        <w:pStyle w:val="11"/>
        <w:numPr>
          <w:ilvl w:val="0"/>
          <w:numId w:val="6"/>
        </w:numPr>
        <w:tabs>
          <w:tab w:val="clear" w:pos="928"/>
          <w:tab w:val="num" w:pos="0"/>
        </w:tabs>
        <w:spacing w:after="0" w:line="360" w:lineRule="auto"/>
        <w:ind w:left="0" w:firstLine="567"/>
        <w:jc w:val="both"/>
        <w:rPr>
          <w:rFonts w:ascii="PT Astra Serif" w:hAnsi="PT Astra Serif"/>
          <w:sz w:val="24"/>
          <w:szCs w:val="24"/>
        </w:rPr>
      </w:pPr>
      <w:proofErr w:type="spellStart"/>
      <w:r w:rsidRPr="00D33FF1">
        <w:rPr>
          <w:rFonts w:ascii="PT Astra Serif" w:hAnsi="PT Astra Serif"/>
          <w:sz w:val="24"/>
          <w:szCs w:val="24"/>
        </w:rPr>
        <w:t>Дыбина</w:t>
      </w:r>
      <w:proofErr w:type="spellEnd"/>
      <w:r w:rsidRPr="00D33FF1">
        <w:rPr>
          <w:rFonts w:ascii="PT Astra Serif" w:hAnsi="PT Astra Serif"/>
          <w:sz w:val="24"/>
          <w:szCs w:val="24"/>
        </w:rPr>
        <w:t xml:space="preserve"> О.В. Ознакомление с предметным и</w:t>
      </w:r>
      <w:r w:rsidR="00064FC6" w:rsidRPr="00D33FF1">
        <w:rPr>
          <w:rFonts w:ascii="PT Astra Serif" w:hAnsi="PT Astra Serif"/>
          <w:sz w:val="24"/>
          <w:szCs w:val="24"/>
        </w:rPr>
        <w:t xml:space="preserve"> социальным окружением. Младшая </w:t>
      </w:r>
      <w:r w:rsidRPr="00D33FF1">
        <w:rPr>
          <w:rFonts w:ascii="PT Astra Serif" w:hAnsi="PT Astra Serif"/>
          <w:sz w:val="24"/>
          <w:szCs w:val="24"/>
        </w:rPr>
        <w:t>группа. М.: МОЗАИКА-СИНТЕЗ, 2015. – 80с.</w:t>
      </w:r>
    </w:p>
    <w:p w:rsidR="00140CD1" w:rsidRPr="00D33FF1" w:rsidRDefault="00A65446" w:rsidP="00064FC6">
      <w:pPr>
        <w:tabs>
          <w:tab w:val="left" w:pos="990"/>
        </w:tabs>
        <w:spacing w:line="360" w:lineRule="auto"/>
        <w:ind w:firstLine="567"/>
        <w:jc w:val="both"/>
        <w:rPr>
          <w:rFonts w:ascii="PT Astra Serif" w:hAnsi="PT Astra Serif"/>
          <w:b/>
        </w:rPr>
      </w:pPr>
      <w:r w:rsidRPr="00D33FF1">
        <w:rPr>
          <w:rFonts w:ascii="PT Astra Serif" w:hAnsi="PT Astra Serif"/>
          <w:b/>
        </w:rPr>
        <w:t>Средства обучения:</w:t>
      </w:r>
    </w:p>
    <w:p w:rsidR="00140CD1" w:rsidRPr="00D33FF1" w:rsidRDefault="00140CD1" w:rsidP="00064FC6">
      <w:pPr>
        <w:pStyle w:val="a3"/>
        <w:numPr>
          <w:ilvl w:val="0"/>
          <w:numId w:val="3"/>
        </w:numPr>
        <w:tabs>
          <w:tab w:val="left" w:pos="990"/>
        </w:tabs>
        <w:spacing w:after="0" w:line="360" w:lineRule="auto"/>
        <w:ind w:left="0"/>
        <w:jc w:val="both"/>
        <w:rPr>
          <w:rStyle w:val="10"/>
          <w:rFonts w:ascii="PT Astra Serif" w:eastAsia="Times New Roman" w:hAnsi="PT Astra Serif" w:cs="Times New Roman"/>
          <w:sz w:val="24"/>
          <w:szCs w:val="24"/>
        </w:rPr>
      </w:pPr>
      <w:r w:rsidRPr="00D33FF1">
        <w:rPr>
          <w:rStyle w:val="10"/>
          <w:rFonts w:ascii="PT Astra Serif" w:eastAsia="Times New Roman" w:hAnsi="PT Astra Serif" w:cs="Times New Roman"/>
          <w:sz w:val="24"/>
          <w:szCs w:val="24"/>
        </w:rPr>
        <w:t>плакаты;</w:t>
      </w:r>
    </w:p>
    <w:p w:rsidR="00140CD1" w:rsidRPr="00D33FF1" w:rsidRDefault="00140CD1" w:rsidP="00064FC6">
      <w:pPr>
        <w:pStyle w:val="a3"/>
        <w:numPr>
          <w:ilvl w:val="0"/>
          <w:numId w:val="3"/>
        </w:numPr>
        <w:tabs>
          <w:tab w:val="left" w:pos="990"/>
        </w:tabs>
        <w:spacing w:after="0" w:line="360" w:lineRule="auto"/>
        <w:ind w:left="0"/>
        <w:jc w:val="both"/>
        <w:rPr>
          <w:rStyle w:val="10"/>
          <w:rFonts w:ascii="PT Astra Serif" w:eastAsia="Times New Roman" w:hAnsi="PT Astra Serif" w:cs="Times New Roman"/>
          <w:sz w:val="24"/>
          <w:szCs w:val="24"/>
        </w:rPr>
      </w:pPr>
      <w:r w:rsidRPr="00D33FF1">
        <w:rPr>
          <w:rStyle w:val="10"/>
          <w:rFonts w:ascii="PT Astra Serif" w:eastAsia="Times New Roman" w:hAnsi="PT Astra Serif" w:cs="Times New Roman"/>
          <w:sz w:val="24"/>
          <w:szCs w:val="24"/>
        </w:rPr>
        <w:t>фотографии;</w:t>
      </w:r>
    </w:p>
    <w:p w:rsidR="00140CD1" w:rsidRPr="00D33FF1" w:rsidRDefault="00140CD1" w:rsidP="00064FC6">
      <w:pPr>
        <w:pStyle w:val="a3"/>
        <w:numPr>
          <w:ilvl w:val="0"/>
          <w:numId w:val="3"/>
        </w:numPr>
        <w:tabs>
          <w:tab w:val="left" w:pos="990"/>
        </w:tabs>
        <w:spacing w:after="0" w:line="360" w:lineRule="auto"/>
        <w:ind w:left="0"/>
        <w:jc w:val="both"/>
        <w:rPr>
          <w:rStyle w:val="10"/>
          <w:rFonts w:ascii="PT Astra Serif" w:eastAsia="Times New Roman" w:hAnsi="PT Astra Serif" w:cs="Times New Roman"/>
          <w:sz w:val="24"/>
          <w:szCs w:val="24"/>
        </w:rPr>
      </w:pPr>
      <w:r w:rsidRPr="00D33FF1">
        <w:rPr>
          <w:rStyle w:val="10"/>
          <w:rFonts w:ascii="PT Astra Serif" w:eastAsia="Times New Roman" w:hAnsi="PT Astra Serif" w:cs="Times New Roman"/>
          <w:sz w:val="24"/>
          <w:szCs w:val="24"/>
        </w:rPr>
        <w:t>открытки;</w:t>
      </w:r>
    </w:p>
    <w:p w:rsidR="00140CD1" w:rsidRPr="00D33FF1" w:rsidRDefault="00140CD1" w:rsidP="00064FC6">
      <w:pPr>
        <w:pStyle w:val="a3"/>
        <w:numPr>
          <w:ilvl w:val="0"/>
          <w:numId w:val="3"/>
        </w:numPr>
        <w:tabs>
          <w:tab w:val="left" w:pos="990"/>
        </w:tabs>
        <w:spacing w:after="0" w:line="360" w:lineRule="auto"/>
        <w:ind w:left="0"/>
        <w:jc w:val="both"/>
        <w:rPr>
          <w:rFonts w:ascii="PT Astra Serif" w:hAnsi="PT Astra Serif"/>
        </w:rPr>
        <w:sectPr w:rsidR="00140CD1" w:rsidRPr="00D33FF1" w:rsidSect="003F4B7E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 w:rsidRPr="00D33FF1">
        <w:rPr>
          <w:rStyle w:val="10"/>
          <w:rFonts w:ascii="PT Astra Serif" w:eastAsia="Times New Roman" w:hAnsi="PT Astra Serif" w:cs="Times New Roman"/>
          <w:sz w:val="24"/>
          <w:szCs w:val="24"/>
        </w:rPr>
        <w:t>иллюстрации</w:t>
      </w:r>
      <w:r w:rsidRPr="00D33FF1">
        <w:rPr>
          <w:rFonts w:ascii="PT Astra Serif" w:hAnsi="PT Astra Serif" w:cs="Times New Roman"/>
          <w:sz w:val="24"/>
          <w:szCs w:val="24"/>
        </w:rPr>
        <w:t>.</w:t>
      </w:r>
      <w:r w:rsidR="004765D8" w:rsidRPr="00D33FF1">
        <w:rPr>
          <w:rFonts w:ascii="PT Astra Serif" w:hAnsi="PT Astra Serif"/>
        </w:rPr>
        <w:t xml:space="preserve"> </w:t>
      </w:r>
    </w:p>
    <w:p w:rsidR="00A65446" w:rsidRPr="00D33FF1" w:rsidRDefault="00A65446" w:rsidP="00A65446">
      <w:pPr>
        <w:pStyle w:val="a3"/>
        <w:spacing w:after="0" w:line="240" w:lineRule="auto"/>
        <w:ind w:left="1429"/>
        <w:jc w:val="right"/>
        <w:rPr>
          <w:rFonts w:ascii="PT Astra Serif" w:hAnsi="PT Astra Serif"/>
          <w:sz w:val="24"/>
          <w:szCs w:val="24"/>
        </w:rPr>
      </w:pPr>
      <w:r w:rsidRPr="00D33FF1">
        <w:rPr>
          <w:rFonts w:ascii="PT Astra Serif" w:hAnsi="PT Astra Serif"/>
          <w:sz w:val="24"/>
          <w:szCs w:val="24"/>
        </w:rPr>
        <w:lastRenderedPageBreak/>
        <w:t>Приложение 1</w:t>
      </w:r>
    </w:p>
    <w:p w:rsidR="00A65446" w:rsidRPr="00D33FF1" w:rsidRDefault="00A65446" w:rsidP="00A65446">
      <w:pPr>
        <w:pStyle w:val="a3"/>
        <w:spacing w:after="0" w:line="240" w:lineRule="auto"/>
        <w:ind w:left="1429"/>
        <w:jc w:val="center"/>
        <w:rPr>
          <w:rFonts w:ascii="PT Astra Serif" w:hAnsi="PT Astra Serif"/>
          <w:sz w:val="24"/>
          <w:szCs w:val="24"/>
        </w:rPr>
      </w:pPr>
      <w:r w:rsidRPr="00D33FF1">
        <w:rPr>
          <w:rFonts w:ascii="PT Astra Serif" w:hAnsi="PT Astra Serif"/>
          <w:sz w:val="24"/>
          <w:szCs w:val="24"/>
        </w:rPr>
        <w:t>Карта оценки уровней эффективности педагогических воздействий</w:t>
      </w:r>
    </w:p>
    <w:p w:rsidR="00A65446" w:rsidRPr="00D33FF1" w:rsidRDefault="00A65446" w:rsidP="00A65446">
      <w:pPr>
        <w:pStyle w:val="a3"/>
        <w:spacing w:after="0" w:line="240" w:lineRule="auto"/>
        <w:ind w:left="1429"/>
        <w:jc w:val="center"/>
        <w:rPr>
          <w:rFonts w:ascii="PT Astra Serif" w:hAnsi="PT Astra Serif"/>
          <w:sz w:val="24"/>
          <w:szCs w:val="24"/>
        </w:rPr>
      </w:pPr>
      <w:r w:rsidRPr="00D33FF1">
        <w:rPr>
          <w:rFonts w:ascii="PT Astra Serif" w:hAnsi="PT Astra Serif"/>
          <w:sz w:val="24"/>
          <w:szCs w:val="24"/>
        </w:rPr>
        <w:t>Образовательная область «Познавательное развитие»</w:t>
      </w:r>
    </w:p>
    <w:p w:rsidR="00A65446" w:rsidRPr="00D33FF1" w:rsidRDefault="00A65446" w:rsidP="00A65446">
      <w:pPr>
        <w:pStyle w:val="a3"/>
        <w:spacing w:after="0" w:line="240" w:lineRule="auto"/>
        <w:ind w:left="1429"/>
        <w:rPr>
          <w:rFonts w:ascii="PT Astra Serif" w:hAnsi="PT Astra Serif"/>
          <w:sz w:val="20"/>
          <w:szCs w:val="20"/>
          <w:u w:val="single"/>
        </w:rPr>
      </w:pPr>
      <w:r w:rsidRPr="00D33FF1">
        <w:rPr>
          <w:rFonts w:ascii="PT Astra Serif" w:hAnsi="PT Astra Serif"/>
          <w:sz w:val="20"/>
          <w:szCs w:val="20"/>
        </w:rPr>
        <w:t xml:space="preserve">Возрастная </w:t>
      </w:r>
      <w:proofErr w:type="gramStart"/>
      <w:r w:rsidRPr="00D33FF1">
        <w:rPr>
          <w:rFonts w:ascii="PT Astra Serif" w:hAnsi="PT Astra Serif"/>
          <w:sz w:val="20"/>
          <w:szCs w:val="20"/>
        </w:rPr>
        <w:t>группа :</w:t>
      </w:r>
      <w:proofErr w:type="gramEnd"/>
      <w:r w:rsidRPr="00D33FF1">
        <w:rPr>
          <w:rFonts w:ascii="PT Astra Serif" w:hAnsi="PT Astra Serif"/>
          <w:sz w:val="20"/>
          <w:szCs w:val="20"/>
        </w:rPr>
        <w:t xml:space="preserve">   Воспитатели:</w:t>
      </w:r>
    </w:p>
    <w:p w:rsidR="00A65446" w:rsidRPr="00D33FF1" w:rsidRDefault="00A65446" w:rsidP="00A65446">
      <w:pPr>
        <w:pStyle w:val="a3"/>
        <w:spacing w:after="0" w:line="240" w:lineRule="auto"/>
        <w:ind w:left="1429"/>
        <w:rPr>
          <w:rFonts w:ascii="PT Astra Serif" w:hAnsi="PT Astra Serif"/>
          <w:sz w:val="20"/>
          <w:szCs w:val="20"/>
          <w:u w:val="single"/>
        </w:rPr>
      </w:pPr>
      <w:r w:rsidRPr="00D33FF1">
        <w:rPr>
          <w:rFonts w:ascii="PT Astra Serif" w:hAnsi="PT Astra Serif"/>
          <w:sz w:val="20"/>
          <w:szCs w:val="20"/>
        </w:rPr>
        <w:t xml:space="preserve">Дата заполнения: </w:t>
      </w:r>
    </w:p>
    <w:tbl>
      <w:tblPr>
        <w:tblW w:w="16037" w:type="dxa"/>
        <w:tblInd w:w="-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4"/>
        <w:gridCol w:w="758"/>
        <w:gridCol w:w="852"/>
        <w:gridCol w:w="851"/>
        <w:gridCol w:w="852"/>
        <w:gridCol w:w="851"/>
        <w:gridCol w:w="852"/>
        <w:gridCol w:w="1277"/>
        <w:gridCol w:w="1135"/>
        <w:gridCol w:w="1135"/>
        <w:gridCol w:w="851"/>
        <w:gridCol w:w="710"/>
        <w:gridCol w:w="710"/>
        <w:gridCol w:w="709"/>
        <w:gridCol w:w="710"/>
        <w:gridCol w:w="710"/>
        <w:gridCol w:w="710"/>
      </w:tblGrid>
      <w:tr w:rsidR="00A65446" w:rsidRPr="00D33FF1" w:rsidTr="00276216">
        <w:trPr>
          <w:trHeight w:val="284"/>
        </w:trPr>
        <w:tc>
          <w:tcPr>
            <w:tcW w:w="2364" w:type="dxa"/>
            <w:vMerge w:val="restart"/>
            <w:tcBorders>
              <w:tr2bl w:val="single" w:sz="4" w:space="0" w:color="auto"/>
            </w:tcBorders>
          </w:tcPr>
          <w:p w:rsidR="00A65446" w:rsidRPr="00D33FF1" w:rsidRDefault="00A65446" w:rsidP="00276216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A65446" w:rsidRPr="00D33FF1" w:rsidRDefault="00A65446" w:rsidP="00276216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A65446" w:rsidRPr="00D33FF1" w:rsidRDefault="00A65446" w:rsidP="00276216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A65446" w:rsidRPr="00D33FF1" w:rsidRDefault="00A65446" w:rsidP="00276216">
            <w:pPr>
              <w:rPr>
                <w:rFonts w:ascii="PT Astra Serif" w:hAnsi="PT Astra Serif"/>
                <w:sz w:val="20"/>
                <w:szCs w:val="20"/>
              </w:rPr>
            </w:pPr>
            <w:r w:rsidRPr="00D33FF1">
              <w:rPr>
                <w:rFonts w:ascii="PT Astra Serif" w:hAnsi="PT Astra Serif"/>
                <w:sz w:val="20"/>
                <w:szCs w:val="20"/>
              </w:rPr>
              <w:t>№п/п</w:t>
            </w:r>
          </w:p>
          <w:p w:rsidR="00A65446" w:rsidRPr="00D33FF1" w:rsidRDefault="00A65446" w:rsidP="00276216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A65446" w:rsidRPr="00D33FF1" w:rsidRDefault="00A65446" w:rsidP="00276216">
            <w:pPr>
              <w:jc w:val="right"/>
              <w:rPr>
                <w:rFonts w:ascii="PT Astra Serif" w:hAnsi="PT Astra Serif"/>
                <w:sz w:val="20"/>
                <w:szCs w:val="20"/>
              </w:rPr>
            </w:pPr>
            <w:r w:rsidRPr="00D33FF1">
              <w:rPr>
                <w:rFonts w:ascii="PT Astra Serif" w:hAnsi="PT Astra Serif"/>
                <w:sz w:val="20"/>
                <w:szCs w:val="20"/>
              </w:rPr>
              <w:t xml:space="preserve">               Фамилия,</w:t>
            </w:r>
          </w:p>
          <w:p w:rsidR="00A65446" w:rsidRPr="00D33FF1" w:rsidRDefault="00A65446" w:rsidP="00276216">
            <w:pPr>
              <w:jc w:val="right"/>
              <w:rPr>
                <w:rFonts w:ascii="PT Astra Serif" w:hAnsi="PT Astra Serif"/>
                <w:sz w:val="20"/>
                <w:szCs w:val="20"/>
              </w:rPr>
            </w:pPr>
            <w:r w:rsidRPr="00D33FF1">
              <w:rPr>
                <w:rFonts w:ascii="PT Astra Serif" w:hAnsi="PT Astra Serif"/>
                <w:sz w:val="20"/>
                <w:szCs w:val="20"/>
              </w:rPr>
              <w:t xml:space="preserve">             Имя</w:t>
            </w:r>
          </w:p>
          <w:p w:rsidR="00A65446" w:rsidRPr="00D33FF1" w:rsidRDefault="00A65446" w:rsidP="00276216">
            <w:pPr>
              <w:jc w:val="right"/>
              <w:rPr>
                <w:rFonts w:ascii="PT Astra Serif" w:hAnsi="PT Astra Serif"/>
                <w:sz w:val="20"/>
                <w:szCs w:val="20"/>
              </w:rPr>
            </w:pPr>
            <w:r w:rsidRPr="00D33FF1">
              <w:rPr>
                <w:rFonts w:ascii="PT Astra Serif" w:hAnsi="PT Astra Serif"/>
                <w:sz w:val="20"/>
                <w:szCs w:val="20"/>
              </w:rPr>
              <w:t>ребенка</w:t>
            </w:r>
          </w:p>
        </w:tc>
        <w:tc>
          <w:tcPr>
            <w:tcW w:w="12253" w:type="dxa"/>
            <w:gridSpan w:val="14"/>
          </w:tcPr>
          <w:p w:rsidR="00A65446" w:rsidRPr="00D33FF1" w:rsidRDefault="00A65446" w:rsidP="0027621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33FF1">
              <w:rPr>
                <w:rFonts w:ascii="PT Astra Serif" w:hAnsi="PT Astra Serif"/>
                <w:sz w:val="20"/>
                <w:szCs w:val="20"/>
              </w:rPr>
              <w:t>Направления реализации образовательной области «Социально-коммуникативное развитие»</w:t>
            </w:r>
          </w:p>
        </w:tc>
        <w:tc>
          <w:tcPr>
            <w:tcW w:w="1420" w:type="dxa"/>
            <w:gridSpan w:val="2"/>
            <w:vMerge w:val="restart"/>
          </w:tcPr>
          <w:p w:rsidR="00A65446" w:rsidRPr="00D33FF1" w:rsidRDefault="00A65446" w:rsidP="00276216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A65446" w:rsidRPr="00D33FF1" w:rsidRDefault="00A65446" w:rsidP="00276216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A65446" w:rsidRPr="00D33FF1" w:rsidRDefault="00A65446" w:rsidP="00276216">
            <w:pPr>
              <w:rPr>
                <w:rFonts w:ascii="PT Astra Serif" w:hAnsi="PT Astra Serif"/>
                <w:sz w:val="20"/>
                <w:szCs w:val="20"/>
              </w:rPr>
            </w:pPr>
            <w:r w:rsidRPr="00D33FF1">
              <w:rPr>
                <w:rFonts w:ascii="PT Astra Serif" w:hAnsi="PT Astra Serif"/>
                <w:sz w:val="20"/>
                <w:szCs w:val="20"/>
              </w:rPr>
              <w:t xml:space="preserve">Личный </w:t>
            </w:r>
          </w:p>
          <w:p w:rsidR="00A65446" w:rsidRPr="00D33FF1" w:rsidRDefault="00A65446" w:rsidP="00276216">
            <w:pPr>
              <w:rPr>
                <w:rFonts w:ascii="PT Astra Serif" w:hAnsi="PT Astra Serif"/>
                <w:sz w:val="20"/>
                <w:szCs w:val="20"/>
              </w:rPr>
            </w:pPr>
            <w:r w:rsidRPr="00D33FF1">
              <w:rPr>
                <w:rFonts w:ascii="PT Astra Serif" w:hAnsi="PT Astra Serif"/>
                <w:sz w:val="20"/>
                <w:szCs w:val="20"/>
              </w:rPr>
              <w:t>Уровень</w:t>
            </w:r>
          </w:p>
        </w:tc>
      </w:tr>
      <w:tr w:rsidR="00A65446" w:rsidRPr="00D33FF1" w:rsidTr="00276216">
        <w:trPr>
          <w:trHeight w:val="1753"/>
        </w:trPr>
        <w:tc>
          <w:tcPr>
            <w:tcW w:w="2364" w:type="dxa"/>
            <w:vMerge/>
          </w:tcPr>
          <w:p w:rsidR="00A65446" w:rsidRPr="00D33FF1" w:rsidRDefault="00A65446" w:rsidP="00276216">
            <w:pPr>
              <w:rPr>
                <w:rFonts w:ascii="PT Astra Serif" w:hAnsi="PT Astra Serif"/>
                <w:sz w:val="20"/>
                <w:szCs w:val="20"/>
                <w:u w:val="single"/>
              </w:rPr>
            </w:pPr>
          </w:p>
        </w:tc>
        <w:tc>
          <w:tcPr>
            <w:tcW w:w="1610" w:type="dxa"/>
            <w:gridSpan w:val="2"/>
          </w:tcPr>
          <w:p w:rsidR="00A65446" w:rsidRPr="00D33FF1" w:rsidRDefault="00A65446" w:rsidP="00276216">
            <w:pPr>
              <w:rPr>
                <w:rFonts w:ascii="PT Astra Serif" w:hAnsi="PT Astra Serif"/>
                <w:sz w:val="20"/>
                <w:szCs w:val="20"/>
              </w:rPr>
            </w:pPr>
            <w:r w:rsidRPr="00D33FF1">
              <w:rPr>
                <w:rFonts w:ascii="PT Astra Serif" w:hAnsi="PT Astra Serif"/>
                <w:sz w:val="20"/>
                <w:szCs w:val="20"/>
              </w:rPr>
              <w:t>Усвоение норм и ценностей, принятых в обществе, включая моральные и нравственные ценности</w:t>
            </w:r>
          </w:p>
        </w:tc>
        <w:tc>
          <w:tcPr>
            <w:tcW w:w="1703" w:type="dxa"/>
            <w:gridSpan w:val="2"/>
          </w:tcPr>
          <w:p w:rsidR="00A65446" w:rsidRPr="00D33FF1" w:rsidRDefault="00A65446" w:rsidP="00276216">
            <w:pPr>
              <w:rPr>
                <w:rFonts w:ascii="PT Astra Serif" w:hAnsi="PT Astra Serif"/>
                <w:sz w:val="20"/>
                <w:szCs w:val="20"/>
              </w:rPr>
            </w:pPr>
            <w:r w:rsidRPr="00D33FF1">
              <w:rPr>
                <w:rFonts w:ascii="PT Astra Serif" w:hAnsi="PT Astra Serif"/>
                <w:sz w:val="20"/>
                <w:szCs w:val="20"/>
              </w:rPr>
              <w:t>Развитие общения и взаимодействия ребенка со взрослыми и сверстниками</w:t>
            </w:r>
          </w:p>
        </w:tc>
        <w:tc>
          <w:tcPr>
            <w:tcW w:w="1703" w:type="dxa"/>
            <w:gridSpan w:val="2"/>
          </w:tcPr>
          <w:p w:rsidR="00A65446" w:rsidRPr="00D33FF1" w:rsidRDefault="00A65446" w:rsidP="00276216">
            <w:pPr>
              <w:rPr>
                <w:rFonts w:ascii="PT Astra Serif" w:hAnsi="PT Astra Serif"/>
                <w:sz w:val="20"/>
                <w:szCs w:val="20"/>
              </w:rPr>
            </w:pPr>
            <w:r w:rsidRPr="00D33FF1">
              <w:rPr>
                <w:rFonts w:ascii="PT Astra Serif" w:hAnsi="PT Astra Serif"/>
                <w:sz w:val="20"/>
                <w:szCs w:val="20"/>
              </w:rPr>
              <w:t xml:space="preserve">Становление </w:t>
            </w:r>
            <w:proofErr w:type="spellStart"/>
            <w:r w:rsidRPr="00D33FF1">
              <w:rPr>
                <w:rFonts w:ascii="PT Astra Serif" w:hAnsi="PT Astra Serif"/>
                <w:sz w:val="20"/>
                <w:szCs w:val="20"/>
              </w:rPr>
              <w:t>самостоятельностицеленаправленностисаморегуляции</w:t>
            </w:r>
            <w:proofErr w:type="spellEnd"/>
            <w:r w:rsidRPr="00D33FF1">
              <w:rPr>
                <w:rFonts w:ascii="PT Astra Serif" w:hAnsi="PT Astra Serif"/>
                <w:sz w:val="20"/>
                <w:szCs w:val="20"/>
              </w:rPr>
              <w:t xml:space="preserve"> собственных действий</w:t>
            </w:r>
          </w:p>
        </w:tc>
        <w:tc>
          <w:tcPr>
            <w:tcW w:w="2412" w:type="dxa"/>
            <w:gridSpan w:val="2"/>
          </w:tcPr>
          <w:p w:rsidR="00A65446" w:rsidRPr="00D33FF1" w:rsidRDefault="00A65446" w:rsidP="00276216">
            <w:pPr>
              <w:rPr>
                <w:rFonts w:ascii="PT Astra Serif" w:hAnsi="PT Astra Serif"/>
                <w:sz w:val="20"/>
                <w:szCs w:val="20"/>
              </w:rPr>
            </w:pPr>
            <w:r w:rsidRPr="00D33FF1">
              <w:rPr>
                <w:rFonts w:ascii="PT Astra Serif" w:hAnsi="PT Astra Serif"/>
                <w:sz w:val="20"/>
                <w:szCs w:val="20"/>
              </w:rPr>
              <w:t>Развитие социального и эмоционального интеллекта, эмоциональной отзывчивости, сопереживания; формирование готовности к совместной деятельности со сверстниками</w:t>
            </w:r>
          </w:p>
        </w:tc>
        <w:tc>
          <w:tcPr>
            <w:tcW w:w="1986" w:type="dxa"/>
            <w:gridSpan w:val="2"/>
          </w:tcPr>
          <w:p w:rsidR="00A65446" w:rsidRPr="00D33FF1" w:rsidRDefault="00A65446" w:rsidP="00276216">
            <w:pPr>
              <w:rPr>
                <w:rFonts w:ascii="PT Astra Serif" w:hAnsi="PT Astra Serif"/>
                <w:sz w:val="20"/>
                <w:szCs w:val="20"/>
              </w:rPr>
            </w:pPr>
            <w:r w:rsidRPr="00D33FF1">
              <w:rPr>
                <w:rFonts w:ascii="PT Astra Serif" w:hAnsi="PT Astra Serif"/>
                <w:sz w:val="20"/>
                <w:szCs w:val="20"/>
              </w:rPr>
              <w:t>Формирование уважительного отношения и чувства принадлежности к своей семье и к сообществу детей и взрослых в организации</w:t>
            </w:r>
          </w:p>
        </w:tc>
        <w:tc>
          <w:tcPr>
            <w:tcW w:w="1420" w:type="dxa"/>
            <w:gridSpan w:val="2"/>
          </w:tcPr>
          <w:p w:rsidR="00A65446" w:rsidRPr="00D33FF1" w:rsidRDefault="00A65446" w:rsidP="00276216">
            <w:pPr>
              <w:rPr>
                <w:rFonts w:ascii="PT Astra Serif" w:hAnsi="PT Astra Serif"/>
                <w:sz w:val="20"/>
                <w:szCs w:val="20"/>
              </w:rPr>
            </w:pPr>
            <w:r w:rsidRPr="00D33FF1">
              <w:rPr>
                <w:rFonts w:ascii="PT Astra Serif" w:hAnsi="PT Astra Serif"/>
                <w:sz w:val="20"/>
                <w:szCs w:val="20"/>
              </w:rPr>
              <w:t>Формирование позитивных установок к различным видам труда и творчества</w:t>
            </w:r>
          </w:p>
        </w:tc>
        <w:tc>
          <w:tcPr>
            <w:tcW w:w="1419" w:type="dxa"/>
            <w:gridSpan w:val="2"/>
          </w:tcPr>
          <w:p w:rsidR="00A65446" w:rsidRPr="00D33FF1" w:rsidRDefault="00A65446" w:rsidP="00276216">
            <w:pPr>
              <w:rPr>
                <w:rFonts w:ascii="PT Astra Serif" w:hAnsi="PT Astra Serif"/>
                <w:sz w:val="20"/>
                <w:szCs w:val="20"/>
              </w:rPr>
            </w:pPr>
            <w:r w:rsidRPr="00D33FF1">
              <w:rPr>
                <w:rFonts w:ascii="PT Astra Serif" w:hAnsi="PT Astra Serif"/>
                <w:sz w:val="20"/>
                <w:szCs w:val="20"/>
              </w:rPr>
              <w:t>Формирование основ безопасного поведения в быту, социуме, природе</w:t>
            </w:r>
          </w:p>
        </w:tc>
        <w:tc>
          <w:tcPr>
            <w:tcW w:w="1420" w:type="dxa"/>
            <w:gridSpan w:val="2"/>
            <w:vMerge/>
          </w:tcPr>
          <w:p w:rsidR="00A65446" w:rsidRPr="00D33FF1" w:rsidRDefault="00A65446" w:rsidP="00276216">
            <w:pPr>
              <w:rPr>
                <w:rFonts w:ascii="PT Astra Serif" w:hAnsi="PT Astra Serif"/>
                <w:sz w:val="20"/>
                <w:szCs w:val="20"/>
                <w:u w:val="single"/>
              </w:rPr>
            </w:pPr>
          </w:p>
        </w:tc>
      </w:tr>
      <w:tr w:rsidR="00A65446" w:rsidRPr="00D33FF1" w:rsidTr="00276216">
        <w:trPr>
          <w:trHeight w:val="253"/>
        </w:trPr>
        <w:tc>
          <w:tcPr>
            <w:tcW w:w="2364" w:type="dxa"/>
            <w:vMerge/>
          </w:tcPr>
          <w:p w:rsidR="00A65446" w:rsidRPr="00D33FF1" w:rsidRDefault="00A65446" w:rsidP="00276216">
            <w:pPr>
              <w:rPr>
                <w:rFonts w:ascii="PT Astra Serif" w:hAnsi="PT Astra Serif"/>
                <w:sz w:val="20"/>
                <w:szCs w:val="20"/>
                <w:u w:val="single"/>
              </w:rPr>
            </w:pPr>
          </w:p>
        </w:tc>
        <w:tc>
          <w:tcPr>
            <w:tcW w:w="758" w:type="dxa"/>
          </w:tcPr>
          <w:p w:rsidR="00A65446" w:rsidRPr="00D33FF1" w:rsidRDefault="00A65446" w:rsidP="0027621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 w:rsidRPr="00D33FF1">
              <w:rPr>
                <w:rFonts w:ascii="PT Astra Serif" w:hAnsi="PT Astra Serif"/>
                <w:sz w:val="20"/>
                <w:szCs w:val="20"/>
              </w:rPr>
              <w:t>Н.г</w:t>
            </w:r>
            <w:proofErr w:type="spellEnd"/>
            <w:r w:rsidRPr="00D33FF1">
              <w:rPr>
                <w:rFonts w:ascii="PT Astra Serif" w:hAnsi="PT Astra Serif"/>
                <w:sz w:val="20"/>
                <w:szCs w:val="20"/>
              </w:rPr>
              <w:t>.</w:t>
            </w:r>
          </w:p>
        </w:tc>
        <w:tc>
          <w:tcPr>
            <w:tcW w:w="852" w:type="dxa"/>
          </w:tcPr>
          <w:p w:rsidR="00A65446" w:rsidRPr="00D33FF1" w:rsidRDefault="00A65446" w:rsidP="0027621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 w:rsidRPr="00D33FF1">
              <w:rPr>
                <w:rFonts w:ascii="PT Astra Serif" w:hAnsi="PT Astra Serif"/>
                <w:sz w:val="20"/>
                <w:szCs w:val="20"/>
              </w:rPr>
              <w:t>К.г</w:t>
            </w:r>
            <w:proofErr w:type="spellEnd"/>
            <w:r w:rsidRPr="00D33FF1">
              <w:rPr>
                <w:rFonts w:ascii="PT Astra Serif" w:hAnsi="PT Astra Serif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A65446" w:rsidRPr="00D33FF1" w:rsidRDefault="00A65446" w:rsidP="00276216">
            <w:pPr>
              <w:jc w:val="center"/>
              <w:rPr>
                <w:rFonts w:ascii="PT Astra Serif" w:hAnsi="PT Astra Serif"/>
                <w:sz w:val="20"/>
                <w:szCs w:val="20"/>
                <w:u w:val="single"/>
              </w:rPr>
            </w:pPr>
            <w:proofErr w:type="spellStart"/>
            <w:r w:rsidRPr="00D33FF1">
              <w:rPr>
                <w:rFonts w:ascii="PT Astra Serif" w:hAnsi="PT Astra Serif"/>
                <w:sz w:val="20"/>
                <w:szCs w:val="20"/>
              </w:rPr>
              <w:t>Н.г</w:t>
            </w:r>
            <w:proofErr w:type="spellEnd"/>
            <w:r w:rsidRPr="00D33FF1">
              <w:rPr>
                <w:rFonts w:ascii="PT Astra Serif" w:hAnsi="PT Astra Serif"/>
                <w:sz w:val="20"/>
                <w:szCs w:val="20"/>
              </w:rPr>
              <w:t>.</w:t>
            </w:r>
          </w:p>
        </w:tc>
        <w:tc>
          <w:tcPr>
            <w:tcW w:w="852" w:type="dxa"/>
          </w:tcPr>
          <w:p w:rsidR="00A65446" w:rsidRPr="00D33FF1" w:rsidRDefault="00A65446" w:rsidP="00276216">
            <w:pPr>
              <w:jc w:val="center"/>
              <w:rPr>
                <w:rFonts w:ascii="PT Astra Serif" w:hAnsi="PT Astra Serif"/>
                <w:sz w:val="20"/>
                <w:szCs w:val="20"/>
                <w:u w:val="single"/>
              </w:rPr>
            </w:pPr>
            <w:proofErr w:type="spellStart"/>
            <w:r w:rsidRPr="00D33FF1">
              <w:rPr>
                <w:rFonts w:ascii="PT Astra Serif" w:hAnsi="PT Astra Serif"/>
                <w:sz w:val="20"/>
                <w:szCs w:val="20"/>
              </w:rPr>
              <w:t>К.г</w:t>
            </w:r>
            <w:proofErr w:type="spellEnd"/>
            <w:r w:rsidRPr="00D33FF1">
              <w:rPr>
                <w:rFonts w:ascii="PT Astra Serif" w:hAnsi="PT Astra Serif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A65446" w:rsidRPr="00D33FF1" w:rsidRDefault="00A65446" w:rsidP="00276216">
            <w:pPr>
              <w:jc w:val="center"/>
              <w:rPr>
                <w:rFonts w:ascii="PT Astra Serif" w:hAnsi="PT Astra Serif"/>
                <w:sz w:val="20"/>
                <w:szCs w:val="20"/>
                <w:u w:val="single"/>
              </w:rPr>
            </w:pPr>
            <w:proofErr w:type="spellStart"/>
            <w:r w:rsidRPr="00D33FF1">
              <w:rPr>
                <w:rFonts w:ascii="PT Astra Serif" w:hAnsi="PT Astra Serif"/>
                <w:sz w:val="20"/>
                <w:szCs w:val="20"/>
              </w:rPr>
              <w:t>Н.г</w:t>
            </w:r>
            <w:proofErr w:type="spellEnd"/>
            <w:r w:rsidRPr="00D33FF1">
              <w:rPr>
                <w:rFonts w:ascii="PT Astra Serif" w:hAnsi="PT Astra Serif"/>
                <w:sz w:val="20"/>
                <w:szCs w:val="20"/>
              </w:rPr>
              <w:t>.</w:t>
            </w:r>
          </w:p>
        </w:tc>
        <w:tc>
          <w:tcPr>
            <w:tcW w:w="852" w:type="dxa"/>
          </w:tcPr>
          <w:p w:rsidR="00A65446" w:rsidRPr="00D33FF1" w:rsidRDefault="00A65446" w:rsidP="00276216">
            <w:pPr>
              <w:jc w:val="center"/>
              <w:rPr>
                <w:rFonts w:ascii="PT Astra Serif" w:hAnsi="PT Astra Serif"/>
                <w:sz w:val="20"/>
                <w:szCs w:val="20"/>
                <w:u w:val="single"/>
              </w:rPr>
            </w:pPr>
            <w:proofErr w:type="spellStart"/>
            <w:r w:rsidRPr="00D33FF1">
              <w:rPr>
                <w:rFonts w:ascii="PT Astra Serif" w:hAnsi="PT Astra Serif"/>
                <w:sz w:val="20"/>
                <w:szCs w:val="20"/>
              </w:rPr>
              <w:t>К.г</w:t>
            </w:r>
            <w:proofErr w:type="spellEnd"/>
            <w:r w:rsidRPr="00D33FF1">
              <w:rPr>
                <w:rFonts w:ascii="PT Astra Serif" w:hAnsi="PT Astra Serif"/>
                <w:sz w:val="20"/>
                <w:szCs w:val="20"/>
              </w:rPr>
              <w:t>.</w:t>
            </w:r>
          </w:p>
        </w:tc>
        <w:tc>
          <w:tcPr>
            <w:tcW w:w="1277" w:type="dxa"/>
          </w:tcPr>
          <w:p w:rsidR="00A65446" w:rsidRPr="00D33FF1" w:rsidRDefault="00A65446" w:rsidP="00276216">
            <w:pPr>
              <w:jc w:val="center"/>
              <w:rPr>
                <w:rFonts w:ascii="PT Astra Serif" w:hAnsi="PT Astra Serif"/>
                <w:sz w:val="20"/>
                <w:szCs w:val="20"/>
                <w:u w:val="single"/>
              </w:rPr>
            </w:pPr>
            <w:proofErr w:type="spellStart"/>
            <w:r w:rsidRPr="00D33FF1">
              <w:rPr>
                <w:rFonts w:ascii="PT Astra Serif" w:hAnsi="PT Astra Serif"/>
                <w:sz w:val="20"/>
                <w:szCs w:val="20"/>
              </w:rPr>
              <w:t>Н.г</w:t>
            </w:r>
            <w:proofErr w:type="spellEnd"/>
            <w:r w:rsidRPr="00D33FF1">
              <w:rPr>
                <w:rFonts w:ascii="PT Astra Serif" w:hAnsi="PT Astra Serif"/>
                <w:sz w:val="20"/>
                <w:szCs w:val="20"/>
              </w:rPr>
              <w:t>.</w:t>
            </w:r>
          </w:p>
        </w:tc>
        <w:tc>
          <w:tcPr>
            <w:tcW w:w="1135" w:type="dxa"/>
          </w:tcPr>
          <w:p w:rsidR="00A65446" w:rsidRPr="00D33FF1" w:rsidRDefault="00A65446" w:rsidP="00276216">
            <w:pPr>
              <w:jc w:val="center"/>
              <w:rPr>
                <w:rFonts w:ascii="PT Astra Serif" w:hAnsi="PT Astra Serif"/>
                <w:sz w:val="20"/>
                <w:szCs w:val="20"/>
                <w:u w:val="single"/>
              </w:rPr>
            </w:pPr>
            <w:proofErr w:type="spellStart"/>
            <w:r w:rsidRPr="00D33FF1">
              <w:rPr>
                <w:rFonts w:ascii="PT Astra Serif" w:hAnsi="PT Astra Serif"/>
                <w:sz w:val="20"/>
                <w:szCs w:val="20"/>
              </w:rPr>
              <w:t>К.г</w:t>
            </w:r>
            <w:proofErr w:type="spellEnd"/>
            <w:r w:rsidRPr="00D33FF1">
              <w:rPr>
                <w:rFonts w:ascii="PT Astra Serif" w:hAnsi="PT Astra Serif"/>
                <w:sz w:val="20"/>
                <w:szCs w:val="20"/>
              </w:rPr>
              <w:t>.</w:t>
            </w:r>
          </w:p>
        </w:tc>
        <w:tc>
          <w:tcPr>
            <w:tcW w:w="1135" w:type="dxa"/>
          </w:tcPr>
          <w:p w:rsidR="00A65446" w:rsidRPr="00D33FF1" w:rsidRDefault="00A65446" w:rsidP="00276216">
            <w:pPr>
              <w:jc w:val="center"/>
              <w:rPr>
                <w:rFonts w:ascii="PT Astra Serif" w:hAnsi="PT Astra Serif"/>
                <w:sz w:val="20"/>
                <w:szCs w:val="20"/>
                <w:u w:val="single"/>
              </w:rPr>
            </w:pPr>
            <w:proofErr w:type="spellStart"/>
            <w:r w:rsidRPr="00D33FF1">
              <w:rPr>
                <w:rFonts w:ascii="PT Astra Serif" w:hAnsi="PT Astra Serif"/>
                <w:sz w:val="20"/>
                <w:szCs w:val="20"/>
              </w:rPr>
              <w:t>Н.г</w:t>
            </w:r>
            <w:proofErr w:type="spellEnd"/>
            <w:r w:rsidRPr="00D33FF1">
              <w:rPr>
                <w:rFonts w:ascii="PT Astra Serif" w:hAnsi="PT Astra Serif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A65446" w:rsidRPr="00D33FF1" w:rsidRDefault="00A65446" w:rsidP="00276216">
            <w:pPr>
              <w:jc w:val="center"/>
              <w:rPr>
                <w:rFonts w:ascii="PT Astra Serif" w:hAnsi="PT Astra Serif"/>
                <w:sz w:val="20"/>
                <w:szCs w:val="20"/>
                <w:u w:val="single"/>
              </w:rPr>
            </w:pPr>
            <w:proofErr w:type="spellStart"/>
            <w:r w:rsidRPr="00D33FF1">
              <w:rPr>
                <w:rFonts w:ascii="PT Astra Serif" w:hAnsi="PT Astra Serif"/>
                <w:sz w:val="20"/>
                <w:szCs w:val="20"/>
              </w:rPr>
              <w:t>К.г</w:t>
            </w:r>
            <w:proofErr w:type="spellEnd"/>
            <w:r w:rsidRPr="00D33FF1">
              <w:rPr>
                <w:rFonts w:ascii="PT Astra Serif" w:hAnsi="PT Astra Serif"/>
                <w:sz w:val="20"/>
                <w:szCs w:val="20"/>
              </w:rPr>
              <w:t>.</w:t>
            </w:r>
          </w:p>
        </w:tc>
        <w:tc>
          <w:tcPr>
            <w:tcW w:w="710" w:type="dxa"/>
          </w:tcPr>
          <w:p w:rsidR="00A65446" w:rsidRPr="00D33FF1" w:rsidRDefault="00A65446" w:rsidP="00276216">
            <w:pPr>
              <w:jc w:val="center"/>
              <w:rPr>
                <w:rFonts w:ascii="PT Astra Serif" w:hAnsi="PT Astra Serif"/>
                <w:sz w:val="20"/>
                <w:szCs w:val="20"/>
                <w:u w:val="single"/>
              </w:rPr>
            </w:pPr>
            <w:proofErr w:type="spellStart"/>
            <w:r w:rsidRPr="00D33FF1">
              <w:rPr>
                <w:rFonts w:ascii="PT Astra Serif" w:hAnsi="PT Astra Serif"/>
                <w:sz w:val="20"/>
                <w:szCs w:val="20"/>
              </w:rPr>
              <w:t>Н.г</w:t>
            </w:r>
            <w:proofErr w:type="spellEnd"/>
            <w:r w:rsidRPr="00D33FF1">
              <w:rPr>
                <w:rFonts w:ascii="PT Astra Serif" w:hAnsi="PT Astra Serif"/>
                <w:sz w:val="20"/>
                <w:szCs w:val="20"/>
              </w:rPr>
              <w:t>.</w:t>
            </w:r>
          </w:p>
        </w:tc>
        <w:tc>
          <w:tcPr>
            <w:tcW w:w="710" w:type="dxa"/>
          </w:tcPr>
          <w:p w:rsidR="00A65446" w:rsidRPr="00D33FF1" w:rsidRDefault="00A65446" w:rsidP="00276216">
            <w:pPr>
              <w:jc w:val="center"/>
              <w:rPr>
                <w:rFonts w:ascii="PT Astra Serif" w:hAnsi="PT Astra Serif"/>
                <w:sz w:val="20"/>
                <w:szCs w:val="20"/>
                <w:u w:val="single"/>
              </w:rPr>
            </w:pPr>
            <w:proofErr w:type="spellStart"/>
            <w:r w:rsidRPr="00D33FF1">
              <w:rPr>
                <w:rFonts w:ascii="PT Astra Serif" w:hAnsi="PT Astra Serif"/>
                <w:sz w:val="20"/>
                <w:szCs w:val="20"/>
              </w:rPr>
              <w:t>К.г</w:t>
            </w:r>
            <w:proofErr w:type="spellEnd"/>
            <w:r w:rsidRPr="00D33FF1">
              <w:rPr>
                <w:rFonts w:ascii="PT Astra Serif" w:hAnsi="PT Astra Serif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A65446" w:rsidRPr="00D33FF1" w:rsidRDefault="00A65446" w:rsidP="00276216">
            <w:pPr>
              <w:jc w:val="center"/>
              <w:rPr>
                <w:rFonts w:ascii="PT Astra Serif" w:hAnsi="PT Astra Serif"/>
                <w:sz w:val="20"/>
                <w:szCs w:val="20"/>
                <w:u w:val="single"/>
              </w:rPr>
            </w:pPr>
            <w:proofErr w:type="spellStart"/>
            <w:r w:rsidRPr="00D33FF1">
              <w:rPr>
                <w:rFonts w:ascii="PT Astra Serif" w:hAnsi="PT Astra Serif"/>
                <w:sz w:val="20"/>
                <w:szCs w:val="20"/>
              </w:rPr>
              <w:t>Н.г</w:t>
            </w:r>
            <w:proofErr w:type="spellEnd"/>
            <w:r w:rsidRPr="00D33FF1">
              <w:rPr>
                <w:rFonts w:ascii="PT Astra Serif" w:hAnsi="PT Astra Serif"/>
                <w:sz w:val="20"/>
                <w:szCs w:val="20"/>
              </w:rPr>
              <w:t>.</w:t>
            </w:r>
          </w:p>
        </w:tc>
        <w:tc>
          <w:tcPr>
            <w:tcW w:w="710" w:type="dxa"/>
          </w:tcPr>
          <w:p w:rsidR="00A65446" w:rsidRPr="00D33FF1" w:rsidRDefault="00A65446" w:rsidP="00276216">
            <w:pPr>
              <w:jc w:val="center"/>
              <w:rPr>
                <w:rFonts w:ascii="PT Astra Serif" w:hAnsi="PT Astra Serif"/>
                <w:sz w:val="20"/>
                <w:szCs w:val="20"/>
                <w:u w:val="single"/>
              </w:rPr>
            </w:pPr>
            <w:proofErr w:type="spellStart"/>
            <w:r w:rsidRPr="00D33FF1">
              <w:rPr>
                <w:rFonts w:ascii="PT Astra Serif" w:hAnsi="PT Astra Serif"/>
                <w:sz w:val="20"/>
                <w:szCs w:val="20"/>
              </w:rPr>
              <w:t>К.г</w:t>
            </w:r>
            <w:proofErr w:type="spellEnd"/>
            <w:r w:rsidRPr="00D33FF1">
              <w:rPr>
                <w:rFonts w:ascii="PT Astra Serif" w:hAnsi="PT Astra Serif"/>
                <w:sz w:val="20"/>
                <w:szCs w:val="20"/>
              </w:rPr>
              <w:t>.</w:t>
            </w:r>
          </w:p>
        </w:tc>
        <w:tc>
          <w:tcPr>
            <w:tcW w:w="710" w:type="dxa"/>
          </w:tcPr>
          <w:p w:rsidR="00A65446" w:rsidRPr="00D33FF1" w:rsidRDefault="00A65446" w:rsidP="00276216">
            <w:pPr>
              <w:jc w:val="center"/>
              <w:rPr>
                <w:rFonts w:ascii="PT Astra Serif" w:hAnsi="PT Astra Serif"/>
                <w:sz w:val="20"/>
                <w:szCs w:val="20"/>
                <w:u w:val="single"/>
              </w:rPr>
            </w:pPr>
            <w:proofErr w:type="spellStart"/>
            <w:r w:rsidRPr="00D33FF1">
              <w:rPr>
                <w:rFonts w:ascii="PT Astra Serif" w:hAnsi="PT Astra Serif"/>
                <w:sz w:val="20"/>
                <w:szCs w:val="20"/>
                <w:u w:val="single"/>
              </w:rPr>
              <w:t>Н.г</w:t>
            </w:r>
            <w:proofErr w:type="spellEnd"/>
            <w:r w:rsidRPr="00D33FF1">
              <w:rPr>
                <w:rFonts w:ascii="PT Astra Serif" w:hAnsi="PT Astra Serif"/>
                <w:sz w:val="20"/>
                <w:szCs w:val="20"/>
                <w:u w:val="single"/>
              </w:rPr>
              <w:t>.</w:t>
            </w:r>
          </w:p>
        </w:tc>
        <w:tc>
          <w:tcPr>
            <w:tcW w:w="710" w:type="dxa"/>
          </w:tcPr>
          <w:p w:rsidR="00A65446" w:rsidRPr="00D33FF1" w:rsidRDefault="00A65446" w:rsidP="00276216">
            <w:pPr>
              <w:jc w:val="center"/>
              <w:rPr>
                <w:rFonts w:ascii="PT Astra Serif" w:hAnsi="PT Astra Serif"/>
                <w:sz w:val="20"/>
                <w:szCs w:val="20"/>
                <w:u w:val="single"/>
              </w:rPr>
            </w:pPr>
            <w:proofErr w:type="spellStart"/>
            <w:r w:rsidRPr="00D33FF1">
              <w:rPr>
                <w:rFonts w:ascii="PT Astra Serif" w:hAnsi="PT Astra Serif"/>
                <w:sz w:val="20"/>
                <w:szCs w:val="20"/>
                <w:u w:val="single"/>
              </w:rPr>
              <w:t>К.г</w:t>
            </w:r>
            <w:proofErr w:type="spellEnd"/>
            <w:r w:rsidRPr="00D33FF1">
              <w:rPr>
                <w:rFonts w:ascii="PT Astra Serif" w:hAnsi="PT Astra Serif"/>
                <w:sz w:val="20"/>
                <w:szCs w:val="20"/>
                <w:u w:val="single"/>
              </w:rPr>
              <w:t>.</w:t>
            </w:r>
          </w:p>
        </w:tc>
      </w:tr>
      <w:tr w:rsidR="00A65446" w:rsidRPr="00D33FF1" w:rsidTr="00276216">
        <w:trPr>
          <w:trHeight w:val="284"/>
        </w:trPr>
        <w:tc>
          <w:tcPr>
            <w:tcW w:w="2364" w:type="dxa"/>
          </w:tcPr>
          <w:p w:rsidR="00A65446" w:rsidRPr="00D33FF1" w:rsidRDefault="00A65446" w:rsidP="00276216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58" w:type="dxa"/>
          </w:tcPr>
          <w:p w:rsidR="00A65446" w:rsidRPr="00D33FF1" w:rsidRDefault="00A65446" w:rsidP="0027621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2" w:type="dxa"/>
          </w:tcPr>
          <w:p w:rsidR="00A65446" w:rsidRPr="00D33FF1" w:rsidRDefault="00A65446" w:rsidP="0027621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1" w:type="dxa"/>
          </w:tcPr>
          <w:p w:rsidR="00A65446" w:rsidRPr="00D33FF1" w:rsidRDefault="00A65446" w:rsidP="0027621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2" w:type="dxa"/>
          </w:tcPr>
          <w:p w:rsidR="00A65446" w:rsidRPr="00D33FF1" w:rsidRDefault="00A65446" w:rsidP="0027621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1" w:type="dxa"/>
          </w:tcPr>
          <w:p w:rsidR="00A65446" w:rsidRPr="00D33FF1" w:rsidRDefault="00A65446" w:rsidP="0027621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2" w:type="dxa"/>
          </w:tcPr>
          <w:p w:rsidR="00A65446" w:rsidRPr="00D33FF1" w:rsidRDefault="00A65446" w:rsidP="0027621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7" w:type="dxa"/>
          </w:tcPr>
          <w:p w:rsidR="00A65446" w:rsidRPr="00D33FF1" w:rsidRDefault="00A65446" w:rsidP="0027621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5" w:type="dxa"/>
          </w:tcPr>
          <w:p w:rsidR="00A65446" w:rsidRPr="00D33FF1" w:rsidRDefault="00A65446" w:rsidP="0027621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5" w:type="dxa"/>
          </w:tcPr>
          <w:p w:rsidR="00A65446" w:rsidRPr="00D33FF1" w:rsidRDefault="00A65446" w:rsidP="0027621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1" w:type="dxa"/>
          </w:tcPr>
          <w:p w:rsidR="00A65446" w:rsidRPr="00D33FF1" w:rsidRDefault="00A65446" w:rsidP="0027621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10" w:type="dxa"/>
          </w:tcPr>
          <w:p w:rsidR="00A65446" w:rsidRPr="00D33FF1" w:rsidRDefault="00A65446" w:rsidP="0027621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10" w:type="dxa"/>
          </w:tcPr>
          <w:p w:rsidR="00A65446" w:rsidRPr="00D33FF1" w:rsidRDefault="00A65446" w:rsidP="0027621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9" w:type="dxa"/>
          </w:tcPr>
          <w:p w:rsidR="00A65446" w:rsidRPr="00D33FF1" w:rsidRDefault="00A65446" w:rsidP="0027621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10" w:type="dxa"/>
          </w:tcPr>
          <w:p w:rsidR="00A65446" w:rsidRPr="00D33FF1" w:rsidRDefault="00A65446" w:rsidP="0027621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10" w:type="dxa"/>
          </w:tcPr>
          <w:p w:rsidR="00A65446" w:rsidRPr="00D33FF1" w:rsidRDefault="00A65446" w:rsidP="0027621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10" w:type="dxa"/>
          </w:tcPr>
          <w:p w:rsidR="00A65446" w:rsidRPr="00D33FF1" w:rsidRDefault="00A65446" w:rsidP="0027621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A65446" w:rsidRPr="00D33FF1" w:rsidTr="00276216">
        <w:trPr>
          <w:trHeight w:val="284"/>
        </w:trPr>
        <w:tc>
          <w:tcPr>
            <w:tcW w:w="2364" w:type="dxa"/>
          </w:tcPr>
          <w:p w:rsidR="00A65446" w:rsidRPr="00D33FF1" w:rsidRDefault="00A65446" w:rsidP="00276216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58" w:type="dxa"/>
          </w:tcPr>
          <w:p w:rsidR="00A65446" w:rsidRPr="00D33FF1" w:rsidRDefault="00A65446" w:rsidP="0027621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2" w:type="dxa"/>
          </w:tcPr>
          <w:p w:rsidR="00A65446" w:rsidRPr="00D33FF1" w:rsidRDefault="00A65446" w:rsidP="0027621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1" w:type="dxa"/>
          </w:tcPr>
          <w:p w:rsidR="00A65446" w:rsidRPr="00D33FF1" w:rsidRDefault="00A65446" w:rsidP="0027621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2" w:type="dxa"/>
          </w:tcPr>
          <w:p w:rsidR="00A65446" w:rsidRPr="00D33FF1" w:rsidRDefault="00A65446" w:rsidP="0027621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1" w:type="dxa"/>
          </w:tcPr>
          <w:p w:rsidR="00A65446" w:rsidRPr="00D33FF1" w:rsidRDefault="00A65446" w:rsidP="0027621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2" w:type="dxa"/>
          </w:tcPr>
          <w:p w:rsidR="00A65446" w:rsidRPr="00D33FF1" w:rsidRDefault="00A65446" w:rsidP="0027621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7" w:type="dxa"/>
          </w:tcPr>
          <w:p w:rsidR="00A65446" w:rsidRPr="00D33FF1" w:rsidRDefault="00A65446" w:rsidP="0027621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5" w:type="dxa"/>
          </w:tcPr>
          <w:p w:rsidR="00A65446" w:rsidRPr="00D33FF1" w:rsidRDefault="00A65446" w:rsidP="0027621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5" w:type="dxa"/>
          </w:tcPr>
          <w:p w:rsidR="00A65446" w:rsidRPr="00D33FF1" w:rsidRDefault="00A65446" w:rsidP="0027621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1" w:type="dxa"/>
          </w:tcPr>
          <w:p w:rsidR="00A65446" w:rsidRPr="00D33FF1" w:rsidRDefault="00A65446" w:rsidP="0027621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10" w:type="dxa"/>
          </w:tcPr>
          <w:p w:rsidR="00A65446" w:rsidRPr="00D33FF1" w:rsidRDefault="00A65446" w:rsidP="0027621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10" w:type="dxa"/>
          </w:tcPr>
          <w:p w:rsidR="00A65446" w:rsidRPr="00D33FF1" w:rsidRDefault="00A65446" w:rsidP="0027621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9" w:type="dxa"/>
          </w:tcPr>
          <w:p w:rsidR="00A65446" w:rsidRPr="00D33FF1" w:rsidRDefault="00A65446" w:rsidP="0027621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10" w:type="dxa"/>
          </w:tcPr>
          <w:p w:rsidR="00A65446" w:rsidRPr="00D33FF1" w:rsidRDefault="00A65446" w:rsidP="0027621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10" w:type="dxa"/>
          </w:tcPr>
          <w:p w:rsidR="00A65446" w:rsidRPr="00D33FF1" w:rsidRDefault="00A65446" w:rsidP="0027621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10" w:type="dxa"/>
          </w:tcPr>
          <w:p w:rsidR="00A65446" w:rsidRPr="00D33FF1" w:rsidRDefault="00A65446" w:rsidP="0027621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A65446" w:rsidRPr="00D33FF1" w:rsidTr="00276216">
        <w:trPr>
          <w:trHeight w:val="284"/>
        </w:trPr>
        <w:tc>
          <w:tcPr>
            <w:tcW w:w="2364" w:type="dxa"/>
          </w:tcPr>
          <w:p w:rsidR="00A65446" w:rsidRPr="00D33FF1" w:rsidRDefault="00A65446" w:rsidP="00276216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58" w:type="dxa"/>
          </w:tcPr>
          <w:p w:rsidR="00A65446" w:rsidRPr="00D33FF1" w:rsidRDefault="00A65446" w:rsidP="0027621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2" w:type="dxa"/>
          </w:tcPr>
          <w:p w:rsidR="00A65446" w:rsidRPr="00D33FF1" w:rsidRDefault="00A65446" w:rsidP="0027621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1" w:type="dxa"/>
          </w:tcPr>
          <w:p w:rsidR="00A65446" w:rsidRPr="00D33FF1" w:rsidRDefault="00A65446" w:rsidP="0027621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2" w:type="dxa"/>
          </w:tcPr>
          <w:p w:rsidR="00A65446" w:rsidRPr="00D33FF1" w:rsidRDefault="00A65446" w:rsidP="0027621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1" w:type="dxa"/>
          </w:tcPr>
          <w:p w:rsidR="00A65446" w:rsidRPr="00D33FF1" w:rsidRDefault="00A65446" w:rsidP="0027621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2" w:type="dxa"/>
          </w:tcPr>
          <w:p w:rsidR="00A65446" w:rsidRPr="00D33FF1" w:rsidRDefault="00A65446" w:rsidP="0027621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7" w:type="dxa"/>
          </w:tcPr>
          <w:p w:rsidR="00A65446" w:rsidRPr="00D33FF1" w:rsidRDefault="00A65446" w:rsidP="0027621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5" w:type="dxa"/>
          </w:tcPr>
          <w:p w:rsidR="00A65446" w:rsidRPr="00D33FF1" w:rsidRDefault="00A65446" w:rsidP="0027621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5" w:type="dxa"/>
          </w:tcPr>
          <w:p w:rsidR="00A65446" w:rsidRPr="00D33FF1" w:rsidRDefault="00A65446" w:rsidP="0027621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1" w:type="dxa"/>
          </w:tcPr>
          <w:p w:rsidR="00A65446" w:rsidRPr="00D33FF1" w:rsidRDefault="00A65446" w:rsidP="0027621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10" w:type="dxa"/>
          </w:tcPr>
          <w:p w:rsidR="00A65446" w:rsidRPr="00D33FF1" w:rsidRDefault="00A65446" w:rsidP="0027621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10" w:type="dxa"/>
          </w:tcPr>
          <w:p w:rsidR="00A65446" w:rsidRPr="00D33FF1" w:rsidRDefault="00A65446" w:rsidP="0027621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9" w:type="dxa"/>
          </w:tcPr>
          <w:p w:rsidR="00A65446" w:rsidRPr="00D33FF1" w:rsidRDefault="00A65446" w:rsidP="0027621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10" w:type="dxa"/>
          </w:tcPr>
          <w:p w:rsidR="00A65446" w:rsidRPr="00D33FF1" w:rsidRDefault="00A65446" w:rsidP="0027621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10" w:type="dxa"/>
          </w:tcPr>
          <w:p w:rsidR="00A65446" w:rsidRPr="00D33FF1" w:rsidRDefault="00A65446" w:rsidP="0027621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10" w:type="dxa"/>
          </w:tcPr>
          <w:p w:rsidR="00A65446" w:rsidRPr="00D33FF1" w:rsidRDefault="00A65446" w:rsidP="0027621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A65446" w:rsidRPr="00D33FF1" w:rsidTr="00276216">
        <w:trPr>
          <w:trHeight w:val="284"/>
        </w:trPr>
        <w:tc>
          <w:tcPr>
            <w:tcW w:w="2364" w:type="dxa"/>
          </w:tcPr>
          <w:p w:rsidR="00A65446" w:rsidRPr="00D33FF1" w:rsidRDefault="00A65446" w:rsidP="00276216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58" w:type="dxa"/>
          </w:tcPr>
          <w:p w:rsidR="00A65446" w:rsidRPr="00D33FF1" w:rsidRDefault="00A65446" w:rsidP="0027621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2" w:type="dxa"/>
          </w:tcPr>
          <w:p w:rsidR="00A65446" w:rsidRPr="00D33FF1" w:rsidRDefault="00A65446" w:rsidP="0027621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1" w:type="dxa"/>
          </w:tcPr>
          <w:p w:rsidR="00A65446" w:rsidRPr="00D33FF1" w:rsidRDefault="00A65446" w:rsidP="0027621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2" w:type="dxa"/>
          </w:tcPr>
          <w:p w:rsidR="00A65446" w:rsidRPr="00D33FF1" w:rsidRDefault="00A65446" w:rsidP="0027621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1" w:type="dxa"/>
          </w:tcPr>
          <w:p w:rsidR="00A65446" w:rsidRPr="00D33FF1" w:rsidRDefault="00A65446" w:rsidP="0027621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2" w:type="dxa"/>
          </w:tcPr>
          <w:p w:rsidR="00A65446" w:rsidRPr="00D33FF1" w:rsidRDefault="00A65446" w:rsidP="0027621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7" w:type="dxa"/>
          </w:tcPr>
          <w:p w:rsidR="00A65446" w:rsidRPr="00D33FF1" w:rsidRDefault="00A65446" w:rsidP="0027621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5" w:type="dxa"/>
          </w:tcPr>
          <w:p w:rsidR="00A65446" w:rsidRPr="00D33FF1" w:rsidRDefault="00A65446" w:rsidP="0027621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5" w:type="dxa"/>
          </w:tcPr>
          <w:p w:rsidR="00A65446" w:rsidRPr="00D33FF1" w:rsidRDefault="00A65446" w:rsidP="0027621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1" w:type="dxa"/>
          </w:tcPr>
          <w:p w:rsidR="00A65446" w:rsidRPr="00D33FF1" w:rsidRDefault="00A65446" w:rsidP="0027621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10" w:type="dxa"/>
          </w:tcPr>
          <w:p w:rsidR="00A65446" w:rsidRPr="00D33FF1" w:rsidRDefault="00A65446" w:rsidP="0027621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10" w:type="dxa"/>
          </w:tcPr>
          <w:p w:rsidR="00A65446" w:rsidRPr="00D33FF1" w:rsidRDefault="00A65446" w:rsidP="0027621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9" w:type="dxa"/>
          </w:tcPr>
          <w:p w:rsidR="00A65446" w:rsidRPr="00D33FF1" w:rsidRDefault="00A65446" w:rsidP="0027621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10" w:type="dxa"/>
          </w:tcPr>
          <w:p w:rsidR="00A65446" w:rsidRPr="00D33FF1" w:rsidRDefault="00A65446" w:rsidP="0027621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10" w:type="dxa"/>
          </w:tcPr>
          <w:p w:rsidR="00A65446" w:rsidRPr="00D33FF1" w:rsidRDefault="00A65446" w:rsidP="0027621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10" w:type="dxa"/>
          </w:tcPr>
          <w:p w:rsidR="00A65446" w:rsidRPr="00D33FF1" w:rsidRDefault="00A65446" w:rsidP="0027621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A65446" w:rsidRPr="00D33FF1" w:rsidTr="00276216">
        <w:trPr>
          <w:trHeight w:val="284"/>
        </w:trPr>
        <w:tc>
          <w:tcPr>
            <w:tcW w:w="2364" w:type="dxa"/>
          </w:tcPr>
          <w:p w:rsidR="00A65446" w:rsidRPr="00D33FF1" w:rsidRDefault="00A65446" w:rsidP="00276216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58" w:type="dxa"/>
          </w:tcPr>
          <w:p w:rsidR="00A65446" w:rsidRPr="00D33FF1" w:rsidRDefault="00A65446" w:rsidP="0027621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2" w:type="dxa"/>
          </w:tcPr>
          <w:p w:rsidR="00A65446" w:rsidRPr="00D33FF1" w:rsidRDefault="00A65446" w:rsidP="0027621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1" w:type="dxa"/>
          </w:tcPr>
          <w:p w:rsidR="00A65446" w:rsidRPr="00D33FF1" w:rsidRDefault="00A65446" w:rsidP="0027621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2" w:type="dxa"/>
          </w:tcPr>
          <w:p w:rsidR="00A65446" w:rsidRPr="00D33FF1" w:rsidRDefault="00A65446" w:rsidP="0027621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1" w:type="dxa"/>
          </w:tcPr>
          <w:p w:rsidR="00A65446" w:rsidRPr="00D33FF1" w:rsidRDefault="00A65446" w:rsidP="0027621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2" w:type="dxa"/>
          </w:tcPr>
          <w:p w:rsidR="00A65446" w:rsidRPr="00D33FF1" w:rsidRDefault="00A65446" w:rsidP="0027621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7" w:type="dxa"/>
          </w:tcPr>
          <w:p w:rsidR="00A65446" w:rsidRPr="00D33FF1" w:rsidRDefault="00A65446" w:rsidP="0027621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5" w:type="dxa"/>
          </w:tcPr>
          <w:p w:rsidR="00A65446" w:rsidRPr="00D33FF1" w:rsidRDefault="00A65446" w:rsidP="0027621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5" w:type="dxa"/>
          </w:tcPr>
          <w:p w:rsidR="00A65446" w:rsidRPr="00D33FF1" w:rsidRDefault="00A65446" w:rsidP="0027621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1" w:type="dxa"/>
          </w:tcPr>
          <w:p w:rsidR="00A65446" w:rsidRPr="00D33FF1" w:rsidRDefault="00A65446" w:rsidP="0027621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10" w:type="dxa"/>
          </w:tcPr>
          <w:p w:rsidR="00A65446" w:rsidRPr="00D33FF1" w:rsidRDefault="00A65446" w:rsidP="0027621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10" w:type="dxa"/>
          </w:tcPr>
          <w:p w:rsidR="00A65446" w:rsidRPr="00D33FF1" w:rsidRDefault="00A65446" w:rsidP="0027621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9" w:type="dxa"/>
          </w:tcPr>
          <w:p w:rsidR="00A65446" w:rsidRPr="00D33FF1" w:rsidRDefault="00A65446" w:rsidP="0027621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10" w:type="dxa"/>
          </w:tcPr>
          <w:p w:rsidR="00A65446" w:rsidRPr="00D33FF1" w:rsidRDefault="00A65446" w:rsidP="0027621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10" w:type="dxa"/>
          </w:tcPr>
          <w:p w:rsidR="00A65446" w:rsidRPr="00D33FF1" w:rsidRDefault="00A65446" w:rsidP="0027621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10" w:type="dxa"/>
          </w:tcPr>
          <w:p w:rsidR="00A65446" w:rsidRPr="00D33FF1" w:rsidRDefault="00A65446" w:rsidP="0027621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A65446" w:rsidRPr="00D33FF1" w:rsidTr="00276216">
        <w:trPr>
          <w:trHeight w:val="337"/>
        </w:trPr>
        <w:tc>
          <w:tcPr>
            <w:tcW w:w="2364" w:type="dxa"/>
          </w:tcPr>
          <w:p w:rsidR="00A65446" w:rsidRPr="00D33FF1" w:rsidRDefault="00A65446" w:rsidP="00276216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58" w:type="dxa"/>
          </w:tcPr>
          <w:p w:rsidR="00A65446" w:rsidRPr="00D33FF1" w:rsidRDefault="00A65446" w:rsidP="0027621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2" w:type="dxa"/>
          </w:tcPr>
          <w:p w:rsidR="00A65446" w:rsidRPr="00D33FF1" w:rsidRDefault="00A65446" w:rsidP="0027621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1" w:type="dxa"/>
          </w:tcPr>
          <w:p w:rsidR="00A65446" w:rsidRPr="00D33FF1" w:rsidRDefault="00A65446" w:rsidP="0027621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2" w:type="dxa"/>
          </w:tcPr>
          <w:p w:rsidR="00A65446" w:rsidRPr="00D33FF1" w:rsidRDefault="00A65446" w:rsidP="0027621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1" w:type="dxa"/>
          </w:tcPr>
          <w:p w:rsidR="00A65446" w:rsidRPr="00D33FF1" w:rsidRDefault="00A65446" w:rsidP="0027621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2" w:type="dxa"/>
          </w:tcPr>
          <w:p w:rsidR="00A65446" w:rsidRPr="00D33FF1" w:rsidRDefault="00A65446" w:rsidP="0027621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7" w:type="dxa"/>
          </w:tcPr>
          <w:p w:rsidR="00A65446" w:rsidRPr="00D33FF1" w:rsidRDefault="00A65446" w:rsidP="0027621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5" w:type="dxa"/>
          </w:tcPr>
          <w:p w:rsidR="00A65446" w:rsidRPr="00D33FF1" w:rsidRDefault="00A65446" w:rsidP="0027621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5" w:type="dxa"/>
          </w:tcPr>
          <w:p w:rsidR="00A65446" w:rsidRPr="00D33FF1" w:rsidRDefault="00A65446" w:rsidP="0027621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1" w:type="dxa"/>
          </w:tcPr>
          <w:p w:rsidR="00A65446" w:rsidRPr="00D33FF1" w:rsidRDefault="00A65446" w:rsidP="0027621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10" w:type="dxa"/>
          </w:tcPr>
          <w:p w:rsidR="00A65446" w:rsidRPr="00D33FF1" w:rsidRDefault="00A65446" w:rsidP="0027621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10" w:type="dxa"/>
          </w:tcPr>
          <w:p w:rsidR="00A65446" w:rsidRPr="00D33FF1" w:rsidRDefault="00A65446" w:rsidP="0027621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9" w:type="dxa"/>
          </w:tcPr>
          <w:p w:rsidR="00A65446" w:rsidRPr="00D33FF1" w:rsidRDefault="00A65446" w:rsidP="0027621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10" w:type="dxa"/>
          </w:tcPr>
          <w:p w:rsidR="00A65446" w:rsidRPr="00D33FF1" w:rsidRDefault="00A65446" w:rsidP="0027621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10" w:type="dxa"/>
          </w:tcPr>
          <w:p w:rsidR="00A65446" w:rsidRPr="00D33FF1" w:rsidRDefault="00A65446" w:rsidP="0027621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10" w:type="dxa"/>
          </w:tcPr>
          <w:p w:rsidR="00A65446" w:rsidRPr="00D33FF1" w:rsidRDefault="00A65446" w:rsidP="0027621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A65446" w:rsidRPr="00D33FF1" w:rsidTr="00276216">
        <w:trPr>
          <w:trHeight w:val="284"/>
        </w:trPr>
        <w:tc>
          <w:tcPr>
            <w:tcW w:w="2364" w:type="dxa"/>
          </w:tcPr>
          <w:p w:rsidR="00A65446" w:rsidRPr="00D33FF1" w:rsidRDefault="00A65446" w:rsidP="00276216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58" w:type="dxa"/>
          </w:tcPr>
          <w:p w:rsidR="00A65446" w:rsidRPr="00D33FF1" w:rsidRDefault="00A65446" w:rsidP="0027621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2" w:type="dxa"/>
          </w:tcPr>
          <w:p w:rsidR="00A65446" w:rsidRPr="00D33FF1" w:rsidRDefault="00A65446" w:rsidP="0027621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1" w:type="dxa"/>
          </w:tcPr>
          <w:p w:rsidR="00A65446" w:rsidRPr="00D33FF1" w:rsidRDefault="00A65446" w:rsidP="0027621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2" w:type="dxa"/>
          </w:tcPr>
          <w:p w:rsidR="00A65446" w:rsidRPr="00D33FF1" w:rsidRDefault="00A65446" w:rsidP="0027621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1" w:type="dxa"/>
          </w:tcPr>
          <w:p w:rsidR="00A65446" w:rsidRPr="00D33FF1" w:rsidRDefault="00A65446" w:rsidP="0027621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2" w:type="dxa"/>
          </w:tcPr>
          <w:p w:rsidR="00A65446" w:rsidRPr="00D33FF1" w:rsidRDefault="00A65446" w:rsidP="0027621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7" w:type="dxa"/>
          </w:tcPr>
          <w:p w:rsidR="00A65446" w:rsidRPr="00D33FF1" w:rsidRDefault="00A65446" w:rsidP="0027621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5" w:type="dxa"/>
          </w:tcPr>
          <w:p w:rsidR="00A65446" w:rsidRPr="00D33FF1" w:rsidRDefault="00A65446" w:rsidP="0027621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5" w:type="dxa"/>
          </w:tcPr>
          <w:p w:rsidR="00A65446" w:rsidRPr="00D33FF1" w:rsidRDefault="00A65446" w:rsidP="0027621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1" w:type="dxa"/>
          </w:tcPr>
          <w:p w:rsidR="00A65446" w:rsidRPr="00D33FF1" w:rsidRDefault="00A65446" w:rsidP="0027621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10" w:type="dxa"/>
          </w:tcPr>
          <w:p w:rsidR="00A65446" w:rsidRPr="00D33FF1" w:rsidRDefault="00A65446" w:rsidP="0027621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10" w:type="dxa"/>
          </w:tcPr>
          <w:p w:rsidR="00A65446" w:rsidRPr="00D33FF1" w:rsidRDefault="00A65446" w:rsidP="0027621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9" w:type="dxa"/>
          </w:tcPr>
          <w:p w:rsidR="00A65446" w:rsidRPr="00D33FF1" w:rsidRDefault="00A65446" w:rsidP="0027621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10" w:type="dxa"/>
          </w:tcPr>
          <w:p w:rsidR="00A65446" w:rsidRPr="00D33FF1" w:rsidRDefault="00A65446" w:rsidP="0027621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10" w:type="dxa"/>
          </w:tcPr>
          <w:p w:rsidR="00A65446" w:rsidRPr="00D33FF1" w:rsidRDefault="00A65446" w:rsidP="0027621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10" w:type="dxa"/>
          </w:tcPr>
          <w:p w:rsidR="00A65446" w:rsidRPr="00D33FF1" w:rsidRDefault="00A65446" w:rsidP="0027621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A65446" w:rsidRPr="00D33FF1" w:rsidTr="00276216">
        <w:trPr>
          <w:trHeight w:val="284"/>
        </w:trPr>
        <w:tc>
          <w:tcPr>
            <w:tcW w:w="2364" w:type="dxa"/>
          </w:tcPr>
          <w:p w:rsidR="00A65446" w:rsidRPr="00D33FF1" w:rsidRDefault="00A65446" w:rsidP="00276216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58" w:type="dxa"/>
          </w:tcPr>
          <w:p w:rsidR="00A65446" w:rsidRPr="00D33FF1" w:rsidRDefault="00A65446" w:rsidP="0027621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2" w:type="dxa"/>
          </w:tcPr>
          <w:p w:rsidR="00A65446" w:rsidRPr="00D33FF1" w:rsidRDefault="00A65446" w:rsidP="0027621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1" w:type="dxa"/>
          </w:tcPr>
          <w:p w:rsidR="00A65446" w:rsidRPr="00D33FF1" w:rsidRDefault="00A65446" w:rsidP="0027621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2" w:type="dxa"/>
          </w:tcPr>
          <w:p w:rsidR="00A65446" w:rsidRPr="00D33FF1" w:rsidRDefault="00A65446" w:rsidP="0027621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1" w:type="dxa"/>
          </w:tcPr>
          <w:p w:rsidR="00A65446" w:rsidRPr="00D33FF1" w:rsidRDefault="00A65446" w:rsidP="0027621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2" w:type="dxa"/>
          </w:tcPr>
          <w:p w:rsidR="00A65446" w:rsidRPr="00D33FF1" w:rsidRDefault="00A65446" w:rsidP="0027621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7" w:type="dxa"/>
          </w:tcPr>
          <w:p w:rsidR="00A65446" w:rsidRPr="00D33FF1" w:rsidRDefault="00A65446" w:rsidP="0027621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5" w:type="dxa"/>
          </w:tcPr>
          <w:p w:rsidR="00A65446" w:rsidRPr="00D33FF1" w:rsidRDefault="00A65446" w:rsidP="0027621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5" w:type="dxa"/>
          </w:tcPr>
          <w:p w:rsidR="00A65446" w:rsidRPr="00D33FF1" w:rsidRDefault="00A65446" w:rsidP="0027621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1" w:type="dxa"/>
          </w:tcPr>
          <w:p w:rsidR="00A65446" w:rsidRPr="00D33FF1" w:rsidRDefault="00A65446" w:rsidP="0027621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10" w:type="dxa"/>
          </w:tcPr>
          <w:p w:rsidR="00A65446" w:rsidRPr="00D33FF1" w:rsidRDefault="00A65446" w:rsidP="0027621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10" w:type="dxa"/>
          </w:tcPr>
          <w:p w:rsidR="00A65446" w:rsidRPr="00D33FF1" w:rsidRDefault="00A65446" w:rsidP="0027621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9" w:type="dxa"/>
          </w:tcPr>
          <w:p w:rsidR="00A65446" w:rsidRPr="00D33FF1" w:rsidRDefault="00A65446" w:rsidP="0027621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10" w:type="dxa"/>
          </w:tcPr>
          <w:p w:rsidR="00A65446" w:rsidRPr="00D33FF1" w:rsidRDefault="00A65446" w:rsidP="0027621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10" w:type="dxa"/>
          </w:tcPr>
          <w:p w:rsidR="00A65446" w:rsidRPr="00D33FF1" w:rsidRDefault="00A65446" w:rsidP="0027621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10" w:type="dxa"/>
          </w:tcPr>
          <w:p w:rsidR="00A65446" w:rsidRPr="00D33FF1" w:rsidRDefault="00A65446" w:rsidP="0027621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A65446" w:rsidRPr="00D33FF1" w:rsidTr="00276216">
        <w:trPr>
          <w:trHeight w:val="300"/>
        </w:trPr>
        <w:tc>
          <w:tcPr>
            <w:tcW w:w="2364" w:type="dxa"/>
          </w:tcPr>
          <w:p w:rsidR="00A65446" w:rsidRPr="00D33FF1" w:rsidRDefault="00A65446" w:rsidP="00276216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58" w:type="dxa"/>
          </w:tcPr>
          <w:p w:rsidR="00A65446" w:rsidRPr="00D33FF1" w:rsidRDefault="00A65446" w:rsidP="0027621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2" w:type="dxa"/>
          </w:tcPr>
          <w:p w:rsidR="00A65446" w:rsidRPr="00D33FF1" w:rsidRDefault="00A65446" w:rsidP="0027621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1" w:type="dxa"/>
          </w:tcPr>
          <w:p w:rsidR="00A65446" w:rsidRPr="00D33FF1" w:rsidRDefault="00A65446" w:rsidP="0027621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2" w:type="dxa"/>
          </w:tcPr>
          <w:p w:rsidR="00A65446" w:rsidRPr="00D33FF1" w:rsidRDefault="00A65446" w:rsidP="0027621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1" w:type="dxa"/>
          </w:tcPr>
          <w:p w:rsidR="00A65446" w:rsidRPr="00D33FF1" w:rsidRDefault="00A65446" w:rsidP="0027621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2" w:type="dxa"/>
          </w:tcPr>
          <w:p w:rsidR="00A65446" w:rsidRPr="00D33FF1" w:rsidRDefault="00A65446" w:rsidP="0027621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7" w:type="dxa"/>
          </w:tcPr>
          <w:p w:rsidR="00A65446" w:rsidRPr="00D33FF1" w:rsidRDefault="00A65446" w:rsidP="0027621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5" w:type="dxa"/>
          </w:tcPr>
          <w:p w:rsidR="00A65446" w:rsidRPr="00D33FF1" w:rsidRDefault="00A65446" w:rsidP="0027621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5" w:type="dxa"/>
          </w:tcPr>
          <w:p w:rsidR="00A65446" w:rsidRPr="00D33FF1" w:rsidRDefault="00A65446" w:rsidP="0027621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1" w:type="dxa"/>
          </w:tcPr>
          <w:p w:rsidR="00A65446" w:rsidRPr="00D33FF1" w:rsidRDefault="00A65446" w:rsidP="0027621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10" w:type="dxa"/>
          </w:tcPr>
          <w:p w:rsidR="00A65446" w:rsidRPr="00D33FF1" w:rsidRDefault="00A65446" w:rsidP="0027621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10" w:type="dxa"/>
          </w:tcPr>
          <w:p w:rsidR="00A65446" w:rsidRPr="00D33FF1" w:rsidRDefault="00A65446" w:rsidP="0027621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9" w:type="dxa"/>
          </w:tcPr>
          <w:p w:rsidR="00A65446" w:rsidRPr="00D33FF1" w:rsidRDefault="00A65446" w:rsidP="0027621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10" w:type="dxa"/>
          </w:tcPr>
          <w:p w:rsidR="00A65446" w:rsidRPr="00D33FF1" w:rsidRDefault="00A65446" w:rsidP="0027621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10" w:type="dxa"/>
          </w:tcPr>
          <w:p w:rsidR="00A65446" w:rsidRPr="00D33FF1" w:rsidRDefault="00A65446" w:rsidP="0027621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10" w:type="dxa"/>
          </w:tcPr>
          <w:p w:rsidR="00A65446" w:rsidRPr="00D33FF1" w:rsidRDefault="00A65446" w:rsidP="0027621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</w:tbl>
    <w:p w:rsidR="00A65446" w:rsidRPr="00D33FF1" w:rsidRDefault="00A65446" w:rsidP="00A65446">
      <w:pPr>
        <w:pStyle w:val="a3"/>
        <w:numPr>
          <w:ilvl w:val="0"/>
          <w:numId w:val="7"/>
        </w:numPr>
        <w:spacing w:after="0" w:line="240" w:lineRule="auto"/>
        <w:contextualSpacing/>
        <w:rPr>
          <w:rFonts w:ascii="PT Astra Serif" w:hAnsi="PT Astra Serif"/>
          <w:sz w:val="20"/>
          <w:szCs w:val="20"/>
        </w:rPr>
      </w:pPr>
      <w:r w:rsidRPr="00D33FF1">
        <w:rPr>
          <w:rFonts w:ascii="PT Astra Serif" w:hAnsi="PT Astra Serif"/>
          <w:sz w:val="20"/>
          <w:szCs w:val="20"/>
        </w:rPr>
        <w:t xml:space="preserve">Начало года: </w:t>
      </w:r>
      <w:proofErr w:type="spellStart"/>
      <w:r w:rsidRPr="00D33FF1">
        <w:rPr>
          <w:rFonts w:ascii="PT Astra Serif" w:hAnsi="PT Astra Serif"/>
          <w:sz w:val="20"/>
          <w:szCs w:val="20"/>
        </w:rPr>
        <w:t>В.у</w:t>
      </w:r>
      <w:proofErr w:type="spellEnd"/>
      <w:r w:rsidRPr="00D33FF1">
        <w:rPr>
          <w:rFonts w:ascii="PT Astra Serif" w:hAnsi="PT Astra Serif"/>
          <w:sz w:val="20"/>
          <w:szCs w:val="20"/>
        </w:rPr>
        <w:t xml:space="preserve">. -  </w:t>
      </w:r>
      <w:proofErr w:type="gramStart"/>
      <w:r w:rsidRPr="00D33FF1">
        <w:rPr>
          <w:rFonts w:ascii="PT Astra Serif" w:hAnsi="PT Astra Serif"/>
          <w:sz w:val="20"/>
          <w:szCs w:val="20"/>
        </w:rPr>
        <w:t xml:space="preserve">%,  </w:t>
      </w:r>
      <w:proofErr w:type="spellStart"/>
      <w:r w:rsidRPr="00D33FF1">
        <w:rPr>
          <w:rFonts w:ascii="PT Astra Serif" w:hAnsi="PT Astra Serif"/>
          <w:sz w:val="20"/>
          <w:szCs w:val="20"/>
        </w:rPr>
        <w:t>С.у</w:t>
      </w:r>
      <w:proofErr w:type="spellEnd"/>
      <w:r w:rsidRPr="00D33FF1">
        <w:rPr>
          <w:rFonts w:ascii="PT Astra Serif" w:hAnsi="PT Astra Serif"/>
          <w:sz w:val="20"/>
          <w:szCs w:val="20"/>
        </w:rPr>
        <w:t>.</w:t>
      </w:r>
      <w:proofErr w:type="gramEnd"/>
      <w:r w:rsidRPr="00D33FF1">
        <w:rPr>
          <w:rFonts w:ascii="PT Astra Serif" w:hAnsi="PT Astra Serif"/>
          <w:sz w:val="20"/>
          <w:szCs w:val="20"/>
        </w:rPr>
        <w:t xml:space="preserve"> –     %,  </w:t>
      </w:r>
      <w:proofErr w:type="spellStart"/>
      <w:r w:rsidRPr="00D33FF1">
        <w:rPr>
          <w:rFonts w:ascii="PT Astra Serif" w:hAnsi="PT Astra Serif"/>
          <w:sz w:val="20"/>
          <w:szCs w:val="20"/>
        </w:rPr>
        <w:t>Н.у</w:t>
      </w:r>
      <w:proofErr w:type="spellEnd"/>
      <w:r w:rsidRPr="00D33FF1">
        <w:rPr>
          <w:rFonts w:ascii="PT Astra Serif" w:hAnsi="PT Astra Serif"/>
          <w:sz w:val="20"/>
          <w:szCs w:val="20"/>
        </w:rPr>
        <w:t xml:space="preserve">. -     %         Конец года: </w:t>
      </w:r>
      <w:proofErr w:type="spellStart"/>
      <w:r w:rsidRPr="00D33FF1">
        <w:rPr>
          <w:rFonts w:ascii="PT Astra Serif" w:hAnsi="PT Astra Serif"/>
          <w:sz w:val="20"/>
          <w:szCs w:val="20"/>
        </w:rPr>
        <w:t>В.у</w:t>
      </w:r>
      <w:proofErr w:type="spellEnd"/>
      <w:r w:rsidRPr="00D33FF1">
        <w:rPr>
          <w:rFonts w:ascii="PT Astra Serif" w:hAnsi="PT Astra Serif"/>
          <w:sz w:val="20"/>
          <w:szCs w:val="20"/>
        </w:rPr>
        <w:t xml:space="preserve">. –    % ,  </w:t>
      </w:r>
      <w:proofErr w:type="spellStart"/>
      <w:r w:rsidRPr="00D33FF1">
        <w:rPr>
          <w:rFonts w:ascii="PT Astra Serif" w:hAnsi="PT Astra Serif"/>
          <w:sz w:val="20"/>
          <w:szCs w:val="20"/>
        </w:rPr>
        <w:t>С.у</w:t>
      </w:r>
      <w:proofErr w:type="spellEnd"/>
      <w:r w:rsidRPr="00D33FF1">
        <w:rPr>
          <w:rFonts w:ascii="PT Astra Serif" w:hAnsi="PT Astra Serif"/>
          <w:sz w:val="20"/>
          <w:szCs w:val="20"/>
        </w:rPr>
        <w:t xml:space="preserve">. –     %,,   </w:t>
      </w:r>
      <w:proofErr w:type="spellStart"/>
      <w:r w:rsidRPr="00D33FF1">
        <w:rPr>
          <w:rFonts w:ascii="PT Astra Serif" w:hAnsi="PT Astra Serif"/>
          <w:sz w:val="20"/>
          <w:szCs w:val="20"/>
        </w:rPr>
        <w:t>Н.у</w:t>
      </w:r>
      <w:proofErr w:type="spellEnd"/>
      <w:r w:rsidRPr="00D33FF1">
        <w:rPr>
          <w:rFonts w:ascii="PT Astra Serif" w:hAnsi="PT Astra Serif"/>
          <w:sz w:val="20"/>
          <w:szCs w:val="20"/>
        </w:rPr>
        <w:t>. –     %</w:t>
      </w:r>
    </w:p>
    <w:p w:rsidR="00AD51CE" w:rsidRPr="00D33FF1" w:rsidRDefault="00AD51CE" w:rsidP="00140CD1">
      <w:pPr>
        <w:jc w:val="center"/>
        <w:rPr>
          <w:rFonts w:ascii="PT Astra Serif" w:hAnsi="PT Astra Serif"/>
          <w:b/>
          <w:bCs/>
          <w:sz w:val="22"/>
          <w:szCs w:val="22"/>
        </w:rPr>
      </w:pPr>
    </w:p>
    <w:p w:rsidR="00A65446" w:rsidRPr="00D33FF1" w:rsidRDefault="00A65446" w:rsidP="00A65446">
      <w:pPr>
        <w:jc w:val="right"/>
        <w:rPr>
          <w:rFonts w:ascii="PT Astra Serif" w:hAnsi="PT Astra Serif"/>
          <w:b/>
          <w:bCs/>
          <w:sz w:val="22"/>
          <w:szCs w:val="22"/>
        </w:rPr>
      </w:pPr>
    </w:p>
    <w:p w:rsidR="00A65446" w:rsidRPr="00D33FF1" w:rsidRDefault="00A65446" w:rsidP="00A65446">
      <w:pPr>
        <w:jc w:val="right"/>
        <w:rPr>
          <w:rFonts w:ascii="PT Astra Serif" w:hAnsi="PT Astra Serif"/>
          <w:b/>
          <w:bCs/>
          <w:sz w:val="22"/>
          <w:szCs w:val="22"/>
        </w:rPr>
      </w:pPr>
    </w:p>
    <w:p w:rsidR="00A65446" w:rsidRPr="00D33FF1" w:rsidRDefault="00A65446" w:rsidP="00A65446">
      <w:pPr>
        <w:jc w:val="right"/>
        <w:rPr>
          <w:rFonts w:ascii="PT Astra Serif" w:hAnsi="PT Astra Serif"/>
          <w:b/>
          <w:bCs/>
          <w:sz w:val="22"/>
          <w:szCs w:val="22"/>
        </w:rPr>
      </w:pPr>
    </w:p>
    <w:p w:rsidR="00A65446" w:rsidRPr="00D33FF1" w:rsidRDefault="00A65446" w:rsidP="00A65446">
      <w:pPr>
        <w:jc w:val="right"/>
        <w:rPr>
          <w:rFonts w:ascii="PT Astra Serif" w:hAnsi="PT Astra Serif"/>
          <w:b/>
          <w:bCs/>
          <w:sz w:val="22"/>
          <w:szCs w:val="22"/>
        </w:rPr>
      </w:pPr>
    </w:p>
    <w:p w:rsidR="00A65446" w:rsidRPr="00D33FF1" w:rsidRDefault="00A65446" w:rsidP="00A65446">
      <w:pPr>
        <w:jc w:val="right"/>
        <w:rPr>
          <w:rFonts w:ascii="PT Astra Serif" w:hAnsi="PT Astra Serif"/>
          <w:b/>
          <w:bCs/>
          <w:sz w:val="22"/>
          <w:szCs w:val="22"/>
        </w:rPr>
      </w:pPr>
    </w:p>
    <w:p w:rsidR="00A65446" w:rsidRPr="00D33FF1" w:rsidRDefault="00A65446" w:rsidP="00A65446">
      <w:pPr>
        <w:jc w:val="right"/>
        <w:rPr>
          <w:rFonts w:ascii="PT Astra Serif" w:hAnsi="PT Astra Serif"/>
          <w:b/>
          <w:bCs/>
          <w:sz w:val="22"/>
          <w:szCs w:val="22"/>
        </w:rPr>
      </w:pPr>
    </w:p>
    <w:p w:rsidR="00A65446" w:rsidRPr="00D33FF1" w:rsidRDefault="00A65446" w:rsidP="00A65446">
      <w:pPr>
        <w:jc w:val="right"/>
        <w:rPr>
          <w:rFonts w:ascii="PT Astra Serif" w:hAnsi="PT Astra Serif"/>
          <w:b/>
          <w:bCs/>
          <w:sz w:val="22"/>
          <w:szCs w:val="22"/>
        </w:rPr>
      </w:pPr>
    </w:p>
    <w:p w:rsidR="00A65446" w:rsidRPr="00D33FF1" w:rsidRDefault="00A65446" w:rsidP="00A65446">
      <w:pPr>
        <w:jc w:val="right"/>
        <w:rPr>
          <w:rFonts w:ascii="PT Astra Serif" w:hAnsi="PT Astra Serif"/>
          <w:b/>
          <w:bCs/>
          <w:sz w:val="22"/>
          <w:szCs w:val="22"/>
        </w:rPr>
      </w:pPr>
    </w:p>
    <w:p w:rsidR="00A65446" w:rsidRPr="00D33FF1" w:rsidRDefault="00A65446" w:rsidP="00A65446">
      <w:pPr>
        <w:jc w:val="right"/>
        <w:rPr>
          <w:rFonts w:ascii="PT Astra Serif" w:hAnsi="PT Astra Serif"/>
          <w:b/>
          <w:bCs/>
          <w:sz w:val="22"/>
          <w:szCs w:val="22"/>
        </w:rPr>
      </w:pPr>
      <w:r w:rsidRPr="00D33FF1">
        <w:rPr>
          <w:rFonts w:ascii="PT Astra Serif" w:hAnsi="PT Astra Serif"/>
          <w:b/>
          <w:bCs/>
          <w:sz w:val="22"/>
          <w:szCs w:val="22"/>
        </w:rPr>
        <w:lastRenderedPageBreak/>
        <w:t>Приложение 2</w:t>
      </w:r>
    </w:p>
    <w:p w:rsidR="00140CD1" w:rsidRPr="00D33FF1" w:rsidRDefault="00140CD1" w:rsidP="00140CD1">
      <w:pPr>
        <w:jc w:val="center"/>
        <w:rPr>
          <w:rFonts w:ascii="PT Astra Serif" w:hAnsi="PT Astra Serif"/>
          <w:b/>
          <w:bCs/>
          <w:sz w:val="22"/>
          <w:szCs w:val="22"/>
        </w:rPr>
      </w:pPr>
      <w:r w:rsidRPr="00D33FF1">
        <w:rPr>
          <w:rFonts w:ascii="PT Astra Serif" w:hAnsi="PT Astra Serif"/>
          <w:b/>
          <w:bCs/>
          <w:sz w:val="22"/>
          <w:szCs w:val="22"/>
        </w:rPr>
        <w:t>Календарно-тематичес</w:t>
      </w:r>
      <w:r w:rsidR="004765D8" w:rsidRPr="00D33FF1">
        <w:rPr>
          <w:rFonts w:ascii="PT Astra Serif" w:hAnsi="PT Astra Serif"/>
          <w:b/>
          <w:bCs/>
          <w:sz w:val="22"/>
          <w:szCs w:val="22"/>
        </w:rPr>
        <w:t>кое планирование непрерывной</w:t>
      </w:r>
      <w:r w:rsidRPr="00D33FF1">
        <w:rPr>
          <w:rFonts w:ascii="PT Astra Serif" w:hAnsi="PT Astra Serif"/>
          <w:b/>
          <w:bCs/>
          <w:sz w:val="22"/>
          <w:szCs w:val="22"/>
        </w:rPr>
        <w:t xml:space="preserve"> образовательной деятельности по разделу «Ознакомление с предметным и социальным окружением» образовательной области «Познавательное развитие» для  второй младшей группы</w:t>
      </w:r>
    </w:p>
    <w:p w:rsidR="00140CD1" w:rsidRPr="00D33FF1" w:rsidRDefault="00140CD1" w:rsidP="00140CD1">
      <w:pPr>
        <w:rPr>
          <w:rFonts w:ascii="PT Astra Serif" w:hAnsi="PT Astra Serif"/>
          <w:sz w:val="22"/>
          <w:szCs w:val="22"/>
        </w:rPr>
      </w:pPr>
    </w:p>
    <w:tbl>
      <w:tblPr>
        <w:tblW w:w="153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1"/>
        <w:gridCol w:w="700"/>
        <w:gridCol w:w="540"/>
        <w:gridCol w:w="1891"/>
        <w:gridCol w:w="5977"/>
        <w:gridCol w:w="5126"/>
      </w:tblGrid>
      <w:tr w:rsidR="00140CD1" w:rsidRPr="00D33FF1" w:rsidTr="004765D8">
        <w:trPr>
          <w:trHeight w:val="520"/>
          <w:jc w:val="center"/>
        </w:trPr>
        <w:tc>
          <w:tcPr>
            <w:tcW w:w="1771" w:type="dxa"/>
            <w:gridSpan w:val="2"/>
            <w:vAlign w:val="center"/>
          </w:tcPr>
          <w:p w:rsidR="00140CD1" w:rsidRPr="00D33FF1" w:rsidRDefault="00140CD1" w:rsidP="00A7029B">
            <w:pPr>
              <w:ind w:left="57" w:right="57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D33FF1">
              <w:rPr>
                <w:rFonts w:ascii="PT Astra Serif" w:hAnsi="PT Astra Serif"/>
                <w:bCs/>
                <w:sz w:val="20"/>
                <w:szCs w:val="20"/>
              </w:rPr>
              <w:t>Дата</w:t>
            </w:r>
          </w:p>
        </w:tc>
        <w:tc>
          <w:tcPr>
            <w:tcW w:w="540" w:type="dxa"/>
            <w:vMerge w:val="restart"/>
            <w:vAlign w:val="center"/>
          </w:tcPr>
          <w:p w:rsidR="00140CD1" w:rsidRPr="00D33FF1" w:rsidRDefault="00140CD1" w:rsidP="00A7029B">
            <w:pPr>
              <w:ind w:left="57" w:right="57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D33FF1">
              <w:rPr>
                <w:rFonts w:ascii="PT Astra Serif" w:hAnsi="PT Astra Serif"/>
                <w:bCs/>
                <w:sz w:val="20"/>
                <w:szCs w:val="20"/>
              </w:rPr>
              <w:t>№</w:t>
            </w:r>
          </w:p>
        </w:tc>
        <w:tc>
          <w:tcPr>
            <w:tcW w:w="1891" w:type="dxa"/>
            <w:vMerge w:val="restart"/>
            <w:vAlign w:val="center"/>
          </w:tcPr>
          <w:p w:rsidR="00140CD1" w:rsidRPr="00D33FF1" w:rsidRDefault="00140CD1" w:rsidP="00A7029B">
            <w:pPr>
              <w:ind w:left="57" w:right="57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33FF1">
              <w:rPr>
                <w:rFonts w:ascii="PT Astra Serif" w:hAnsi="PT Astra Serif"/>
                <w:sz w:val="20"/>
                <w:szCs w:val="20"/>
              </w:rPr>
              <w:t>Тема</w:t>
            </w:r>
          </w:p>
        </w:tc>
        <w:tc>
          <w:tcPr>
            <w:tcW w:w="5977" w:type="dxa"/>
            <w:vMerge w:val="restart"/>
            <w:vAlign w:val="center"/>
          </w:tcPr>
          <w:p w:rsidR="00140CD1" w:rsidRPr="00D33FF1" w:rsidRDefault="00140CD1" w:rsidP="00A7029B">
            <w:pPr>
              <w:ind w:left="57" w:right="57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4765D8" w:rsidRPr="00D33FF1" w:rsidRDefault="004765D8" w:rsidP="00A7029B">
            <w:pPr>
              <w:ind w:left="57" w:right="57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4765D8" w:rsidRPr="00D33FF1" w:rsidRDefault="004765D8" w:rsidP="004765D8">
            <w:pPr>
              <w:ind w:left="57" w:right="57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33FF1">
              <w:rPr>
                <w:rFonts w:ascii="PT Astra Serif" w:hAnsi="PT Astra Serif"/>
                <w:sz w:val="20"/>
                <w:szCs w:val="20"/>
              </w:rPr>
              <w:t>Программное содержание</w:t>
            </w:r>
          </w:p>
          <w:p w:rsidR="004765D8" w:rsidRPr="00D33FF1" w:rsidRDefault="004765D8" w:rsidP="00A7029B">
            <w:pPr>
              <w:ind w:left="57" w:right="57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4765D8" w:rsidRPr="00D33FF1" w:rsidRDefault="004765D8" w:rsidP="00A7029B">
            <w:pPr>
              <w:ind w:left="57" w:right="57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4765D8" w:rsidRPr="00D33FF1" w:rsidRDefault="004765D8" w:rsidP="00A7029B">
            <w:pPr>
              <w:ind w:left="57" w:right="57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126" w:type="dxa"/>
            <w:vMerge w:val="restart"/>
            <w:vAlign w:val="center"/>
          </w:tcPr>
          <w:p w:rsidR="00140CD1" w:rsidRPr="00D33FF1" w:rsidRDefault="00140CD1" w:rsidP="00A7029B">
            <w:pPr>
              <w:ind w:left="57" w:right="57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33FF1">
              <w:rPr>
                <w:rFonts w:ascii="PT Astra Serif" w:hAnsi="PT Astra Serif"/>
                <w:sz w:val="20"/>
                <w:szCs w:val="20"/>
              </w:rPr>
              <w:t>Материал</w:t>
            </w:r>
          </w:p>
        </w:tc>
      </w:tr>
      <w:tr w:rsidR="00140CD1" w:rsidRPr="00D33FF1" w:rsidTr="004765D8">
        <w:trPr>
          <w:trHeight w:val="618"/>
          <w:jc w:val="center"/>
        </w:trPr>
        <w:tc>
          <w:tcPr>
            <w:tcW w:w="1071" w:type="dxa"/>
            <w:textDirection w:val="btLr"/>
            <w:vAlign w:val="center"/>
          </w:tcPr>
          <w:p w:rsidR="00140CD1" w:rsidRPr="00D33FF1" w:rsidRDefault="00140CD1" w:rsidP="00A7029B">
            <w:pPr>
              <w:ind w:left="57" w:right="57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D33FF1">
              <w:rPr>
                <w:rFonts w:ascii="PT Astra Serif" w:hAnsi="PT Astra Serif"/>
                <w:bCs/>
                <w:sz w:val="20"/>
                <w:szCs w:val="20"/>
              </w:rPr>
              <w:t>по плану</w:t>
            </w:r>
          </w:p>
        </w:tc>
        <w:tc>
          <w:tcPr>
            <w:tcW w:w="700" w:type="dxa"/>
            <w:textDirection w:val="btLr"/>
            <w:vAlign w:val="center"/>
          </w:tcPr>
          <w:p w:rsidR="00140CD1" w:rsidRPr="00D33FF1" w:rsidRDefault="00140CD1" w:rsidP="00A7029B">
            <w:pPr>
              <w:ind w:left="57" w:right="57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D33FF1">
              <w:rPr>
                <w:rFonts w:ascii="PT Astra Serif" w:hAnsi="PT Astra Serif"/>
                <w:bCs/>
                <w:sz w:val="20"/>
                <w:szCs w:val="20"/>
              </w:rPr>
              <w:t>по факту</w:t>
            </w:r>
          </w:p>
        </w:tc>
        <w:tc>
          <w:tcPr>
            <w:tcW w:w="540" w:type="dxa"/>
            <w:vMerge/>
            <w:vAlign w:val="center"/>
          </w:tcPr>
          <w:p w:rsidR="00140CD1" w:rsidRPr="00D33FF1" w:rsidRDefault="00140CD1" w:rsidP="00A7029B">
            <w:pPr>
              <w:ind w:left="57" w:right="57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891" w:type="dxa"/>
            <w:vMerge/>
            <w:vAlign w:val="center"/>
          </w:tcPr>
          <w:p w:rsidR="00140CD1" w:rsidRPr="00D33FF1" w:rsidRDefault="00140CD1" w:rsidP="00A7029B">
            <w:pPr>
              <w:ind w:left="57" w:right="57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5977" w:type="dxa"/>
            <w:vMerge/>
            <w:vAlign w:val="center"/>
          </w:tcPr>
          <w:p w:rsidR="00140CD1" w:rsidRPr="00D33FF1" w:rsidRDefault="00140CD1" w:rsidP="00A7029B">
            <w:pPr>
              <w:ind w:left="57" w:right="57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5126" w:type="dxa"/>
            <w:vMerge/>
            <w:vAlign w:val="center"/>
          </w:tcPr>
          <w:p w:rsidR="00140CD1" w:rsidRPr="00D33FF1" w:rsidRDefault="00140CD1" w:rsidP="00A7029B">
            <w:pPr>
              <w:ind w:left="57" w:right="57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</w:tr>
      <w:tr w:rsidR="00140CD1" w:rsidRPr="00D33FF1" w:rsidTr="004765D8">
        <w:trPr>
          <w:cantSplit/>
          <w:trHeight w:val="185"/>
          <w:jc w:val="center"/>
        </w:trPr>
        <w:tc>
          <w:tcPr>
            <w:tcW w:w="15305" w:type="dxa"/>
            <w:gridSpan w:val="6"/>
            <w:vAlign w:val="center"/>
          </w:tcPr>
          <w:p w:rsidR="00140CD1" w:rsidRPr="00D33FF1" w:rsidRDefault="00140CD1" w:rsidP="00A7029B">
            <w:pPr>
              <w:ind w:left="57" w:right="57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D33FF1">
              <w:rPr>
                <w:rFonts w:ascii="PT Astra Serif" w:hAnsi="PT Astra Serif"/>
                <w:b/>
                <w:sz w:val="20"/>
                <w:szCs w:val="20"/>
              </w:rPr>
              <w:t>Сентябрь</w:t>
            </w:r>
          </w:p>
        </w:tc>
      </w:tr>
      <w:tr w:rsidR="00140CD1" w:rsidRPr="00D33FF1" w:rsidTr="004765D8">
        <w:trPr>
          <w:cantSplit/>
          <w:trHeight w:val="890"/>
          <w:jc w:val="center"/>
        </w:trPr>
        <w:tc>
          <w:tcPr>
            <w:tcW w:w="1071" w:type="dxa"/>
            <w:textDirection w:val="btLr"/>
          </w:tcPr>
          <w:p w:rsidR="00140CD1" w:rsidRPr="00D33FF1" w:rsidRDefault="00140CD1" w:rsidP="00A7029B">
            <w:pPr>
              <w:ind w:left="57" w:right="57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0" w:type="dxa"/>
            <w:textDirection w:val="btLr"/>
            <w:vAlign w:val="center"/>
          </w:tcPr>
          <w:p w:rsidR="00140CD1" w:rsidRPr="00D33FF1" w:rsidRDefault="00140CD1" w:rsidP="00A7029B">
            <w:pPr>
              <w:ind w:left="57" w:right="57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140CD1" w:rsidRPr="00D33FF1" w:rsidRDefault="00140CD1" w:rsidP="00140CD1">
            <w:pPr>
              <w:numPr>
                <w:ilvl w:val="0"/>
                <w:numId w:val="2"/>
              </w:numPr>
              <w:ind w:left="57" w:right="57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891" w:type="dxa"/>
          </w:tcPr>
          <w:p w:rsidR="00140CD1" w:rsidRPr="00D33FF1" w:rsidRDefault="00140CD1" w:rsidP="00A7029B">
            <w:pPr>
              <w:ind w:left="57" w:right="57"/>
              <w:rPr>
                <w:rFonts w:ascii="PT Astra Serif" w:hAnsi="PT Astra Serif"/>
                <w:sz w:val="20"/>
                <w:szCs w:val="20"/>
              </w:rPr>
            </w:pPr>
            <w:r w:rsidRPr="00D33FF1">
              <w:rPr>
                <w:rFonts w:ascii="PT Astra Serif" w:hAnsi="PT Astra Serif"/>
                <w:sz w:val="20"/>
                <w:szCs w:val="20"/>
              </w:rPr>
              <w:t>«Транспорт»</w:t>
            </w:r>
          </w:p>
        </w:tc>
        <w:tc>
          <w:tcPr>
            <w:tcW w:w="5977" w:type="dxa"/>
          </w:tcPr>
          <w:p w:rsidR="00140CD1" w:rsidRPr="00D33FF1" w:rsidRDefault="00140CD1" w:rsidP="00A7029B">
            <w:pPr>
              <w:ind w:left="57" w:right="57"/>
              <w:rPr>
                <w:rFonts w:ascii="PT Astra Serif" w:hAnsi="PT Astra Serif"/>
                <w:sz w:val="20"/>
                <w:szCs w:val="20"/>
              </w:rPr>
            </w:pPr>
            <w:r w:rsidRPr="00D33FF1">
              <w:rPr>
                <w:rFonts w:ascii="PT Astra Serif" w:hAnsi="PT Astra Serif"/>
                <w:sz w:val="20"/>
                <w:szCs w:val="20"/>
              </w:rPr>
              <w:t>Учить детей определять и различать транспорт, виды транспорта, основные признаки (цвет, форма, величина, строение, функции и т.д.)</w:t>
            </w:r>
          </w:p>
        </w:tc>
        <w:tc>
          <w:tcPr>
            <w:tcW w:w="5126" w:type="dxa"/>
          </w:tcPr>
          <w:p w:rsidR="00140CD1" w:rsidRPr="00D33FF1" w:rsidRDefault="00140CD1" w:rsidP="00A7029B">
            <w:pPr>
              <w:ind w:left="57" w:right="57"/>
              <w:rPr>
                <w:rFonts w:ascii="PT Astra Serif" w:hAnsi="PT Astra Serif"/>
                <w:sz w:val="20"/>
                <w:szCs w:val="20"/>
              </w:rPr>
            </w:pPr>
            <w:r w:rsidRPr="00D33FF1">
              <w:rPr>
                <w:rFonts w:ascii="PT Astra Serif" w:hAnsi="PT Astra Serif"/>
                <w:sz w:val="20"/>
                <w:szCs w:val="20"/>
              </w:rPr>
              <w:t xml:space="preserve">Картинки с изображением самолёта, автомобиля, автобуса; </w:t>
            </w:r>
            <w:proofErr w:type="spellStart"/>
            <w:r w:rsidRPr="00D33FF1">
              <w:rPr>
                <w:rFonts w:ascii="PT Astra Serif" w:hAnsi="PT Astra Serif"/>
                <w:sz w:val="20"/>
                <w:szCs w:val="20"/>
              </w:rPr>
              <w:t>фланелеграф</w:t>
            </w:r>
            <w:proofErr w:type="spellEnd"/>
            <w:r w:rsidRPr="00D33FF1">
              <w:rPr>
                <w:rFonts w:ascii="PT Astra Serif" w:hAnsi="PT Astra Serif"/>
                <w:sz w:val="20"/>
                <w:szCs w:val="20"/>
              </w:rPr>
              <w:t>, игрушки-самолёт, автомобиль, автобус.</w:t>
            </w:r>
          </w:p>
        </w:tc>
      </w:tr>
      <w:tr w:rsidR="00140CD1" w:rsidRPr="00D33FF1" w:rsidTr="004765D8">
        <w:trPr>
          <w:trHeight w:val="341"/>
          <w:jc w:val="center"/>
        </w:trPr>
        <w:tc>
          <w:tcPr>
            <w:tcW w:w="1071" w:type="dxa"/>
          </w:tcPr>
          <w:p w:rsidR="00140CD1" w:rsidRPr="00D33FF1" w:rsidRDefault="00140CD1" w:rsidP="00A7029B">
            <w:pPr>
              <w:ind w:left="57" w:right="57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0" w:type="dxa"/>
            <w:vAlign w:val="center"/>
          </w:tcPr>
          <w:p w:rsidR="00140CD1" w:rsidRPr="00D33FF1" w:rsidRDefault="00140CD1" w:rsidP="00A7029B">
            <w:pPr>
              <w:ind w:left="57" w:right="57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140CD1" w:rsidRPr="00D33FF1" w:rsidRDefault="00140CD1" w:rsidP="00140CD1">
            <w:pPr>
              <w:numPr>
                <w:ilvl w:val="0"/>
                <w:numId w:val="2"/>
              </w:numPr>
              <w:ind w:left="57" w:right="57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891" w:type="dxa"/>
          </w:tcPr>
          <w:p w:rsidR="00140CD1" w:rsidRPr="00D33FF1" w:rsidRDefault="00140CD1" w:rsidP="00A7029B">
            <w:pPr>
              <w:ind w:left="57" w:right="57"/>
              <w:rPr>
                <w:rFonts w:ascii="PT Astra Serif" w:hAnsi="PT Astra Serif"/>
                <w:sz w:val="20"/>
                <w:szCs w:val="20"/>
              </w:rPr>
            </w:pPr>
            <w:r w:rsidRPr="00D33FF1">
              <w:rPr>
                <w:rFonts w:ascii="PT Astra Serif" w:hAnsi="PT Astra Serif"/>
                <w:sz w:val="20"/>
                <w:szCs w:val="20"/>
              </w:rPr>
              <w:t>«Папа, мама, я – семья»</w:t>
            </w:r>
          </w:p>
        </w:tc>
        <w:tc>
          <w:tcPr>
            <w:tcW w:w="5977" w:type="dxa"/>
          </w:tcPr>
          <w:p w:rsidR="00140CD1" w:rsidRPr="00D33FF1" w:rsidRDefault="00140CD1" w:rsidP="00A7029B">
            <w:pPr>
              <w:ind w:left="57" w:right="57"/>
              <w:rPr>
                <w:rFonts w:ascii="PT Astra Serif" w:hAnsi="PT Astra Serif"/>
                <w:sz w:val="20"/>
                <w:szCs w:val="20"/>
              </w:rPr>
            </w:pPr>
            <w:r w:rsidRPr="00D33FF1">
              <w:rPr>
                <w:rFonts w:ascii="PT Astra Serif" w:hAnsi="PT Astra Serif"/>
                <w:sz w:val="20"/>
                <w:szCs w:val="20"/>
              </w:rPr>
              <w:t xml:space="preserve">Формировать первоначальные представления о семье. Воспитывать у ребёнка интерес к собственному имени. </w:t>
            </w:r>
          </w:p>
        </w:tc>
        <w:tc>
          <w:tcPr>
            <w:tcW w:w="5126" w:type="dxa"/>
          </w:tcPr>
          <w:p w:rsidR="00140CD1" w:rsidRPr="00D33FF1" w:rsidRDefault="00140CD1" w:rsidP="00A7029B">
            <w:pPr>
              <w:ind w:left="57" w:right="57"/>
              <w:rPr>
                <w:rFonts w:ascii="PT Astra Serif" w:hAnsi="PT Astra Serif"/>
                <w:sz w:val="20"/>
                <w:szCs w:val="20"/>
              </w:rPr>
            </w:pPr>
            <w:r w:rsidRPr="00D33FF1">
              <w:rPr>
                <w:rFonts w:ascii="PT Astra Serif" w:hAnsi="PT Astra Serif"/>
                <w:sz w:val="20"/>
                <w:szCs w:val="20"/>
              </w:rPr>
              <w:t>Кукла Катя, фотоальбом с семейными фотографиями детей группы.</w:t>
            </w:r>
          </w:p>
        </w:tc>
      </w:tr>
      <w:tr w:rsidR="00140CD1" w:rsidRPr="00D33FF1" w:rsidTr="004765D8">
        <w:trPr>
          <w:trHeight w:val="193"/>
          <w:jc w:val="center"/>
        </w:trPr>
        <w:tc>
          <w:tcPr>
            <w:tcW w:w="15305" w:type="dxa"/>
            <w:gridSpan w:val="6"/>
            <w:vAlign w:val="center"/>
          </w:tcPr>
          <w:p w:rsidR="00140CD1" w:rsidRPr="00D33FF1" w:rsidRDefault="00140CD1" w:rsidP="00A7029B">
            <w:pPr>
              <w:ind w:left="57" w:right="57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D33FF1">
              <w:rPr>
                <w:rFonts w:ascii="PT Astra Serif" w:hAnsi="PT Astra Serif"/>
                <w:b/>
                <w:sz w:val="20"/>
                <w:szCs w:val="20"/>
              </w:rPr>
              <w:t>Октябрь</w:t>
            </w:r>
          </w:p>
        </w:tc>
      </w:tr>
      <w:tr w:rsidR="00140CD1" w:rsidRPr="00D33FF1" w:rsidTr="004765D8">
        <w:trPr>
          <w:cantSplit/>
          <w:trHeight w:val="784"/>
          <w:jc w:val="center"/>
        </w:trPr>
        <w:tc>
          <w:tcPr>
            <w:tcW w:w="1071" w:type="dxa"/>
            <w:textDirection w:val="btLr"/>
          </w:tcPr>
          <w:p w:rsidR="00140CD1" w:rsidRPr="00D33FF1" w:rsidRDefault="00140CD1" w:rsidP="00A7029B">
            <w:pPr>
              <w:ind w:left="57" w:right="57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0" w:type="dxa"/>
            <w:textDirection w:val="btLr"/>
            <w:vAlign w:val="center"/>
          </w:tcPr>
          <w:p w:rsidR="00140CD1" w:rsidRPr="00D33FF1" w:rsidRDefault="00140CD1" w:rsidP="00A7029B">
            <w:pPr>
              <w:ind w:left="57" w:right="57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140CD1" w:rsidRPr="00D33FF1" w:rsidRDefault="00140CD1" w:rsidP="00140CD1">
            <w:pPr>
              <w:numPr>
                <w:ilvl w:val="0"/>
                <w:numId w:val="2"/>
              </w:numPr>
              <w:ind w:left="57" w:right="57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891" w:type="dxa"/>
          </w:tcPr>
          <w:p w:rsidR="00140CD1" w:rsidRPr="00D33FF1" w:rsidRDefault="00140CD1" w:rsidP="00A7029B">
            <w:pPr>
              <w:ind w:left="57" w:right="57"/>
              <w:rPr>
                <w:rFonts w:ascii="PT Astra Serif" w:hAnsi="PT Astra Serif"/>
                <w:sz w:val="20"/>
                <w:szCs w:val="20"/>
              </w:rPr>
            </w:pPr>
            <w:r w:rsidRPr="00D33FF1">
              <w:rPr>
                <w:rFonts w:ascii="PT Astra Serif" w:hAnsi="PT Astra Serif"/>
                <w:sz w:val="20"/>
                <w:szCs w:val="20"/>
              </w:rPr>
              <w:t>«Одежда»</w:t>
            </w:r>
          </w:p>
        </w:tc>
        <w:tc>
          <w:tcPr>
            <w:tcW w:w="5977" w:type="dxa"/>
          </w:tcPr>
          <w:p w:rsidR="00140CD1" w:rsidRPr="00D33FF1" w:rsidRDefault="00140CD1" w:rsidP="00A7029B">
            <w:pPr>
              <w:ind w:left="57" w:right="57"/>
              <w:rPr>
                <w:rFonts w:ascii="PT Astra Serif" w:hAnsi="PT Astra Serif"/>
                <w:sz w:val="20"/>
                <w:szCs w:val="20"/>
              </w:rPr>
            </w:pPr>
            <w:r w:rsidRPr="00D33FF1">
              <w:rPr>
                <w:rFonts w:ascii="PT Astra Serif" w:hAnsi="PT Astra Serif"/>
                <w:sz w:val="20"/>
                <w:szCs w:val="20"/>
              </w:rPr>
              <w:t>Упражнять детей в умении определять и различать одежду, выделять основные признаки предметов одежды (цвет, форма, строение, величина); группировать предметы по признакам.</w:t>
            </w:r>
          </w:p>
        </w:tc>
        <w:tc>
          <w:tcPr>
            <w:tcW w:w="5126" w:type="dxa"/>
          </w:tcPr>
          <w:p w:rsidR="00140CD1" w:rsidRPr="00D33FF1" w:rsidRDefault="00140CD1" w:rsidP="00A7029B">
            <w:pPr>
              <w:ind w:left="57" w:right="57"/>
              <w:rPr>
                <w:rFonts w:ascii="PT Astra Serif" w:hAnsi="PT Astra Serif"/>
                <w:sz w:val="20"/>
                <w:szCs w:val="20"/>
              </w:rPr>
            </w:pPr>
            <w:r w:rsidRPr="00D33FF1">
              <w:rPr>
                <w:rFonts w:ascii="PT Astra Serif" w:hAnsi="PT Astra Serif"/>
                <w:sz w:val="20"/>
                <w:szCs w:val="20"/>
              </w:rPr>
              <w:t>Посылочный ящик, предметы кукольной одежды (рубашка, платье, шуба, юбка, кофта, брюки), муляжи овощей (морковь, помидор, огурец, репа), поднос, коробочка, предметные картинки (мебель, одежда, транспорт).</w:t>
            </w:r>
          </w:p>
        </w:tc>
      </w:tr>
      <w:tr w:rsidR="00140CD1" w:rsidRPr="00D33FF1" w:rsidTr="004765D8">
        <w:trPr>
          <w:jc w:val="center"/>
        </w:trPr>
        <w:tc>
          <w:tcPr>
            <w:tcW w:w="1071" w:type="dxa"/>
          </w:tcPr>
          <w:p w:rsidR="00140CD1" w:rsidRPr="00D33FF1" w:rsidRDefault="00140CD1" w:rsidP="00A7029B">
            <w:pPr>
              <w:ind w:left="57" w:right="57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0" w:type="dxa"/>
            <w:vAlign w:val="center"/>
          </w:tcPr>
          <w:p w:rsidR="00140CD1" w:rsidRPr="00D33FF1" w:rsidRDefault="00140CD1" w:rsidP="00A7029B">
            <w:pPr>
              <w:ind w:left="57" w:right="57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140CD1" w:rsidRPr="00D33FF1" w:rsidRDefault="00140CD1" w:rsidP="00140CD1">
            <w:pPr>
              <w:numPr>
                <w:ilvl w:val="0"/>
                <w:numId w:val="2"/>
              </w:numPr>
              <w:ind w:left="57" w:right="57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891" w:type="dxa"/>
          </w:tcPr>
          <w:p w:rsidR="00140CD1" w:rsidRPr="00D33FF1" w:rsidRDefault="00140CD1" w:rsidP="00A7029B">
            <w:pPr>
              <w:ind w:left="57" w:right="57"/>
              <w:rPr>
                <w:rFonts w:ascii="PT Astra Serif" w:hAnsi="PT Astra Serif"/>
                <w:sz w:val="20"/>
                <w:szCs w:val="20"/>
              </w:rPr>
            </w:pPr>
            <w:r w:rsidRPr="00D33FF1">
              <w:rPr>
                <w:rFonts w:ascii="PT Astra Serif" w:hAnsi="PT Astra Serif"/>
                <w:sz w:val="20"/>
                <w:szCs w:val="20"/>
              </w:rPr>
              <w:t>«Чудесный мешочек»</w:t>
            </w:r>
          </w:p>
        </w:tc>
        <w:tc>
          <w:tcPr>
            <w:tcW w:w="5977" w:type="dxa"/>
          </w:tcPr>
          <w:p w:rsidR="00140CD1" w:rsidRPr="00D33FF1" w:rsidRDefault="00140CD1" w:rsidP="00A7029B">
            <w:pPr>
              <w:ind w:left="57" w:right="57"/>
              <w:rPr>
                <w:rFonts w:ascii="PT Astra Serif" w:hAnsi="PT Astra Serif"/>
                <w:sz w:val="20"/>
                <w:szCs w:val="20"/>
              </w:rPr>
            </w:pPr>
            <w:r w:rsidRPr="00D33FF1">
              <w:rPr>
                <w:rFonts w:ascii="PT Astra Serif" w:hAnsi="PT Astra Serif"/>
                <w:sz w:val="20"/>
                <w:szCs w:val="20"/>
              </w:rPr>
              <w:t>Дать детям понять о том, что одни предметы сделаны руками человека, другие созданы природой.</w:t>
            </w:r>
          </w:p>
        </w:tc>
        <w:tc>
          <w:tcPr>
            <w:tcW w:w="5126" w:type="dxa"/>
          </w:tcPr>
          <w:p w:rsidR="00140CD1" w:rsidRPr="00D33FF1" w:rsidRDefault="00140CD1" w:rsidP="00A7029B">
            <w:pPr>
              <w:ind w:left="57" w:right="57"/>
              <w:rPr>
                <w:rFonts w:ascii="PT Astra Serif" w:hAnsi="PT Astra Serif"/>
                <w:sz w:val="20"/>
                <w:szCs w:val="20"/>
              </w:rPr>
            </w:pPr>
            <w:r w:rsidRPr="00D33FF1">
              <w:rPr>
                <w:rFonts w:ascii="PT Astra Serif" w:hAnsi="PT Astra Serif"/>
                <w:sz w:val="20"/>
                <w:szCs w:val="20"/>
              </w:rPr>
              <w:t>Мешок с предметами: кукольной посудой (кастрюля, сковородка, поварёшка, нож, ложка, вилка) и муляжа овощей (морковь, огурец, редис, помидор); два подноса с символами «рукотворный мир» и «природный мир».</w:t>
            </w:r>
          </w:p>
        </w:tc>
      </w:tr>
      <w:tr w:rsidR="00140CD1" w:rsidRPr="00D33FF1" w:rsidTr="004765D8">
        <w:trPr>
          <w:jc w:val="center"/>
        </w:trPr>
        <w:tc>
          <w:tcPr>
            <w:tcW w:w="15305" w:type="dxa"/>
            <w:gridSpan w:val="6"/>
          </w:tcPr>
          <w:p w:rsidR="00140CD1" w:rsidRPr="00D33FF1" w:rsidRDefault="00140CD1" w:rsidP="00A7029B">
            <w:pPr>
              <w:ind w:left="57" w:right="57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D33FF1">
              <w:rPr>
                <w:rFonts w:ascii="PT Astra Serif" w:hAnsi="PT Astra Serif"/>
                <w:b/>
                <w:sz w:val="20"/>
                <w:szCs w:val="20"/>
              </w:rPr>
              <w:t>Ноябрь</w:t>
            </w:r>
          </w:p>
        </w:tc>
      </w:tr>
      <w:tr w:rsidR="004765D8" w:rsidRPr="00D33FF1" w:rsidTr="0093253F">
        <w:trPr>
          <w:jc w:val="center"/>
        </w:trPr>
        <w:tc>
          <w:tcPr>
            <w:tcW w:w="1071" w:type="dxa"/>
          </w:tcPr>
          <w:p w:rsidR="004765D8" w:rsidRPr="00D33FF1" w:rsidRDefault="004765D8" w:rsidP="00AF0F79">
            <w:pPr>
              <w:ind w:left="57" w:right="57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0" w:type="dxa"/>
            <w:vAlign w:val="center"/>
          </w:tcPr>
          <w:p w:rsidR="004765D8" w:rsidRPr="00D33FF1" w:rsidRDefault="004765D8" w:rsidP="00AF0F79">
            <w:pPr>
              <w:ind w:left="57" w:right="57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4765D8" w:rsidRPr="00D33FF1" w:rsidRDefault="004765D8" w:rsidP="00AF0F79">
            <w:pPr>
              <w:numPr>
                <w:ilvl w:val="0"/>
                <w:numId w:val="2"/>
              </w:numPr>
              <w:ind w:left="57" w:right="57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891" w:type="dxa"/>
          </w:tcPr>
          <w:p w:rsidR="004765D8" w:rsidRPr="00D33FF1" w:rsidRDefault="004765D8" w:rsidP="00AF0F79">
            <w:pPr>
              <w:ind w:left="57" w:right="57"/>
              <w:rPr>
                <w:rFonts w:ascii="PT Astra Serif" w:hAnsi="PT Astra Serif"/>
                <w:sz w:val="20"/>
                <w:szCs w:val="20"/>
              </w:rPr>
            </w:pPr>
            <w:r w:rsidRPr="00D33FF1">
              <w:rPr>
                <w:rFonts w:ascii="PT Astra Serif" w:hAnsi="PT Astra Serif"/>
                <w:sz w:val="20"/>
                <w:szCs w:val="20"/>
              </w:rPr>
              <w:t>«Кто в домике живёт?»</w:t>
            </w:r>
          </w:p>
        </w:tc>
        <w:tc>
          <w:tcPr>
            <w:tcW w:w="5977" w:type="dxa"/>
          </w:tcPr>
          <w:p w:rsidR="004765D8" w:rsidRPr="00D33FF1" w:rsidRDefault="004765D8" w:rsidP="00AF0F79">
            <w:pPr>
              <w:ind w:left="57" w:right="57"/>
              <w:rPr>
                <w:rFonts w:ascii="PT Astra Serif" w:hAnsi="PT Astra Serif"/>
                <w:sz w:val="20"/>
                <w:szCs w:val="20"/>
              </w:rPr>
            </w:pPr>
            <w:r w:rsidRPr="00D33FF1">
              <w:rPr>
                <w:rFonts w:ascii="PT Astra Serif" w:hAnsi="PT Astra Serif"/>
                <w:sz w:val="20"/>
                <w:szCs w:val="20"/>
              </w:rPr>
              <w:t>Учить детей запоминать имена товарищей, обращать внимание на черты  их характера, особенности поведения.</w:t>
            </w:r>
          </w:p>
        </w:tc>
        <w:tc>
          <w:tcPr>
            <w:tcW w:w="5126" w:type="dxa"/>
          </w:tcPr>
          <w:p w:rsidR="004765D8" w:rsidRPr="00D33FF1" w:rsidRDefault="004765D8" w:rsidP="00AF0F79">
            <w:pPr>
              <w:ind w:left="57" w:right="57"/>
              <w:rPr>
                <w:rFonts w:ascii="PT Astra Serif" w:hAnsi="PT Astra Serif"/>
                <w:sz w:val="20"/>
                <w:szCs w:val="20"/>
              </w:rPr>
            </w:pPr>
            <w:r w:rsidRPr="00D33FF1">
              <w:rPr>
                <w:rFonts w:ascii="PT Astra Serif" w:hAnsi="PT Astra Serif"/>
                <w:sz w:val="20"/>
                <w:szCs w:val="20"/>
              </w:rPr>
              <w:t>Домик, кукла Катя.</w:t>
            </w:r>
          </w:p>
        </w:tc>
      </w:tr>
      <w:tr w:rsidR="00140CD1" w:rsidRPr="00D33FF1" w:rsidTr="004765D8">
        <w:trPr>
          <w:jc w:val="center"/>
        </w:trPr>
        <w:tc>
          <w:tcPr>
            <w:tcW w:w="1071" w:type="dxa"/>
            <w:textDirection w:val="btLr"/>
          </w:tcPr>
          <w:p w:rsidR="00140CD1" w:rsidRPr="00D33FF1" w:rsidRDefault="00140CD1" w:rsidP="00A7029B">
            <w:pPr>
              <w:ind w:left="57" w:right="57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0" w:type="dxa"/>
            <w:textDirection w:val="btLr"/>
            <w:vAlign w:val="center"/>
          </w:tcPr>
          <w:p w:rsidR="00140CD1" w:rsidRPr="00D33FF1" w:rsidRDefault="00140CD1" w:rsidP="00A7029B">
            <w:pPr>
              <w:ind w:left="57" w:right="57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140CD1" w:rsidRPr="00D33FF1" w:rsidRDefault="00140CD1" w:rsidP="00140CD1">
            <w:pPr>
              <w:numPr>
                <w:ilvl w:val="0"/>
                <w:numId w:val="2"/>
              </w:numPr>
              <w:ind w:left="57" w:right="57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891" w:type="dxa"/>
          </w:tcPr>
          <w:p w:rsidR="00140CD1" w:rsidRPr="00D33FF1" w:rsidRDefault="00140CD1" w:rsidP="00A7029B">
            <w:pPr>
              <w:ind w:left="57" w:right="57"/>
              <w:rPr>
                <w:rFonts w:ascii="PT Astra Serif" w:hAnsi="PT Astra Serif"/>
                <w:sz w:val="20"/>
                <w:szCs w:val="20"/>
              </w:rPr>
            </w:pPr>
            <w:r w:rsidRPr="00D33FF1">
              <w:rPr>
                <w:rFonts w:ascii="PT Astra Serif" w:hAnsi="PT Astra Serif"/>
                <w:sz w:val="20"/>
                <w:szCs w:val="20"/>
              </w:rPr>
              <w:t>«Помогите Незнайке»</w:t>
            </w:r>
          </w:p>
        </w:tc>
        <w:tc>
          <w:tcPr>
            <w:tcW w:w="5977" w:type="dxa"/>
          </w:tcPr>
          <w:p w:rsidR="00140CD1" w:rsidRPr="00D33FF1" w:rsidRDefault="00140CD1" w:rsidP="00A7029B">
            <w:pPr>
              <w:ind w:left="57" w:right="57"/>
              <w:rPr>
                <w:rFonts w:ascii="PT Astra Serif" w:hAnsi="PT Astra Serif"/>
                <w:sz w:val="20"/>
                <w:szCs w:val="20"/>
              </w:rPr>
            </w:pPr>
            <w:r w:rsidRPr="00D33FF1">
              <w:rPr>
                <w:rFonts w:ascii="PT Astra Serif" w:hAnsi="PT Astra Serif"/>
                <w:sz w:val="20"/>
                <w:szCs w:val="20"/>
              </w:rPr>
              <w:t xml:space="preserve">Побуждать </w:t>
            </w:r>
            <w:proofErr w:type="gramStart"/>
            <w:r w:rsidRPr="00D33FF1">
              <w:rPr>
                <w:rFonts w:ascii="PT Astra Serif" w:hAnsi="PT Astra Serif"/>
                <w:sz w:val="20"/>
                <w:szCs w:val="20"/>
              </w:rPr>
              <w:t>детей  определять</w:t>
            </w:r>
            <w:proofErr w:type="gramEnd"/>
            <w:r w:rsidRPr="00D33FF1">
              <w:rPr>
                <w:rFonts w:ascii="PT Astra Serif" w:hAnsi="PT Astra Serif"/>
                <w:sz w:val="20"/>
                <w:szCs w:val="20"/>
              </w:rPr>
              <w:t xml:space="preserve">, различать и описывать предметы природного и рукотворного мира. </w:t>
            </w:r>
          </w:p>
        </w:tc>
        <w:tc>
          <w:tcPr>
            <w:tcW w:w="5126" w:type="dxa"/>
          </w:tcPr>
          <w:p w:rsidR="00140CD1" w:rsidRPr="00D33FF1" w:rsidRDefault="00140CD1" w:rsidP="00A7029B">
            <w:pPr>
              <w:ind w:left="57" w:right="57"/>
              <w:rPr>
                <w:rFonts w:ascii="PT Astra Serif" w:hAnsi="PT Astra Serif"/>
                <w:sz w:val="20"/>
                <w:szCs w:val="20"/>
              </w:rPr>
            </w:pPr>
            <w:r w:rsidRPr="00D33FF1">
              <w:rPr>
                <w:rFonts w:ascii="PT Astra Serif" w:hAnsi="PT Astra Serif"/>
                <w:sz w:val="20"/>
                <w:szCs w:val="20"/>
              </w:rPr>
              <w:t>Картинки с изображением цветов  (одуванчик, ромашках, роза, колокольчик, ландыш), предметов одежды (пальто, платье, рубашка, юбка, шуба), один большой конверт, два маленьких конверта с условными символами: «рукотворный мир» - человек и «природный мир» - дерево).</w:t>
            </w:r>
          </w:p>
        </w:tc>
      </w:tr>
      <w:tr w:rsidR="00140CD1" w:rsidRPr="00D33FF1" w:rsidTr="004765D8">
        <w:trPr>
          <w:jc w:val="center"/>
        </w:trPr>
        <w:tc>
          <w:tcPr>
            <w:tcW w:w="15305" w:type="dxa"/>
            <w:gridSpan w:val="6"/>
          </w:tcPr>
          <w:p w:rsidR="00140CD1" w:rsidRPr="00D33FF1" w:rsidRDefault="00140CD1" w:rsidP="00A7029B">
            <w:pPr>
              <w:ind w:left="57" w:right="57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D33FF1">
              <w:rPr>
                <w:rFonts w:ascii="PT Astra Serif" w:hAnsi="PT Astra Serif"/>
                <w:b/>
                <w:sz w:val="20"/>
                <w:szCs w:val="20"/>
              </w:rPr>
              <w:t>Декабрь</w:t>
            </w:r>
          </w:p>
        </w:tc>
      </w:tr>
      <w:tr w:rsidR="004765D8" w:rsidRPr="00D33FF1" w:rsidTr="00993101">
        <w:trPr>
          <w:jc w:val="center"/>
        </w:trPr>
        <w:tc>
          <w:tcPr>
            <w:tcW w:w="1071" w:type="dxa"/>
          </w:tcPr>
          <w:p w:rsidR="004765D8" w:rsidRPr="00D33FF1" w:rsidRDefault="004765D8" w:rsidP="00AF0F79">
            <w:pPr>
              <w:ind w:left="57" w:right="57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0" w:type="dxa"/>
            <w:vAlign w:val="center"/>
          </w:tcPr>
          <w:p w:rsidR="004765D8" w:rsidRPr="00D33FF1" w:rsidRDefault="004765D8" w:rsidP="00AF0F79">
            <w:pPr>
              <w:ind w:left="57" w:right="57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4765D8" w:rsidRPr="00D33FF1" w:rsidRDefault="004765D8" w:rsidP="00AF0F79">
            <w:pPr>
              <w:numPr>
                <w:ilvl w:val="0"/>
                <w:numId w:val="2"/>
              </w:numPr>
              <w:ind w:left="57" w:right="57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891" w:type="dxa"/>
          </w:tcPr>
          <w:p w:rsidR="004765D8" w:rsidRPr="00D33FF1" w:rsidRDefault="004765D8" w:rsidP="00AF0F79">
            <w:pPr>
              <w:ind w:left="57" w:right="57"/>
              <w:rPr>
                <w:rFonts w:ascii="PT Astra Serif" w:hAnsi="PT Astra Serif"/>
                <w:sz w:val="20"/>
                <w:szCs w:val="20"/>
              </w:rPr>
            </w:pPr>
            <w:r w:rsidRPr="00D33FF1">
              <w:rPr>
                <w:rFonts w:ascii="PT Astra Serif" w:hAnsi="PT Astra Serif"/>
                <w:sz w:val="20"/>
                <w:szCs w:val="20"/>
              </w:rPr>
              <w:t>«Теремок»</w:t>
            </w:r>
          </w:p>
        </w:tc>
        <w:tc>
          <w:tcPr>
            <w:tcW w:w="5977" w:type="dxa"/>
          </w:tcPr>
          <w:p w:rsidR="004765D8" w:rsidRPr="00D33FF1" w:rsidRDefault="004765D8" w:rsidP="00AF0F79">
            <w:pPr>
              <w:ind w:left="57" w:right="57"/>
              <w:rPr>
                <w:rFonts w:ascii="PT Astra Serif" w:hAnsi="PT Astra Serif"/>
                <w:sz w:val="20"/>
                <w:szCs w:val="20"/>
              </w:rPr>
            </w:pPr>
            <w:r w:rsidRPr="00D33FF1">
              <w:rPr>
                <w:rFonts w:ascii="PT Astra Serif" w:hAnsi="PT Astra Serif"/>
                <w:sz w:val="20"/>
                <w:szCs w:val="20"/>
              </w:rPr>
              <w:t>Знакомить детей со свойствами дерева, со структурой его поверхности.</w:t>
            </w:r>
          </w:p>
        </w:tc>
        <w:tc>
          <w:tcPr>
            <w:tcW w:w="5126" w:type="dxa"/>
          </w:tcPr>
          <w:p w:rsidR="004765D8" w:rsidRPr="00D33FF1" w:rsidRDefault="004765D8" w:rsidP="00AF0F79">
            <w:pPr>
              <w:ind w:left="57" w:right="57"/>
              <w:rPr>
                <w:rFonts w:ascii="PT Astra Serif" w:hAnsi="PT Astra Serif"/>
                <w:sz w:val="20"/>
                <w:szCs w:val="20"/>
              </w:rPr>
            </w:pPr>
            <w:r w:rsidRPr="00D33FF1">
              <w:rPr>
                <w:rFonts w:ascii="PT Astra Serif" w:hAnsi="PT Astra Serif"/>
                <w:sz w:val="20"/>
                <w:szCs w:val="20"/>
              </w:rPr>
              <w:t>Деревянные брусочки.</w:t>
            </w:r>
          </w:p>
        </w:tc>
      </w:tr>
      <w:tr w:rsidR="00140CD1" w:rsidRPr="00D33FF1" w:rsidTr="004765D8">
        <w:trPr>
          <w:jc w:val="center"/>
        </w:trPr>
        <w:tc>
          <w:tcPr>
            <w:tcW w:w="1071" w:type="dxa"/>
            <w:textDirection w:val="btLr"/>
          </w:tcPr>
          <w:p w:rsidR="00140CD1" w:rsidRPr="00D33FF1" w:rsidRDefault="00140CD1" w:rsidP="00A7029B">
            <w:pPr>
              <w:ind w:left="57" w:right="57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0" w:type="dxa"/>
            <w:textDirection w:val="btLr"/>
            <w:vAlign w:val="center"/>
          </w:tcPr>
          <w:p w:rsidR="00140CD1" w:rsidRPr="00D33FF1" w:rsidRDefault="00140CD1" w:rsidP="00A7029B">
            <w:pPr>
              <w:ind w:left="57" w:right="57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140CD1" w:rsidRPr="00D33FF1" w:rsidRDefault="00140CD1" w:rsidP="00140CD1">
            <w:pPr>
              <w:numPr>
                <w:ilvl w:val="0"/>
                <w:numId w:val="2"/>
              </w:numPr>
              <w:ind w:left="57" w:right="57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891" w:type="dxa"/>
          </w:tcPr>
          <w:p w:rsidR="00140CD1" w:rsidRPr="00D33FF1" w:rsidRDefault="00140CD1" w:rsidP="00A7029B">
            <w:pPr>
              <w:ind w:left="57" w:right="57"/>
              <w:rPr>
                <w:rFonts w:ascii="PT Astra Serif" w:hAnsi="PT Astra Serif"/>
                <w:sz w:val="20"/>
                <w:szCs w:val="20"/>
              </w:rPr>
            </w:pPr>
            <w:r w:rsidRPr="00D33FF1">
              <w:rPr>
                <w:rFonts w:ascii="PT Astra Serif" w:hAnsi="PT Astra Serif"/>
                <w:sz w:val="20"/>
                <w:szCs w:val="20"/>
              </w:rPr>
              <w:t xml:space="preserve">«Найди предметы </w:t>
            </w:r>
          </w:p>
          <w:p w:rsidR="00140CD1" w:rsidRPr="00D33FF1" w:rsidRDefault="00140CD1" w:rsidP="00A7029B">
            <w:pPr>
              <w:ind w:left="57" w:right="57"/>
              <w:rPr>
                <w:rFonts w:ascii="PT Astra Serif" w:hAnsi="PT Astra Serif"/>
                <w:sz w:val="20"/>
                <w:szCs w:val="20"/>
              </w:rPr>
            </w:pPr>
            <w:r w:rsidRPr="00D33FF1">
              <w:rPr>
                <w:rFonts w:ascii="PT Astra Serif" w:hAnsi="PT Astra Serif"/>
                <w:sz w:val="20"/>
                <w:szCs w:val="20"/>
              </w:rPr>
              <w:t xml:space="preserve">рукотворного </w:t>
            </w:r>
            <w:r w:rsidRPr="00D33FF1">
              <w:rPr>
                <w:rFonts w:ascii="PT Astra Serif" w:hAnsi="PT Astra Serif"/>
                <w:sz w:val="20"/>
                <w:szCs w:val="20"/>
              </w:rPr>
              <w:lastRenderedPageBreak/>
              <w:t>мира»</w:t>
            </w:r>
          </w:p>
        </w:tc>
        <w:tc>
          <w:tcPr>
            <w:tcW w:w="5977" w:type="dxa"/>
          </w:tcPr>
          <w:p w:rsidR="00140CD1" w:rsidRPr="00D33FF1" w:rsidRDefault="00140CD1" w:rsidP="00A7029B">
            <w:pPr>
              <w:ind w:left="57" w:right="57"/>
              <w:rPr>
                <w:rFonts w:ascii="PT Astra Serif" w:hAnsi="PT Astra Serif"/>
                <w:sz w:val="20"/>
                <w:szCs w:val="20"/>
              </w:rPr>
            </w:pPr>
            <w:r w:rsidRPr="00D33FF1">
              <w:rPr>
                <w:rFonts w:ascii="PT Astra Serif" w:hAnsi="PT Astra Serif"/>
                <w:sz w:val="20"/>
                <w:szCs w:val="20"/>
              </w:rPr>
              <w:lastRenderedPageBreak/>
              <w:t>Побуждать детей определять, различать и описывать предметы природного и рукотворного мира.</w:t>
            </w:r>
          </w:p>
        </w:tc>
        <w:tc>
          <w:tcPr>
            <w:tcW w:w="5126" w:type="dxa"/>
          </w:tcPr>
          <w:p w:rsidR="00140CD1" w:rsidRPr="00D33FF1" w:rsidRDefault="00140CD1" w:rsidP="00A7029B">
            <w:pPr>
              <w:ind w:left="57" w:right="57"/>
              <w:rPr>
                <w:rFonts w:ascii="PT Astra Serif" w:hAnsi="PT Astra Serif"/>
                <w:sz w:val="20"/>
                <w:szCs w:val="20"/>
              </w:rPr>
            </w:pPr>
            <w:r w:rsidRPr="00D33FF1">
              <w:rPr>
                <w:rFonts w:ascii="PT Astra Serif" w:hAnsi="PT Astra Serif"/>
                <w:sz w:val="20"/>
                <w:szCs w:val="20"/>
              </w:rPr>
              <w:t xml:space="preserve">Две маленькие коробочки с условными символами «рукотворный мир» и «природный мир»; большая </w:t>
            </w:r>
            <w:r w:rsidRPr="00D33FF1">
              <w:rPr>
                <w:rFonts w:ascii="PT Astra Serif" w:hAnsi="PT Astra Serif"/>
                <w:sz w:val="20"/>
                <w:szCs w:val="20"/>
              </w:rPr>
              <w:lastRenderedPageBreak/>
              <w:t>коробка, в которой лежат картинки с изображением посуды (кувшин, сковородка, тарелка,  кружка, ложка, вилка) и животных (белка, ёж, заяц, кошка, собака).</w:t>
            </w:r>
          </w:p>
        </w:tc>
      </w:tr>
      <w:tr w:rsidR="00140CD1" w:rsidRPr="00D33FF1" w:rsidTr="004765D8">
        <w:trPr>
          <w:jc w:val="center"/>
        </w:trPr>
        <w:tc>
          <w:tcPr>
            <w:tcW w:w="15305" w:type="dxa"/>
            <w:gridSpan w:val="6"/>
          </w:tcPr>
          <w:p w:rsidR="00140CD1" w:rsidRPr="00D33FF1" w:rsidRDefault="00140CD1" w:rsidP="00A7029B">
            <w:pPr>
              <w:ind w:left="57" w:right="57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D33FF1">
              <w:rPr>
                <w:rFonts w:ascii="PT Astra Serif" w:hAnsi="PT Astra Serif"/>
                <w:b/>
                <w:sz w:val="20"/>
                <w:szCs w:val="20"/>
              </w:rPr>
              <w:lastRenderedPageBreak/>
              <w:t>Январь</w:t>
            </w:r>
          </w:p>
        </w:tc>
      </w:tr>
      <w:tr w:rsidR="00F933EA" w:rsidRPr="00D33FF1" w:rsidTr="00790FA5">
        <w:trPr>
          <w:jc w:val="center"/>
        </w:trPr>
        <w:tc>
          <w:tcPr>
            <w:tcW w:w="1071" w:type="dxa"/>
          </w:tcPr>
          <w:p w:rsidR="00F933EA" w:rsidRPr="00D33FF1" w:rsidRDefault="00F933EA" w:rsidP="00AF0F79">
            <w:pPr>
              <w:ind w:left="57" w:right="57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0" w:type="dxa"/>
            <w:vAlign w:val="center"/>
          </w:tcPr>
          <w:p w:rsidR="00F933EA" w:rsidRPr="00D33FF1" w:rsidRDefault="00F933EA" w:rsidP="00AF0F79">
            <w:pPr>
              <w:ind w:left="57" w:right="57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F933EA" w:rsidRPr="00D33FF1" w:rsidRDefault="00F933EA" w:rsidP="00AF0F79">
            <w:pPr>
              <w:numPr>
                <w:ilvl w:val="0"/>
                <w:numId w:val="2"/>
              </w:numPr>
              <w:ind w:left="57" w:right="57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891" w:type="dxa"/>
          </w:tcPr>
          <w:p w:rsidR="00F933EA" w:rsidRPr="00D33FF1" w:rsidRDefault="00F933EA" w:rsidP="00AF0F79">
            <w:pPr>
              <w:ind w:left="57" w:right="57"/>
              <w:rPr>
                <w:rFonts w:ascii="PT Astra Serif" w:hAnsi="PT Astra Serif"/>
                <w:sz w:val="20"/>
                <w:szCs w:val="20"/>
              </w:rPr>
            </w:pPr>
            <w:r w:rsidRPr="00D33FF1">
              <w:rPr>
                <w:rFonts w:ascii="PT Astra Serif" w:hAnsi="PT Astra Serif"/>
                <w:sz w:val="20"/>
                <w:szCs w:val="20"/>
              </w:rPr>
              <w:t>«Наш зайчонок заболел»</w:t>
            </w:r>
          </w:p>
        </w:tc>
        <w:tc>
          <w:tcPr>
            <w:tcW w:w="5977" w:type="dxa"/>
          </w:tcPr>
          <w:p w:rsidR="00F933EA" w:rsidRPr="00D33FF1" w:rsidRDefault="00F933EA" w:rsidP="00AF0F79">
            <w:pPr>
              <w:ind w:left="57" w:right="57"/>
              <w:rPr>
                <w:rFonts w:ascii="PT Astra Serif" w:hAnsi="PT Astra Serif"/>
                <w:sz w:val="20"/>
                <w:szCs w:val="20"/>
              </w:rPr>
            </w:pPr>
            <w:r w:rsidRPr="00D33FF1">
              <w:rPr>
                <w:rFonts w:ascii="PT Astra Serif" w:hAnsi="PT Astra Serif"/>
                <w:sz w:val="20"/>
                <w:szCs w:val="20"/>
              </w:rPr>
              <w:t xml:space="preserve">Дать детям представление о том, </w:t>
            </w:r>
            <w:proofErr w:type="gramStart"/>
            <w:r w:rsidRPr="00D33FF1">
              <w:rPr>
                <w:rFonts w:ascii="PT Astra Serif" w:hAnsi="PT Astra Serif"/>
                <w:sz w:val="20"/>
                <w:szCs w:val="20"/>
              </w:rPr>
              <w:t>что  мама</w:t>
            </w:r>
            <w:proofErr w:type="gramEnd"/>
            <w:r w:rsidRPr="00D33FF1">
              <w:rPr>
                <w:rFonts w:ascii="PT Astra Serif" w:hAnsi="PT Astra Serif"/>
                <w:sz w:val="20"/>
                <w:szCs w:val="20"/>
              </w:rPr>
              <w:t xml:space="preserve"> проявляет заботу о своей семье, о своём любимом ребёнке;  мама умеет осматривать горло, кожу, ставить градусник, измерять температуру ставить горчичники и т.д. – она доктор и медсестра в своём доме. Формировать уважение к маме.</w:t>
            </w:r>
          </w:p>
        </w:tc>
        <w:tc>
          <w:tcPr>
            <w:tcW w:w="5126" w:type="dxa"/>
          </w:tcPr>
          <w:p w:rsidR="00F933EA" w:rsidRPr="00D33FF1" w:rsidRDefault="00F933EA" w:rsidP="00AF0F79">
            <w:pPr>
              <w:ind w:left="57" w:right="57"/>
              <w:rPr>
                <w:rFonts w:ascii="PT Astra Serif" w:hAnsi="PT Astra Serif"/>
                <w:sz w:val="20"/>
                <w:szCs w:val="20"/>
              </w:rPr>
            </w:pPr>
            <w:r w:rsidRPr="00D33FF1">
              <w:rPr>
                <w:rFonts w:ascii="PT Astra Serif" w:hAnsi="PT Astra Serif"/>
                <w:sz w:val="20"/>
                <w:szCs w:val="20"/>
              </w:rPr>
              <w:t>Сумка доктора Айболита с предметами (градусник, горчичники, йод и т.д.) зайчик (игрушка).</w:t>
            </w:r>
          </w:p>
        </w:tc>
      </w:tr>
      <w:tr w:rsidR="00140CD1" w:rsidRPr="00D33FF1" w:rsidTr="004765D8">
        <w:trPr>
          <w:jc w:val="center"/>
        </w:trPr>
        <w:tc>
          <w:tcPr>
            <w:tcW w:w="1071" w:type="dxa"/>
            <w:textDirection w:val="btLr"/>
          </w:tcPr>
          <w:p w:rsidR="00140CD1" w:rsidRPr="00D33FF1" w:rsidRDefault="00140CD1" w:rsidP="00A7029B">
            <w:pPr>
              <w:ind w:left="57" w:right="57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0" w:type="dxa"/>
            <w:textDirection w:val="btLr"/>
            <w:vAlign w:val="center"/>
          </w:tcPr>
          <w:p w:rsidR="00140CD1" w:rsidRPr="00D33FF1" w:rsidRDefault="00140CD1" w:rsidP="00A7029B">
            <w:pPr>
              <w:ind w:left="57" w:right="57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140CD1" w:rsidRPr="00D33FF1" w:rsidRDefault="00140CD1" w:rsidP="00140CD1">
            <w:pPr>
              <w:numPr>
                <w:ilvl w:val="0"/>
                <w:numId w:val="2"/>
              </w:numPr>
              <w:ind w:left="57" w:right="57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891" w:type="dxa"/>
          </w:tcPr>
          <w:p w:rsidR="00140CD1" w:rsidRPr="00D33FF1" w:rsidRDefault="00140CD1" w:rsidP="00A7029B">
            <w:pPr>
              <w:ind w:left="57" w:right="57"/>
              <w:rPr>
                <w:rFonts w:ascii="PT Astra Serif" w:hAnsi="PT Astra Serif"/>
                <w:sz w:val="20"/>
                <w:szCs w:val="20"/>
              </w:rPr>
            </w:pPr>
            <w:r w:rsidRPr="00D33FF1">
              <w:rPr>
                <w:rFonts w:ascii="PT Astra Serif" w:hAnsi="PT Astra Serif"/>
                <w:sz w:val="20"/>
                <w:szCs w:val="20"/>
              </w:rPr>
              <w:t>«Деревянный брусочек»</w:t>
            </w:r>
          </w:p>
        </w:tc>
        <w:tc>
          <w:tcPr>
            <w:tcW w:w="5977" w:type="dxa"/>
          </w:tcPr>
          <w:p w:rsidR="00140CD1" w:rsidRPr="00D33FF1" w:rsidRDefault="00140CD1" w:rsidP="00A7029B">
            <w:pPr>
              <w:ind w:left="57" w:right="57"/>
              <w:rPr>
                <w:rFonts w:ascii="PT Astra Serif" w:hAnsi="PT Astra Serif"/>
                <w:sz w:val="20"/>
                <w:szCs w:val="20"/>
              </w:rPr>
            </w:pPr>
            <w:r w:rsidRPr="00D33FF1">
              <w:rPr>
                <w:rFonts w:ascii="PT Astra Serif" w:hAnsi="PT Astra Serif"/>
                <w:sz w:val="20"/>
                <w:szCs w:val="20"/>
              </w:rPr>
              <w:t>Познакомить детей с некоторыми свойствами дерева (твёрдое, не ломается, не тонет); учить выделять признаки дерева.</w:t>
            </w:r>
          </w:p>
        </w:tc>
        <w:tc>
          <w:tcPr>
            <w:tcW w:w="5126" w:type="dxa"/>
          </w:tcPr>
          <w:p w:rsidR="00140CD1" w:rsidRPr="00D33FF1" w:rsidRDefault="00140CD1" w:rsidP="00A7029B">
            <w:pPr>
              <w:ind w:left="57" w:right="57"/>
              <w:rPr>
                <w:rFonts w:ascii="PT Astra Serif" w:hAnsi="PT Astra Serif"/>
                <w:sz w:val="20"/>
                <w:szCs w:val="20"/>
              </w:rPr>
            </w:pPr>
            <w:r w:rsidRPr="00D33FF1">
              <w:rPr>
                <w:rFonts w:ascii="PT Astra Serif" w:hAnsi="PT Astra Serif"/>
                <w:sz w:val="20"/>
                <w:szCs w:val="20"/>
              </w:rPr>
              <w:t>Кукла, деревянные брусочки (по количеству детей), предметы, сделанные из дерева (ложка, карандаш, матрёшка, стул); ёмкость с водой.</w:t>
            </w:r>
          </w:p>
        </w:tc>
      </w:tr>
      <w:tr w:rsidR="00140CD1" w:rsidRPr="00D33FF1" w:rsidTr="004765D8">
        <w:trPr>
          <w:trHeight w:val="173"/>
          <w:jc w:val="center"/>
        </w:trPr>
        <w:tc>
          <w:tcPr>
            <w:tcW w:w="15305" w:type="dxa"/>
            <w:gridSpan w:val="6"/>
          </w:tcPr>
          <w:p w:rsidR="00140CD1" w:rsidRPr="00D33FF1" w:rsidRDefault="00140CD1" w:rsidP="00A7029B">
            <w:pPr>
              <w:ind w:left="57" w:right="57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D33FF1">
              <w:rPr>
                <w:rFonts w:ascii="PT Astra Serif" w:hAnsi="PT Astra Serif"/>
                <w:b/>
                <w:sz w:val="20"/>
                <w:szCs w:val="20"/>
              </w:rPr>
              <w:t>Февраль</w:t>
            </w:r>
          </w:p>
        </w:tc>
      </w:tr>
      <w:tr w:rsidR="00F933EA" w:rsidRPr="00D33FF1" w:rsidTr="000F3645">
        <w:trPr>
          <w:jc w:val="center"/>
        </w:trPr>
        <w:tc>
          <w:tcPr>
            <w:tcW w:w="1071" w:type="dxa"/>
          </w:tcPr>
          <w:p w:rsidR="00F933EA" w:rsidRPr="00D33FF1" w:rsidRDefault="00F933EA" w:rsidP="00AF0F79">
            <w:pPr>
              <w:ind w:left="57" w:right="57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0" w:type="dxa"/>
            <w:vAlign w:val="center"/>
          </w:tcPr>
          <w:p w:rsidR="00F933EA" w:rsidRPr="00D33FF1" w:rsidRDefault="00F933EA" w:rsidP="00AF0F79">
            <w:pPr>
              <w:ind w:left="57" w:right="57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F933EA" w:rsidRPr="00D33FF1" w:rsidRDefault="00F933EA" w:rsidP="00AF0F79">
            <w:pPr>
              <w:numPr>
                <w:ilvl w:val="0"/>
                <w:numId w:val="2"/>
              </w:numPr>
              <w:ind w:left="57" w:right="57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891" w:type="dxa"/>
          </w:tcPr>
          <w:p w:rsidR="00F933EA" w:rsidRPr="00D33FF1" w:rsidRDefault="00F933EA" w:rsidP="00AF0F79">
            <w:pPr>
              <w:ind w:left="57" w:right="57"/>
              <w:rPr>
                <w:rFonts w:ascii="PT Astra Serif" w:hAnsi="PT Astra Serif"/>
                <w:sz w:val="20"/>
                <w:szCs w:val="20"/>
              </w:rPr>
            </w:pPr>
            <w:r w:rsidRPr="00D33FF1">
              <w:rPr>
                <w:rFonts w:ascii="PT Astra Serif" w:hAnsi="PT Astra Serif"/>
                <w:sz w:val="20"/>
                <w:szCs w:val="20"/>
              </w:rPr>
              <w:t>«Радио»</w:t>
            </w:r>
          </w:p>
        </w:tc>
        <w:tc>
          <w:tcPr>
            <w:tcW w:w="5977" w:type="dxa"/>
          </w:tcPr>
          <w:p w:rsidR="00F933EA" w:rsidRPr="00D33FF1" w:rsidRDefault="00F933EA" w:rsidP="00AF0F79">
            <w:pPr>
              <w:ind w:left="57" w:right="57"/>
              <w:rPr>
                <w:rFonts w:ascii="PT Astra Serif" w:hAnsi="PT Astra Serif"/>
                <w:sz w:val="20"/>
                <w:szCs w:val="20"/>
              </w:rPr>
            </w:pPr>
            <w:r w:rsidRPr="00D33FF1">
              <w:rPr>
                <w:rFonts w:ascii="PT Astra Serif" w:hAnsi="PT Astra Serif"/>
                <w:sz w:val="20"/>
                <w:szCs w:val="20"/>
              </w:rPr>
              <w:t>Побуждать детей составлять рассказы о предмете с опорой на алгоритм (условные символы: материал, назначение, составные части, принадлежность к природному или рукотворному миру), определять обобщающее слово для группы предметов.</w:t>
            </w:r>
          </w:p>
        </w:tc>
        <w:tc>
          <w:tcPr>
            <w:tcW w:w="5126" w:type="dxa"/>
          </w:tcPr>
          <w:p w:rsidR="00F933EA" w:rsidRPr="00D33FF1" w:rsidRDefault="00F933EA" w:rsidP="00AF0F79">
            <w:pPr>
              <w:ind w:left="57" w:right="57"/>
              <w:rPr>
                <w:rFonts w:ascii="PT Astra Serif" w:hAnsi="PT Astra Serif"/>
                <w:sz w:val="20"/>
                <w:szCs w:val="20"/>
              </w:rPr>
            </w:pPr>
            <w:r w:rsidRPr="00D33FF1">
              <w:rPr>
                <w:rFonts w:ascii="PT Astra Serif" w:hAnsi="PT Astra Serif"/>
                <w:sz w:val="20"/>
                <w:szCs w:val="20"/>
              </w:rPr>
              <w:t>Микрофон; предметные картинки (яблоко, ботинок, стул, кастрюля, мяч, цветок, огурец, смородина, кот, шуба); алгоритм описания предмета; две карточки с условными символами: «рукотворный мир» человек и «природный мир» - дерево.</w:t>
            </w:r>
          </w:p>
        </w:tc>
      </w:tr>
      <w:tr w:rsidR="00F933EA" w:rsidRPr="00D33FF1" w:rsidTr="004765D8">
        <w:trPr>
          <w:jc w:val="center"/>
        </w:trPr>
        <w:tc>
          <w:tcPr>
            <w:tcW w:w="1071" w:type="dxa"/>
            <w:textDirection w:val="btLr"/>
          </w:tcPr>
          <w:p w:rsidR="00F933EA" w:rsidRPr="00D33FF1" w:rsidRDefault="00F933EA" w:rsidP="00A7029B">
            <w:pPr>
              <w:ind w:left="57" w:right="57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0" w:type="dxa"/>
            <w:textDirection w:val="btLr"/>
            <w:vAlign w:val="center"/>
          </w:tcPr>
          <w:p w:rsidR="00F933EA" w:rsidRPr="00D33FF1" w:rsidRDefault="00F933EA" w:rsidP="00A7029B">
            <w:pPr>
              <w:ind w:left="57" w:right="57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F933EA" w:rsidRPr="00D33FF1" w:rsidRDefault="00F933EA" w:rsidP="00140CD1">
            <w:pPr>
              <w:numPr>
                <w:ilvl w:val="0"/>
                <w:numId w:val="2"/>
              </w:numPr>
              <w:ind w:left="57" w:right="57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891" w:type="dxa"/>
          </w:tcPr>
          <w:p w:rsidR="00F933EA" w:rsidRPr="00D33FF1" w:rsidRDefault="00F933EA" w:rsidP="00A7029B">
            <w:pPr>
              <w:ind w:left="57" w:right="57"/>
              <w:rPr>
                <w:rFonts w:ascii="PT Astra Serif" w:hAnsi="PT Astra Serif"/>
                <w:sz w:val="20"/>
                <w:szCs w:val="20"/>
              </w:rPr>
            </w:pPr>
            <w:r w:rsidRPr="00D33FF1">
              <w:rPr>
                <w:rFonts w:ascii="PT Astra Serif" w:hAnsi="PT Astra Serif"/>
                <w:sz w:val="20"/>
                <w:szCs w:val="20"/>
              </w:rPr>
              <w:t>«Смешной рисунок»</w:t>
            </w:r>
          </w:p>
          <w:p w:rsidR="00F933EA" w:rsidRPr="00D33FF1" w:rsidRDefault="00F933EA" w:rsidP="00A7029B">
            <w:pPr>
              <w:ind w:left="57" w:right="57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977" w:type="dxa"/>
          </w:tcPr>
          <w:p w:rsidR="00F933EA" w:rsidRPr="00D33FF1" w:rsidRDefault="00F933EA" w:rsidP="00A7029B">
            <w:pPr>
              <w:ind w:left="57" w:right="57"/>
              <w:rPr>
                <w:rFonts w:ascii="PT Astra Serif" w:hAnsi="PT Astra Serif"/>
                <w:sz w:val="20"/>
                <w:szCs w:val="20"/>
              </w:rPr>
            </w:pPr>
            <w:r w:rsidRPr="00D33FF1">
              <w:rPr>
                <w:rFonts w:ascii="PT Astra Serif" w:hAnsi="PT Astra Serif"/>
                <w:sz w:val="20"/>
                <w:szCs w:val="20"/>
              </w:rPr>
              <w:t>Знакомить детей со свойствами бумаги, со структурой её поверхности.</w:t>
            </w:r>
          </w:p>
        </w:tc>
        <w:tc>
          <w:tcPr>
            <w:tcW w:w="5126" w:type="dxa"/>
          </w:tcPr>
          <w:p w:rsidR="00F933EA" w:rsidRPr="00D33FF1" w:rsidRDefault="00F933EA" w:rsidP="00A7029B">
            <w:pPr>
              <w:ind w:left="57" w:right="57"/>
              <w:rPr>
                <w:rFonts w:ascii="PT Astra Serif" w:hAnsi="PT Astra Serif"/>
                <w:sz w:val="20"/>
                <w:szCs w:val="20"/>
              </w:rPr>
            </w:pPr>
            <w:r w:rsidRPr="00D33FF1">
              <w:rPr>
                <w:rFonts w:ascii="PT Astra Serif" w:hAnsi="PT Astra Serif"/>
                <w:sz w:val="20"/>
                <w:szCs w:val="20"/>
              </w:rPr>
              <w:t>Чистые листы бумаги, краски, карандаши, кисти.</w:t>
            </w:r>
          </w:p>
        </w:tc>
      </w:tr>
      <w:tr w:rsidR="00F933EA" w:rsidRPr="00D33FF1" w:rsidTr="004765D8">
        <w:trPr>
          <w:jc w:val="center"/>
        </w:trPr>
        <w:tc>
          <w:tcPr>
            <w:tcW w:w="15305" w:type="dxa"/>
            <w:gridSpan w:val="6"/>
          </w:tcPr>
          <w:p w:rsidR="00F933EA" w:rsidRPr="00D33FF1" w:rsidRDefault="00F933EA" w:rsidP="00A7029B">
            <w:pPr>
              <w:ind w:left="57" w:right="57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D33FF1">
              <w:rPr>
                <w:rFonts w:ascii="PT Astra Serif" w:hAnsi="PT Astra Serif"/>
                <w:b/>
                <w:sz w:val="20"/>
                <w:szCs w:val="20"/>
              </w:rPr>
              <w:t>Март</w:t>
            </w:r>
          </w:p>
        </w:tc>
      </w:tr>
      <w:tr w:rsidR="00F933EA" w:rsidRPr="00D33FF1" w:rsidTr="004765D8">
        <w:trPr>
          <w:jc w:val="center"/>
        </w:trPr>
        <w:tc>
          <w:tcPr>
            <w:tcW w:w="1071" w:type="dxa"/>
          </w:tcPr>
          <w:p w:rsidR="00F933EA" w:rsidRPr="00D33FF1" w:rsidRDefault="00F933EA" w:rsidP="00AF0F79">
            <w:pPr>
              <w:ind w:left="57" w:right="57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0" w:type="dxa"/>
            <w:vAlign w:val="center"/>
          </w:tcPr>
          <w:p w:rsidR="00F933EA" w:rsidRPr="00D33FF1" w:rsidRDefault="00F933EA" w:rsidP="00AF0F79">
            <w:pPr>
              <w:ind w:left="57" w:right="57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F933EA" w:rsidRPr="00D33FF1" w:rsidRDefault="00F933EA" w:rsidP="00AF0F79">
            <w:pPr>
              <w:numPr>
                <w:ilvl w:val="0"/>
                <w:numId w:val="2"/>
              </w:numPr>
              <w:ind w:left="57" w:right="57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891" w:type="dxa"/>
          </w:tcPr>
          <w:p w:rsidR="00F933EA" w:rsidRPr="00D33FF1" w:rsidRDefault="00F933EA" w:rsidP="00AF0F79">
            <w:pPr>
              <w:ind w:left="57" w:right="57"/>
              <w:rPr>
                <w:rFonts w:ascii="PT Astra Serif" w:hAnsi="PT Astra Serif"/>
                <w:sz w:val="20"/>
                <w:szCs w:val="20"/>
              </w:rPr>
            </w:pPr>
            <w:r w:rsidRPr="00D33FF1">
              <w:rPr>
                <w:rFonts w:ascii="PT Astra Serif" w:hAnsi="PT Astra Serif"/>
                <w:sz w:val="20"/>
                <w:szCs w:val="20"/>
              </w:rPr>
              <w:t>«Мой родной город»</w:t>
            </w:r>
          </w:p>
        </w:tc>
        <w:tc>
          <w:tcPr>
            <w:tcW w:w="5977" w:type="dxa"/>
          </w:tcPr>
          <w:p w:rsidR="00F933EA" w:rsidRPr="00D33FF1" w:rsidRDefault="00F933EA" w:rsidP="00AF0F79">
            <w:pPr>
              <w:ind w:left="57" w:right="57"/>
              <w:rPr>
                <w:rFonts w:ascii="PT Astra Serif" w:hAnsi="PT Astra Serif"/>
                <w:sz w:val="20"/>
                <w:szCs w:val="20"/>
              </w:rPr>
            </w:pPr>
            <w:r w:rsidRPr="00D33FF1">
              <w:rPr>
                <w:rFonts w:ascii="PT Astra Serif" w:hAnsi="PT Astra Serif"/>
                <w:sz w:val="20"/>
                <w:szCs w:val="20"/>
              </w:rPr>
              <w:t>Учить детей называть родной город (посёлок). Дать элементарные представления о родном городе (посёлке). Подвести детей к пониманию того, что в городе много улиц, много этажных домов, разных машин. Воспитывать любовь к родному городу.</w:t>
            </w:r>
          </w:p>
        </w:tc>
        <w:tc>
          <w:tcPr>
            <w:tcW w:w="5126" w:type="dxa"/>
          </w:tcPr>
          <w:p w:rsidR="00F933EA" w:rsidRPr="00D33FF1" w:rsidRDefault="00F933EA" w:rsidP="00AF0F79">
            <w:pPr>
              <w:ind w:left="57" w:right="57"/>
              <w:rPr>
                <w:rFonts w:ascii="PT Astra Serif" w:hAnsi="PT Astra Serif"/>
                <w:sz w:val="20"/>
                <w:szCs w:val="20"/>
              </w:rPr>
            </w:pPr>
            <w:r w:rsidRPr="00D33FF1">
              <w:rPr>
                <w:rFonts w:ascii="PT Astra Serif" w:hAnsi="PT Astra Serif"/>
                <w:sz w:val="20"/>
                <w:szCs w:val="20"/>
              </w:rPr>
              <w:t>Фотографии домов, в которых живут дети, здание детского сада иллюстрации с изображением различных домов (деревянные , кирпичные),улиц, деревьев, машин; письмо от Незнайки.</w:t>
            </w:r>
          </w:p>
        </w:tc>
      </w:tr>
      <w:tr w:rsidR="00F933EA" w:rsidRPr="00D33FF1" w:rsidTr="004765D8">
        <w:trPr>
          <w:jc w:val="center"/>
        </w:trPr>
        <w:tc>
          <w:tcPr>
            <w:tcW w:w="1071" w:type="dxa"/>
          </w:tcPr>
          <w:p w:rsidR="00F933EA" w:rsidRPr="00D33FF1" w:rsidRDefault="00F933EA" w:rsidP="00A7029B">
            <w:pPr>
              <w:ind w:left="57" w:right="57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0" w:type="dxa"/>
            <w:vAlign w:val="center"/>
          </w:tcPr>
          <w:p w:rsidR="00F933EA" w:rsidRPr="00D33FF1" w:rsidRDefault="00F933EA" w:rsidP="00A7029B">
            <w:pPr>
              <w:ind w:left="57" w:right="57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F933EA" w:rsidRPr="00D33FF1" w:rsidRDefault="00F933EA" w:rsidP="00140CD1">
            <w:pPr>
              <w:numPr>
                <w:ilvl w:val="0"/>
                <w:numId w:val="2"/>
              </w:numPr>
              <w:ind w:left="57" w:right="57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891" w:type="dxa"/>
          </w:tcPr>
          <w:p w:rsidR="00F933EA" w:rsidRPr="00D33FF1" w:rsidRDefault="00F933EA" w:rsidP="00A7029B">
            <w:pPr>
              <w:ind w:left="57" w:right="57"/>
              <w:rPr>
                <w:rFonts w:ascii="PT Astra Serif" w:hAnsi="PT Astra Serif"/>
                <w:sz w:val="20"/>
                <w:szCs w:val="20"/>
              </w:rPr>
            </w:pPr>
            <w:r w:rsidRPr="00D33FF1">
              <w:rPr>
                <w:rFonts w:ascii="PT Astra Serif" w:hAnsi="PT Astra Serif"/>
                <w:sz w:val="20"/>
                <w:szCs w:val="20"/>
              </w:rPr>
              <w:t>«Золотая мама»</w:t>
            </w:r>
          </w:p>
        </w:tc>
        <w:tc>
          <w:tcPr>
            <w:tcW w:w="5977" w:type="dxa"/>
          </w:tcPr>
          <w:p w:rsidR="00F933EA" w:rsidRPr="00D33FF1" w:rsidRDefault="00F933EA" w:rsidP="00A7029B">
            <w:pPr>
              <w:ind w:left="57" w:right="57"/>
              <w:rPr>
                <w:rFonts w:ascii="PT Astra Serif" w:hAnsi="PT Astra Serif"/>
                <w:sz w:val="20"/>
                <w:szCs w:val="20"/>
              </w:rPr>
            </w:pPr>
            <w:r w:rsidRPr="00D33FF1">
              <w:rPr>
                <w:rFonts w:ascii="PT Astra Serif" w:hAnsi="PT Astra Serif"/>
                <w:sz w:val="20"/>
                <w:szCs w:val="20"/>
              </w:rPr>
              <w:t>Знакомить детей со свойствами ткани, со структурой её поверхности.</w:t>
            </w:r>
          </w:p>
        </w:tc>
        <w:tc>
          <w:tcPr>
            <w:tcW w:w="5126" w:type="dxa"/>
          </w:tcPr>
          <w:p w:rsidR="00F933EA" w:rsidRPr="00D33FF1" w:rsidRDefault="00F933EA" w:rsidP="00A7029B">
            <w:pPr>
              <w:ind w:left="57" w:right="57"/>
              <w:rPr>
                <w:rFonts w:ascii="PT Astra Serif" w:hAnsi="PT Astra Serif"/>
                <w:sz w:val="20"/>
                <w:szCs w:val="20"/>
              </w:rPr>
            </w:pPr>
            <w:r w:rsidRPr="00D33FF1">
              <w:rPr>
                <w:rFonts w:ascii="PT Astra Serif" w:hAnsi="PT Astra Serif"/>
                <w:sz w:val="20"/>
                <w:szCs w:val="20"/>
              </w:rPr>
              <w:t>Кукла Катя, одежда для куклы (белая сорочка, чулочки, красное в горошек платье, туфли).</w:t>
            </w:r>
          </w:p>
        </w:tc>
      </w:tr>
      <w:tr w:rsidR="00F933EA" w:rsidRPr="00D33FF1" w:rsidTr="004765D8">
        <w:trPr>
          <w:jc w:val="center"/>
        </w:trPr>
        <w:tc>
          <w:tcPr>
            <w:tcW w:w="15305" w:type="dxa"/>
            <w:gridSpan w:val="6"/>
          </w:tcPr>
          <w:p w:rsidR="00F933EA" w:rsidRPr="00D33FF1" w:rsidRDefault="00F933EA" w:rsidP="00A7029B">
            <w:pPr>
              <w:ind w:left="57" w:right="57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D33FF1">
              <w:rPr>
                <w:rFonts w:ascii="PT Astra Serif" w:hAnsi="PT Astra Serif"/>
                <w:b/>
                <w:sz w:val="20"/>
                <w:szCs w:val="20"/>
              </w:rPr>
              <w:t>Апрель</w:t>
            </w:r>
          </w:p>
        </w:tc>
      </w:tr>
      <w:tr w:rsidR="00F933EA" w:rsidRPr="00D33FF1" w:rsidTr="004765D8">
        <w:trPr>
          <w:trHeight w:val="593"/>
          <w:jc w:val="center"/>
        </w:trPr>
        <w:tc>
          <w:tcPr>
            <w:tcW w:w="1071" w:type="dxa"/>
          </w:tcPr>
          <w:p w:rsidR="00F933EA" w:rsidRPr="00D33FF1" w:rsidRDefault="00F933EA" w:rsidP="00AF0F79">
            <w:pPr>
              <w:ind w:left="57" w:right="57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0" w:type="dxa"/>
            <w:vAlign w:val="center"/>
          </w:tcPr>
          <w:p w:rsidR="00F933EA" w:rsidRPr="00D33FF1" w:rsidRDefault="00F933EA" w:rsidP="00AF0F79">
            <w:pPr>
              <w:ind w:left="57" w:right="57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F933EA" w:rsidRPr="00D33FF1" w:rsidRDefault="00F933EA" w:rsidP="00AF0F79">
            <w:pPr>
              <w:numPr>
                <w:ilvl w:val="0"/>
                <w:numId w:val="2"/>
              </w:numPr>
              <w:ind w:left="57" w:right="57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891" w:type="dxa"/>
          </w:tcPr>
          <w:p w:rsidR="00F933EA" w:rsidRPr="00D33FF1" w:rsidRDefault="00F933EA" w:rsidP="00AF0F79">
            <w:pPr>
              <w:ind w:left="57" w:right="57"/>
              <w:rPr>
                <w:rFonts w:ascii="PT Astra Serif" w:hAnsi="PT Astra Serif"/>
                <w:sz w:val="20"/>
                <w:szCs w:val="20"/>
              </w:rPr>
            </w:pPr>
            <w:r w:rsidRPr="00D33FF1">
              <w:rPr>
                <w:rFonts w:ascii="PT Astra Serif" w:hAnsi="PT Astra Serif"/>
                <w:sz w:val="20"/>
                <w:szCs w:val="20"/>
              </w:rPr>
              <w:t>«Что мы делаем в детском</w:t>
            </w:r>
          </w:p>
          <w:p w:rsidR="00F933EA" w:rsidRPr="00D33FF1" w:rsidRDefault="00F933EA" w:rsidP="00AF0F79">
            <w:pPr>
              <w:ind w:left="57" w:right="57"/>
              <w:rPr>
                <w:rFonts w:ascii="PT Astra Serif" w:hAnsi="PT Astra Serif"/>
                <w:sz w:val="20"/>
                <w:szCs w:val="20"/>
              </w:rPr>
            </w:pPr>
            <w:r w:rsidRPr="00D33FF1">
              <w:rPr>
                <w:rFonts w:ascii="PT Astra Serif" w:hAnsi="PT Astra Serif"/>
                <w:sz w:val="20"/>
                <w:szCs w:val="20"/>
              </w:rPr>
              <w:t>саду»</w:t>
            </w:r>
          </w:p>
        </w:tc>
        <w:tc>
          <w:tcPr>
            <w:tcW w:w="5977" w:type="dxa"/>
          </w:tcPr>
          <w:p w:rsidR="00F933EA" w:rsidRPr="00D33FF1" w:rsidRDefault="00F933EA" w:rsidP="00AF0F79">
            <w:pPr>
              <w:ind w:left="57" w:right="57"/>
              <w:rPr>
                <w:rFonts w:ascii="PT Astra Serif" w:hAnsi="PT Astra Serif"/>
                <w:sz w:val="20"/>
                <w:szCs w:val="20"/>
              </w:rPr>
            </w:pPr>
            <w:r w:rsidRPr="00D33FF1">
              <w:rPr>
                <w:rFonts w:ascii="PT Astra Serif" w:hAnsi="PT Astra Serif"/>
                <w:sz w:val="20"/>
                <w:szCs w:val="20"/>
              </w:rPr>
              <w:t>Продолжать знакомить детей с трудом работников дошкольного учреждения – воспитателей; учить называть воспитателей по имени, отчеству, обращаться к ним на «вы». Воспитывать уважение к воспитателю, к его труду.</w:t>
            </w:r>
          </w:p>
        </w:tc>
        <w:tc>
          <w:tcPr>
            <w:tcW w:w="5126" w:type="dxa"/>
          </w:tcPr>
          <w:p w:rsidR="00F933EA" w:rsidRPr="00D33FF1" w:rsidRDefault="00F933EA" w:rsidP="00AF0F79">
            <w:pPr>
              <w:ind w:left="57" w:right="57"/>
              <w:rPr>
                <w:rFonts w:ascii="PT Astra Serif" w:hAnsi="PT Astra Serif"/>
                <w:sz w:val="20"/>
                <w:szCs w:val="20"/>
              </w:rPr>
            </w:pPr>
            <w:r w:rsidRPr="00D33FF1">
              <w:rPr>
                <w:rFonts w:ascii="PT Astra Serif" w:hAnsi="PT Astra Serif"/>
                <w:sz w:val="20"/>
                <w:szCs w:val="20"/>
              </w:rPr>
              <w:t>Колобок (игрушка), фотографии детей группы, воспитателей и няни.</w:t>
            </w:r>
          </w:p>
        </w:tc>
      </w:tr>
      <w:tr w:rsidR="00F933EA" w:rsidRPr="00D33FF1" w:rsidTr="004765D8">
        <w:trPr>
          <w:trHeight w:val="593"/>
          <w:jc w:val="center"/>
        </w:trPr>
        <w:tc>
          <w:tcPr>
            <w:tcW w:w="1071" w:type="dxa"/>
          </w:tcPr>
          <w:p w:rsidR="00F933EA" w:rsidRPr="00D33FF1" w:rsidRDefault="00F933EA" w:rsidP="00A7029B">
            <w:pPr>
              <w:ind w:left="57" w:right="57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0" w:type="dxa"/>
            <w:vAlign w:val="center"/>
          </w:tcPr>
          <w:p w:rsidR="00F933EA" w:rsidRPr="00D33FF1" w:rsidRDefault="00F933EA" w:rsidP="00A7029B">
            <w:pPr>
              <w:ind w:left="57" w:right="57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F933EA" w:rsidRPr="00D33FF1" w:rsidRDefault="00F933EA" w:rsidP="00140CD1">
            <w:pPr>
              <w:numPr>
                <w:ilvl w:val="0"/>
                <w:numId w:val="2"/>
              </w:numPr>
              <w:ind w:left="57" w:right="57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891" w:type="dxa"/>
          </w:tcPr>
          <w:p w:rsidR="00F933EA" w:rsidRPr="00D33FF1" w:rsidRDefault="00F933EA" w:rsidP="00A7029B">
            <w:pPr>
              <w:ind w:left="57" w:right="57"/>
              <w:rPr>
                <w:rFonts w:ascii="PT Astra Serif" w:hAnsi="PT Astra Serif"/>
                <w:sz w:val="20"/>
                <w:szCs w:val="20"/>
              </w:rPr>
            </w:pPr>
            <w:r w:rsidRPr="00D33FF1">
              <w:rPr>
                <w:rFonts w:ascii="PT Astra Serif" w:hAnsi="PT Astra Serif"/>
                <w:sz w:val="20"/>
                <w:szCs w:val="20"/>
              </w:rPr>
              <w:t>«Что лучше: бумага или ткань?»</w:t>
            </w:r>
          </w:p>
        </w:tc>
        <w:tc>
          <w:tcPr>
            <w:tcW w:w="5977" w:type="dxa"/>
          </w:tcPr>
          <w:p w:rsidR="00F933EA" w:rsidRPr="00D33FF1" w:rsidRDefault="00F933EA" w:rsidP="00A7029B">
            <w:pPr>
              <w:ind w:left="57" w:right="57"/>
              <w:rPr>
                <w:rFonts w:ascii="PT Astra Serif" w:hAnsi="PT Astra Serif"/>
                <w:sz w:val="20"/>
                <w:szCs w:val="20"/>
              </w:rPr>
            </w:pPr>
            <w:r w:rsidRPr="00D33FF1">
              <w:rPr>
                <w:rFonts w:ascii="PT Astra Serif" w:hAnsi="PT Astra Serif"/>
                <w:sz w:val="20"/>
                <w:szCs w:val="20"/>
              </w:rPr>
              <w:t>Закреплять знание детей о бумаге и ткани, их свойствах и качествах. Учить устанавливать отношение между материалом, из которого изготовлен предмет и способом использования предмета.</w:t>
            </w:r>
          </w:p>
        </w:tc>
        <w:tc>
          <w:tcPr>
            <w:tcW w:w="5126" w:type="dxa"/>
          </w:tcPr>
          <w:p w:rsidR="00F933EA" w:rsidRPr="00D33FF1" w:rsidRDefault="00F933EA" w:rsidP="00A7029B">
            <w:pPr>
              <w:ind w:left="57" w:right="57"/>
              <w:rPr>
                <w:rFonts w:ascii="PT Astra Serif" w:hAnsi="PT Astra Serif"/>
                <w:sz w:val="20"/>
                <w:szCs w:val="20"/>
              </w:rPr>
            </w:pPr>
            <w:r w:rsidRPr="00D33FF1">
              <w:rPr>
                <w:rFonts w:ascii="PT Astra Serif" w:hAnsi="PT Astra Serif"/>
                <w:sz w:val="20"/>
                <w:szCs w:val="20"/>
              </w:rPr>
              <w:t>Кукла Даша, сделанная из ткани; кукла Маша, сделанная из бумаги; образцы бумаги и ткани; ёмкость с водой; утюг, бумажные платья – силуэты.</w:t>
            </w:r>
          </w:p>
        </w:tc>
      </w:tr>
      <w:tr w:rsidR="00F933EA" w:rsidRPr="00D33FF1" w:rsidTr="004765D8">
        <w:trPr>
          <w:trHeight w:val="143"/>
          <w:jc w:val="center"/>
        </w:trPr>
        <w:tc>
          <w:tcPr>
            <w:tcW w:w="15305" w:type="dxa"/>
            <w:gridSpan w:val="6"/>
          </w:tcPr>
          <w:p w:rsidR="00F933EA" w:rsidRPr="00D33FF1" w:rsidRDefault="00F933EA" w:rsidP="00A7029B">
            <w:pPr>
              <w:ind w:left="57" w:right="57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D33FF1">
              <w:rPr>
                <w:rFonts w:ascii="PT Astra Serif" w:hAnsi="PT Astra Serif"/>
                <w:b/>
                <w:sz w:val="20"/>
                <w:szCs w:val="20"/>
              </w:rPr>
              <w:t>Май</w:t>
            </w:r>
          </w:p>
        </w:tc>
      </w:tr>
      <w:tr w:rsidR="00F933EA" w:rsidRPr="00D33FF1" w:rsidTr="004765D8">
        <w:trPr>
          <w:jc w:val="center"/>
        </w:trPr>
        <w:tc>
          <w:tcPr>
            <w:tcW w:w="1071" w:type="dxa"/>
          </w:tcPr>
          <w:p w:rsidR="00F933EA" w:rsidRPr="00D33FF1" w:rsidRDefault="00F933EA" w:rsidP="00A7029B">
            <w:pPr>
              <w:ind w:left="57" w:right="57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0" w:type="dxa"/>
            <w:vAlign w:val="center"/>
          </w:tcPr>
          <w:p w:rsidR="00F933EA" w:rsidRPr="00D33FF1" w:rsidRDefault="00F933EA" w:rsidP="00A7029B">
            <w:pPr>
              <w:ind w:left="57" w:right="57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F933EA" w:rsidRPr="00D33FF1" w:rsidRDefault="00F933EA" w:rsidP="00140CD1">
            <w:pPr>
              <w:numPr>
                <w:ilvl w:val="0"/>
                <w:numId w:val="2"/>
              </w:numPr>
              <w:ind w:left="57" w:right="57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891" w:type="dxa"/>
          </w:tcPr>
          <w:p w:rsidR="00F933EA" w:rsidRPr="00D33FF1" w:rsidRDefault="00F933EA" w:rsidP="00A7029B">
            <w:pPr>
              <w:ind w:left="57" w:right="57"/>
              <w:rPr>
                <w:rFonts w:ascii="PT Astra Serif" w:hAnsi="PT Astra Serif"/>
                <w:sz w:val="20"/>
                <w:szCs w:val="20"/>
              </w:rPr>
            </w:pPr>
            <w:r w:rsidRPr="00D33FF1">
              <w:rPr>
                <w:rFonts w:ascii="PT Astra Serif" w:hAnsi="PT Astra Serif"/>
                <w:sz w:val="20"/>
                <w:szCs w:val="20"/>
              </w:rPr>
              <w:t>«Опиши предмет»</w:t>
            </w:r>
          </w:p>
        </w:tc>
        <w:tc>
          <w:tcPr>
            <w:tcW w:w="5977" w:type="dxa"/>
          </w:tcPr>
          <w:p w:rsidR="00F933EA" w:rsidRPr="00D33FF1" w:rsidRDefault="00F933EA" w:rsidP="00A7029B">
            <w:pPr>
              <w:ind w:left="57" w:right="57"/>
              <w:rPr>
                <w:rFonts w:ascii="PT Astra Serif" w:hAnsi="PT Astra Serif"/>
                <w:sz w:val="20"/>
                <w:szCs w:val="20"/>
              </w:rPr>
            </w:pPr>
            <w:r w:rsidRPr="00D33FF1">
              <w:rPr>
                <w:rFonts w:ascii="PT Astra Serif" w:hAnsi="PT Astra Serif"/>
                <w:sz w:val="20"/>
                <w:szCs w:val="20"/>
              </w:rPr>
              <w:t xml:space="preserve">Совершенствовать умение детей выделять существенные признаки предметов, устанавливать элементарные причинно – </w:t>
            </w:r>
            <w:r w:rsidRPr="00D33FF1">
              <w:rPr>
                <w:rFonts w:ascii="PT Astra Serif" w:hAnsi="PT Astra Serif"/>
                <w:sz w:val="20"/>
                <w:szCs w:val="20"/>
              </w:rPr>
              <w:lastRenderedPageBreak/>
              <w:t>следственные связи между предметами.</w:t>
            </w:r>
          </w:p>
        </w:tc>
        <w:tc>
          <w:tcPr>
            <w:tcW w:w="5126" w:type="dxa"/>
          </w:tcPr>
          <w:p w:rsidR="00F933EA" w:rsidRPr="00D33FF1" w:rsidRDefault="00F933EA" w:rsidP="00A7029B">
            <w:pPr>
              <w:ind w:left="57" w:right="57"/>
              <w:rPr>
                <w:rFonts w:ascii="PT Astra Serif" w:hAnsi="PT Astra Serif"/>
                <w:sz w:val="20"/>
                <w:szCs w:val="20"/>
              </w:rPr>
            </w:pPr>
            <w:r w:rsidRPr="00D33FF1">
              <w:rPr>
                <w:rFonts w:ascii="PT Astra Serif" w:hAnsi="PT Astra Serif"/>
                <w:sz w:val="20"/>
                <w:szCs w:val="20"/>
              </w:rPr>
              <w:lastRenderedPageBreak/>
              <w:t xml:space="preserve">Алгоритм описания предмета: принадлежность к природному или рукотворному миру, цвет, форма, </w:t>
            </w:r>
            <w:r w:rsidRPr="00D33FF1">
              <w:rPr>
                <w:rFonts w:ascii="PT Astra Serif" w:hAnsi="PT Astra Serif"/>
                <w:sz w:val="20"/>
                <w:szCs w:val="20"/>
              </w:rPr>
              <w:lastRenderedPageBreak/>
              <w:t>основные части, размер, лёгкий или тяжёлый, материал, назначение; кукла; коробка с кукольной обувью (тапочки, сапожки, туфли, ботинки) и одеждой ( платье, кофта, колготы, пальто, шапка, варежки, трусики); два подноса; корзина с муляжами овощей (морковь, помидор, свекла, лук, капуста) и фруктов.</w:t>
            </w:r>
          </w:p>
        </w:tc>
      </w:tr>
      <w:tr w:rsidR="00F933EA" w:rsidRPr="00D33FF1" w:rsidTr="004765D8">
        <w:trPr>
          <w:jc w:val="center"/>
        </w:trPr>
        <w:tc>
          <w:tcPr>
            <w:tcW w:w="1071" w:type="dxa"/>
          </w:tcPr>
          <w:p w:rsidR="00F933EA" w:rsidRPr="00D33FF1" w:rsidRDefault="00F933EA" w:rsidP="00AF0F79">
            <w:pPr>
              <w:ind w:left="57" w:right="57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0" w:type="dxa"/>
            <w:vAlign w:val="center"/>
          </w:tcPr>
          <w:p w:rsidR="00F933EA" w:rsidRPr="00D33FF1" w:rsidRDefault="00F933EA" w:rsidP="00AF0F79">
            <w:pPr>
              <w:ind w:left="57" w:right="57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F933EA" w:rsidRPr="00D33FF1" w:rsidRDefault="00F933EA" w:rsidP="00AF0F79">
            <w:pPr>
              <w:numPr>
                <w:ilvl w:val="0"/>
                <w:numId w:val="2"/>
              </w:numPr>
              <w:ind w:left="57" w:right="57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891" w:type="dxa"/>
          </w:tcPr>
          <w:p w:rsidR="00F933EA" w:rsidRPr="00D33FF1" w:rsidRDefault="00F933EA" w:rsidP="00AF0F79">
            <w:pPr>
              <w:ind w:left="57" w:right="57"/>
              <w:rPr>
                <w:rFonts w:ascii="PT Astra Serif" w:hAnsi="PT Astra Serif"/>
                <w:sz w:val="20"/>
                <w:szCs w:val="20"/>
              </w:rPr>
            </w:pPr>
            <w:r w:rsidRPr="00D33FF1">
              <w:rPr>
                <w:rFonts w:ascii="PT Astra Serif" w:hAnsi="PT Astra Serif"/>
                <w:sz w:val="20"/>
                <w:szCs w:val="20"/>
              </w:rPr>
              <w:t>«Приключение в комнате»</w:t>
            </w:r>
          </w:p>
        </w:tc>
        <w:tc>
          <w:tcPr>
            <w:tcW w:w="5977" w:type="dxa"/>
          </w:tcPr>
          <w:p w:rsidR="00F933EA" w:rsidRPr="00D33FF1" w:rsidRDefault="00F933EA" w:rsidP="00AF0F79">
            <w:pPr>
              <w:ind w:left="57" w:right="57"/>
              <w:rPr>
                <w:rFonts w:ascii="PT Astra Serif" w:hAnsi="PT Astra Serif"/>
                <w:sz w:val="20"/>
                <w:szCs w:val="20"/>
              </w:rPr>
            </w:pPr>
            <w:r w:rsidRPr="00D33FF1">
              <w:rPr>
                <w:rFonts w:ascii="PT Astra Serif" w:hAnsi="PT Astra Serif"/>
                <w:sz w:val="20"/>
                <w:szCs w:val="20"/>
              </w:rPr>
              <w:t>Продолжать знакомить детей с трудом мамы дома (убирается, моет посуду, чистит ковры, палас, ухаживает за комнатными растениями, вытирает пыль, стирает и гладит бельё). Воспитывать уважение к маме, желание помогать ей.</w:t>
            </w:r>
          </w:p>
        </w:tc>
        <w:tc>
          <w:tcPr>
            <w:tcW w:w="5126" w:type="dxa"/>
          </w:tcPr>
          <w:p w:rsidR="00F933EA" w:rsidRPr="00D33FF1" w:rsidRDefault="00F933EA" w:rsidP="00AF0F79">
            <w:pPr>
              <w:ind w:left="57" w:right="57"/>
              <w:rPr>
                <w:rFonts w:ascii="PT Astra Serif" w:hAnsi="PT Astra Serif"/>
                <w:sz w:val="20"/>
                <w:szCs w:val="20"/>
              </w:rPr>
            </w:pPr>
            <w:r w:rsidRPr="00D33FF1">
              <w:rPr>
                <w:rFonts w:ascii="PT Astra Serif" w:hAnsi="PT Astra Serif"/>
                <w:sz w:val="20"/>
                <w:szCs w:val="20"/>
              </w:rPr>
              <w:t xml:space="preserve">2Живая картина» - «комната» (или </w:t>
            </w:r>
            <w:proofErr w:type="spellStart"/>
            <w:r w:rsidRPr="00D33FF1">
              <w:rPr>
                <w:rFonts w:ascii="PT Astra Serif" w:hAnsi="PT Astra Serif"/>
                <w:sz w:val="20"/>
                <w:szCs w:val="20"/>
              </w:rPr>
              <w:t>фланелеграф</w:t>
            </w:r>
            <w:proofErr w:type="spellEnd"/>
            <w:r w:rsidRPr="00D33FF1">
              <w:rPr>
                <w:rFonts w:ascii="PT Astra Serif" w:hAnsi="PT Astra Serif"/>
                <w:sz w:val="20"/>
                <w:szCs w:val="20"/>
              </w:rPr>
              <w:t>) с плоскостными картинками: мебель, мольберт, котёнок, корзина, клубочки, цветы на подоконнике, предметы – помощники в домашнем хозяйстве, фигурка мамы.</w:t>
            </w:r>
          </w:p>
        </w:tc>
      </w:tr>
    </w:tbl>
    <w:p w:rsidR="006304A8" w:rsidRPr="00D33FF1" w:rsidRDefault="006304A8" w:rsidP="00A65446">
      <w:pPr>
        <w:rPr>
          <w:rFonts w:ascii="PT Astra Serif" w:hAnsi="PT Astra Serif"/>
        </w:rPr>
      </w:pPr>
    </w:p>
    <w:sectPr w:rsidR="006304A8" w:rsidRPr="00D33FF1" w:rsidSect="00A65446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E52049"/>
    <w:multiLevelType w:val="hybridMultilevel"/>
    <w:tmpl w:val="9A426950"/>
    <w:lvl w:ilvl="0" w:tplc="912A93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B176BD"/>
    <w:multiLevelType w:val="hybridMultilevel"/>
    <w:tmpl w:val="9CC00834"/>
    <w:lvl w:ilvl="0" w:tplc="0A0E37A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E745C1"/>
    <w:multiLevelType w:val="hybridMultilevel"/>
    <w:tmpl w:val="60BC6BC6"/>
    <w:lvl w:ilvl="0" w:tplc="F7F2A70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A9225C"/>
    <w:multiLevelType w:val="hybridMultilevel"/>
    <w:tmpl w:val="D804A6E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5BA3963"/>
    <w:multiLevelType w:val="hybridMultilevel"/>
    <w:tmpl w:val="3E5E0026"/>
    <w:lvl w:ilvl="0" w:tplc="0D68A138">
      <w:numFmt w:val="bullet"/>
      <w:lvlText w:val="-"/>
      <w:lvlJc w:val="left"/>
      <w:pPr>
        <w:tabs>
          <w:tab w:val="num" w:pos="567"/>
        </w:tabs>
        <w:ind w:left="0" w:firstLine="567"/>
      </w:pPr>
      <w:rPr>
        <w:rFonts w:ascii="Times New Roman" w:eastAsia="Times New Roman" w:hAnsi="Times New Roman" w:cs="Times New Roman" w:hint="default"/>
      </w:rPr>
    </w:lvl>
    <w:lvl w:ilvl="1" w:tplc="348A0E8A">
      <w:numFmt w:val="bullet"/>
      <w:lvlText w:val="-"/>
      <w:lvlJc w:val="left"/>
      <w:pPr>
        <w:tabs>
          <w:tab w:val="num" w:pos="567"/>
        </w:tabs>
        <w:ind w:left="0" w:firstLine="567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1764159"/>
    <w:multiLevelType w:val="hybridMultilevel"/>
    <w:tmpl w:val="6ACA440A"/>
    <w:lvl w:ilvl="0" w:tplc="76EA62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A9B05DA"/>
    <w:multiLevelType w:val="hybridMultilevel"/>
    <w:tmpl w:val="6944B1BC"/>
    <w:lvl w:ilvl="0" w:tplc="11DEDFEE">
      <w:numFmt w:val="bullet"/>
      <w:lvlText w:val="-"/>
      <w:lvlJc w:val="left"/>
      <w:pPr>
        <w:tabs>
          <w:tab w:val="num" w:pos="567"/>
        </w:tabs>
        <w:ind w:firstLine="567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82499"/>
    <w:rsid w:val="00011874"/>
    <w:rsid w:val="00033A16"/>
    <w:rsid w:val="00047F66"/>
    <w:rsid w:val="00050965"/>
    <w:rsid w:val="00064FC6"/>
    <w:rsid w:val="00076783"/>
    <w:rsid w:val="000860A1"/>
    <w:rsid w:val="000B71FB"/>
    <w:rsid w:val="000F3B6F"/>
    <w:rsid w:val="000F477D"/>
    <w:rsid w:val="0010355C"/>
    <w:rsid w:val="001364CB"/>
    <w:rsid w:val="00140CD1"/>
    <w:rsid w:val="00142D68"/>
    <w:rsid w:val="00151F11"/>
    <w:rsid w:val="001662CF"/>
    <w:rsid w:val="001C46CD"/>
    <w:rsid w:val="001C7EF8"/>
    <w:rsid w:val="001D7DCA"/>
    <w:rsid w:val="001F4891"/>
    <w:rsid w:val="00223F6B"/>
    <w:rsid w:val="00261A55"/>
    <w:rsid w:val="00290329"/>
    <w:rsid w:val="002B1B53"/>
    <w:rsid w:val="002D3881"/>
    <w:rsid w:val="003028C9"/>
    <w:rsid w:val="00344A89"/>
    <w:rsid w:val="00347067"/>
    <w:rsid w:val="00352334"/>
    <w:rsid w:val="00381C48"/>
    <w:rsid w:val="00383017"/>
    <w:rsid w:val="003D4A8A"/>
    <w:rsid w:val="004657E5"/>
    <w:rsid w:val="004765D8"/>
    <w:rsid w:val="004C150F"/>
    <w:rsid w:val="004F23C0"/>
    <w:rsid w:val="004F40A1"/>
    <w:rsid w:val="00561644"/>
    <w:rsid w:val="00565B0C"/>
    <w:rsid w:val="0057733B"/>
    <w:rsid w:val="00585B0D"/>
    <w:rsid w:val="00591410"/>
    <w:rsid w:val="005A71B3"/>
    <w:rsid w:val="005C5CB1"/>
    <w:rsid w:val="005C62E3"/>
    <w:rsid w:val="005D1EEA"/>
    <w:rsid w:val="005D65C6"/>
    <w:rsid w:val="005D7B64"/>
    <w:rsid w:val="005E3C3C"/>
    <w:rsid w:val="005F5182"/>
    <w:rsid w:val="005F6F56"/>
    <w:rsid w:val="00600DC8"/>
    <w:rsid w:val="0062431A"/>
    <w:rsid w:val="006304A8"/>
    <w:rsid w:val="00642637"/>
    <w:rsid w:val="0067401D"/>
    <w:rsid w:val="0068322D"/>
    <w:rsid w:val="006915E8"/>
    <w:rsid w:val="006B3E05"/>
    <w:rsid w:val="006C0BEF"/>
    <w:rsid w:val="006E3411"/>
    <w:rsid w:val="007954A8"/>
    <w:rsid w:val="007D3AA2"/>
    <w:rsid w:val="007E099B"/>
    <w:rsid w:val="0080418A"/>
    <w:rsid w:val="00807BE0"/>
    <w:rsid w:val="00877D57"/>
    <w:rsid w:val="00887DEE"/>
    <w:rsid w:val="008B5C90"/>
    <w:rsid w:val="008C2857"/>
    <w:rsid w:val="008D0A0D"/>
    <w:rsid w:val="008D0BCE"/>
    <w:rsid w:val="008E0588"/>
    <w:rsid w:val="008F2174"/>
    <w:rsid w:val="00904304"/>
    <w:rsid w:val="00927E12"/>
    <w:rsid w:val="009304AF"/>
    <w:rsid w:val="00940BE5"/>
    <w:rsid w:val="009800B2"/>
    <w:rsid w:val="009A5247"/>
    <w:rsid w:val="009A6D9E"/>
    <w:rsid w:val="009B0F0A"/>
    <w:rsid w:val="009E1252"/>
    <w:rsid w:val="00A02FBF"/>
    <w:rsid w:val="00A03FD0"/>
    <w:rsid w:val="00A2058B"/>
    <w:rsid w:val="00A5782E"/>
    <w:rsid w:val="00A65446"/>
    <w:rsid w:val="00AA435B"/>
    <w:rsid w:val="00AA755A"/>
    <w:rsid w:val="00AB1CF3"/>
    <w:rsid w:val="00AC6176"/>
    <w:rsid w:val="00AD2485"/>
    <w:rsid w:val="00AD2498"/>
    <w:rsid w:val="00AD51CE"/>
    <w:rsid w:val="00AE2EA5"/>
    <w:rsid w:val="00B01EFE"/>
    <w:rsid w:val="00B050D0"/>
    <w:rsid w:val="00B06C79"/>
    <w:rsid w:val="00B156C6"/>
    <w:rsid w:val="00B37EC8"/>
    <w:rsid w:val="00B62542"/>
    <w:rsid w:val="00B8026B"/>
    <w:rsid w:val="00BB632D"/>
    <w:rsid w:val="00BC212C"/>
    <w:rsid w:val="00BD5199"/>
    <w:rsid w:val="00C110DE"/>
    <w:rsid w:val="00C17192"/>
    <w:rsid w:val="00CB6AFB"/>
    <w:rsid w:val="00D030AF"/>
    <w:rsid w:val="00D06425"/>
    <w:rsid w:val="00D3070E"/>
    <w:rsid w:val="00D33FF1"/>
    <w:rsid w:val="00D40B3D"/>
    <w:rsid w:val="00D40D7B"/>
    <w:rsid w:val="00D416E1"/>
    <w:rsid w:val="00D546BC"/>
    <w:rsid w:val="00D961D0"/>
    <w:rsid w:val="00DB049A"/>
    <w:rsid w:val="00DB18CA"/>
    <w:rsid w:val="00DE27FF"/>
    <w:rsid w:val="00DF5969"/>
    <w:rsid w:val="00E030EC"/>
    <w:rsid w:val="00E06CC6"/>
    <w:rsid w:val="00E46052"/>
    <w:rsid w:val="00E56DFE"/>
    <w:rsid w:val="00E61B0F"/>
    <w:rsid w:val="00E82499"/>
    <w:rsid w:val="00E83A7E"/>
    <w:rsid w:val="00EB0514"/>
    <w:rsid w:val="00EB1B31"/>
    <w:rsid w:val="00EC75AF"/>
    <w:rsid w:val="00F05155"/>
    <w:rsid w:val="00F32D51"/>
    <w:rsid w:val="00F337C0"/>
    <w:rsid w:val="00F3407B"/>
    <w:rsid w:val="00F370E6"/>
    <w:rsid w:val="00F5317E"/>
    <w:rsid w:val="00F80ED9"/>
    <w:rsid w:val="00F933EA"/>
    <w:rsid w:val="00FA12E9"/>
    <w:rsid w:val="00FC05E8"/>
    <w:rsid w:val="00FC21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D47E9D-39AC-4973-B9FB-4012B3C27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0C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link w:val="NoSpacingChar"/>
    <w:rsid w:val="00140CD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"/>
    <w:locked/>
    <w:rsid w:val="00140CD1"/>
    <w:rPr>
      <w:rFonts w:ascii="Calibri" w:eastAsia="Times New Roman" w:hAnsi="Calibri" w:cs="Times New Roman"/>
    </w:rPr>
  </w:style>
  <w:style w:type="character" w:customStyle="1" w:styleId="10">
    <w:name w:val="Основной текст1"/>
    <w:rsid w:val="00140CD1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 w:eastAsia="ru-RU"/>
    </w:rPr>
  </w:style>
  <w:style w:type="paragraph" w:customStyle="1" w:styleId="11">
    <w:name w:val="Абзац списка1"/>
    <w:basedOn w:val="a"/>
    <w:rsid w:val="00140CD1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140CD1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msonormalbullet2gif">
    <w:name w:val="msonormalbullet2.gif"/>
    <w:basedOn w:val="a"/>
    <w:uiPriority w:val="99"/>
    <w:rsid w:val="00140CD1"/>
    <w:pPr>
      <w:spacing w:before="100" w:beforeAutospacing="1" w:after="100" w:afterAutospacing="1"/>
    </w:pPr>
    <w:rPr>
      <w:rFonts w:eastAsia="Calibri"/>
    </w:rPr>
  </w:style>
  <w:style w:type="character" w:customStyle="1" w:styleId="a4">
    <w:name w:val="Основной текст + Полужирный"/>
    <w:rsid w:val="00140C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5">
    <w:name w:val="No Spacing"/>
    <w:link w:val="a6"/>
    <w:uiPriority w:val="1"/>
    <w:qFormat/>
    <w:rsid w:val="00795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rsid w:val="007954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Без интервала2"/>
    <w:rsid w:val="005E3C3C"/>
    <w:pPr>
      <w:spacing w:after="0" w:line="240" w:lineRule="auto"/>
    </w:pPr>
    <w:rPr>
      <w:rFonts w:ascii="Calibri" w:eastAsia="Calibri" w:hAnsi="Calibri" w:cs="Times New Roman"/>
      <w:szCs w:val="20"/>
      <w:lang w:val="en-US" w:eastAsia="ru-RU"/>
    </w:rPr>
  </w:style>
  <w:style w:type="character" w:customStyle="1" w:styleId="8">
    <w:name w:val="Заголовок №8"/>
    <w:rsid w:val="005E3C3C"/>
    <w:rPr>
      <w:rFonts w:ascii="MS Reference Sans Serif" w:hAnsi="MS Reference Sans Serif"/>
      <w:color w:val="000000"/>
      <w:spacing w:val="0"/>
      <w:w w:val="100"/>
      <w:position w:val="0"/>
      <w:sz w:val="23"/>
      <w:u w:val="none"/>
      <w:lang w:val="ru-RU" w:eastAsia="ru-RU"/>
    </w:rPr>
  </w:style>
  <w:style w:type="paragraph" w:customStyle="1" w:styleId="4">
    <w:name w:val="Основной текст4"/>
    <w:basedOn w:val="a"/>
    <w:rsid w:val="004765D8"/>
    <w:pPr>
      <w:widowControl w:val="0"/>
      <w:shd w:val="clear" w:color="auto" w:fill="FFFFFF"/>
      <w:spacing w:after="7320" w:line="221" w:lineRule="exact"/>
    </w:pPr>
    <w:rPr>
      <w:rFonts w:ascii="Calibri" w:hAnsi="Calibr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223F6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23F6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9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10</Pages>
  <Words>2452</Words>
  <Characters>13979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24</cp:revision>
  <cp:lastPrinted>2021-10-13T04:28:00Z</cp:lastPrinted>
  <dcterms:created xsi:type="dcterms:W3CDTF">2015-10-16T06:06:00Z</dcterms:created>
  <dcterms:modified xsi:type="dcterms:W3CDTF">2021-10-13T04:53:00Z</dcterms:modified>
</cp:coreProperties>
</file>