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36" w:rsidRDefault="008945BE" w:rsidP="005F6736">
      <w:pPr>
        <w:pStyle w:val="ae"/>
        <w:jc w:val="center"/>
        <w:rPr>
          <w:rFonts w:ascii="Times New Roman" w:hAnsi="Times New Roman" w:cs="Times New Roman"/>
          <w:lang w:eastAsia="ar-SA"/>
        </w:rPr>
      </w:pPr>
      <w:r w:rsidRPr="008945BE">
        <w:rPr>
          <w:rFonts w:ascii="Calibri" w:eastAsia="Calibri" w:hAnsi="Calibri" w:cs="Calibri"/>
          <w:noProof/>
          <w:color w:val="000000"/>
          <w:lang w:eastAsia="ru-RU"/>
        </w:rPr>
        <w:drawing>
          <wp:anchor distT="0" distB="0" distL="114300" distR="114300" simplePos="0" relativeHeight="251659264" behindDoc="0" locked="0" layoutInCell="1" allowOverlap="0" wp14:anchorId="46CE3B35" wp14:editId="70C23BD1">
            <wp:simplePos x="0" y="0"/>
            <wp:positionH relativeFrom="page">
              <wp:posOffset>100965</wp:posOffset>
            </wp:positionH>
            <wp:positionV relativeFrom="page">
              <wp:posOffset>35560</wp:posOffset>
            </wp:positionV>
            <wp:extent cx="7543800" cy="10692385"/>
            <wp:effectExtent l="0" t="0" r="0" b="0"/>
            <wp:wrapTopAndBottom/>
            <wp:docPr id="2"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5"/>
                    <a:stretch>
                      <a:fillRect/>
                    </a:stretch>
                  </pic:blipFill>
                  <pic:spPr>
                    <a:xfrm>
                      <a:off x="0" y="0"/>
                      <a:ext cx="7543800" cy="10692385"/>
                    </a:xfrm>
                    <a:prstGeom prst="rect">
                      <a:avLst/>
                    </a:prstGeom>
                  </pic:spPr>
                </pic:pic>
              </a:graphicData>
            </a:graphic>
          </wp:anchor>
        </w:drawing>
      </w:r>
    </w:p>
    <w:p w:rsidR="008945BE" w:rsidRDefault="008945BE" w:rsidP="007549F3">
      <w:pPr>
        <w:widowControl w:val="0"/>
        <w:suppressAutoHyphens/>
        <w:autoSpaceDN w:val="0"/>
        <w:spacing w:after="0" w:line="240" w:lineRule="auto"/>
        <w:ind w:firstLine="6096"/>
        <w:rPr>
          <w:rFonts w:ascii="PT Astra Serif" w:eastAsia="Times New Roman" w:hAnsi="PT Astra Serif" w:cs="Times New Roman"/>
          <w:b/>
          <w:kern w:val="3"/>
          <w:sz w:val="24"/>
          <w:szCs w:val="24"/>
          <w:lang w:eastAsia="ru-RU"/>
        </w:rPr>
        <w:sectPr w:rsidR="008945BE" w:rsidSect="007549F3">
          <w:pgSz w:w="11906" w:h="16838"/>
          <w:pgMar w:top="851" w:right="851" w:bottom="1134" w:left="1134" w:header="709" w:footer="709" w:gutter="0"/>
          <w:cols w:space="708"/>
          <w:docGrid w:linePitch="360"/>
        </w:sectPr>
      </w:pPr>
    </w:p>
    <w:p w:rsidR="005F6736" w:rsidRPr="009371D2" w:rsidRDefault="005F6736" w:rsidP="005F6736">
      <w:pPr>
        <w:pStyle w:val="ae"/>
        <w:spacing w:line="360" w:lineRule="auto"/>
        <w:jc w:val="center"/>
        <w:rPr>
          <w:rFonts w:ascii="Times New Roman" w:hAnsi="Times New Roman" w:cs="Times New Roman"/>
          <w:b/>
          <w:sz w:val="24"/>
          <w:szCs w:val="24"/>
        </w:rPr>
      </w:pPr>
      <w:r w:rsidRPr="009371D2">
        <w:rPr>
          <w:rFonts w:ascii="Times New Roman" w:hAnsi="Times New Roman" w:cs="Times New Roman"/>
          <w:b/>
          <w:sz w:val="24"/>
          <w:szCs w:val="24"/>
        </w:rPr>
        <w:lastRenderedPageBreak/>
        <w:t>Пояснительная записка</w:t>
      </w:r>
      <w:bookmarkStart w:id="0" w:name="_GoBack"/>
      <w:bookmarkEnd w:id="0"/>
    </w:p>
    <w:p w:rsidR="007549F3" w:rsidRPr="007549F3" w:rsidRDefault="005F6736" w:rsidP="007549F3">
      <w:pPr>
        <w:shd w:val="clear" w:color="auto" w:fill="FFFFFF"/>
        <w:spacing w:after="0" w:line="360" w:lineRule="auto"/>
        <w:ind w:firstLine="567"/>
        <w:jc w:val="both"/>
        <w:rPr>
          <w:rFonts w:ascii="PT Astra Serif" w:eastAsia="Times New Roman" w:hAnsi="PT Astra Serif" w:cs="Times New Roman"/>
          <w:color w:val="000000"/>
          <w:sz w:val="24"/>
          <w:szCs w:val="24"/>
          <w:lang w:eastAsia="ru-RU"/>
        </w:rPr>
      </w:pPr>
      <w:r w:rsidRPr="009371D2">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по </w:t>
      </w:r>
      <w:r w:rsidRPr="005F6736">
        <w:rPr>
          <w:rFonts w:ascii="Times New Roman" w:hAnsi="Times New Roman" w:cs="Times New Roman"/>
          <w:sz w:val="24"/>
          <w:szCs w:val="24"/>
        </w:rPr>
        <w:t xml:space="preserve">разделу </w:t>
      </w:r>
      <w:r w:rsidRPr="005F6736">
        <w:rPr>
          <w:rFonts w:ascii="Times New Roman" w:hAnsi="Times New Roman" w:cs="Times New Roman"/>
          <w:bCs/>
          <w:color w:val="000000"/>
          <w:sz w:val="24"/>
          <w:szCs w:val="32"/>
          <w:lang w:eastAsia="ru-RU"/>
        </w:rPr>
        <w:t>по разделу</w:t>
      </w:r>
      <w:r>
        <w:rPr>
          <w:rFonts w:ascii="Times New Roman" w:hAnsi="Times New Roman" w:cs="Times New Roman"/>
          <w:b/>
          <w:bCs/>
          <w:color w:val="000000"/>
          <w:sz w:val="24"/>
          <w:szCs w:val="32"/>
          <w:lang w:eastAsia="ru-RU"/>
        </w:rPr>
        <w:t xml:space="preserve"> </w:t>
      </w:r>
      <w:r w:rsidR="007549F3">
        <w:rPr>
          <w:rFonts w:ascii="Times New Roman" w:hAnsi="Times New Roman" w:cs="Times New Roman"/>
          <w:bCs/>
          <w:color w:val="000000"/>
          <w:sz w:val="24"/>
          <w:szCs w:val="32"/>
          <w:lang w:eastAsia="ru-RU"/>
        </w:rPr>
        <w:t>«Музыкальное воспитание</w:t>
      </w:r>
      <w:r w:rsidRPr="005F6736">
        <w:rPr>
          <w:rFonts w:ascii="Times New Roman" w:hAnsi="Times New Roman" w:cs="Times New Roman"/>
          <w:bCs/>
          <w:color w:val="000000"/>
          <w:sz w:val="24"/>
          <w:szCs w:val="32"/>
          <w:lang w:eastAsia="ru-RU"/>
        </w:rPr>
        <w:t>» образовательной области «Художественно-эстетическое развитие»</w:t>
      </w:r>
      <w:r w:rsidR="008C5366">
        <w:rPr>
          <w:rFonts w:ascii="Times New Roman" w:hAnsi="Times New Roman" w:cs="Times New Roman"/>
          <w:bCs/>
          <w:color w:val="000000"/>
          <w:sz w:val="24"/>
          <w:szCs w:val="32"/>
          <w:lang w:eastAsia="ru-RU"/>
        </w:rPr>
        <w:t xml:space="preserve"> </w:t>
      </w:r>
      <w:r w:rsidR="007549F3" w:rsidRPr="007549F3">
        <w:rPr>
          <w:rFonts w:ascii="PT Astra Serif" w:eastAsia="Times New Roman" w:hAnsi="PT Astra Serif" w:cs="Times New Roman"/>
          <w:sz w:val="24"/>
          <w:szCs w:val="24"/>
          <w:lang w:eastAsia="ru-RU"/>
        </w:rPr>
        <w:t xml:space="preserve">для первой группы детей раннего возраста составлена на основе </w:t>
      </w:r>
      <w:r w:rsidR="007549F3" w:rsidRPr="007549F3">
        <w:rPr>
          <w:rFonts w:ascii="PT Astra Serif" w:eastAsia="Times New Roman" w:hAnsi="PT Astra Serif" w:cs="Times New Roman"/>
          <w:color w:val="000000"/>
          <w:sz w:val="24"/>
          <w:szCs w:val="24"/>
          <w:lang w:eastAsia="ru-RU"/>
        </w:rPr>
        <w:t>основной образовательной программы дошкольного образования МАДОУ «Умка».</w:t>
      </w:r>
    </w:p>
    <w:p w:rsidR="007549F3" w:rsidRPr="007549F3" w:rsidRDefault="007549F3" w:rsidP="007549F3">
      <w:pPr>
        <w:spacing w:after="0" w:line="360" w:lineRule="auto"/>
        <w:ind w:firstLine="567"/>
        <w:jc w:val="both"/>
        <w:rPr>
          <w:rFonts w:ascii="PT Astra Serif" w:eastAsia="Calibri" w:hAnsi="PT Astra Serif" w:cs="Times New Roman"/>
          <w:sz w:val="24"/>
          <w:szCs w:val="24"/>
        </w:rPr>
      </w:pPr>
      <w:r w:rsidRPr="007549F3">
        <w:rPr>
          <w:rFonts w:ascii="PT Astra Serif" w:eastAsia="Calibri" w:hAnsi="PT Astra Serif" w:cs="Times New Roman"/>
          <w:sz w:val="24"/>
          <w:szCs w:val="24"/>
        </w:rPr>
        <w:t>Программа рассчитана на 72 игры-занятия в год (2 раза в неделю).</w:t>
      </w:r>
    </w:p>
    <w:p w:rsidR="005F6736" w:rsidRDefault="005F6736" w:rsidP="007549F3">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Актуальность </w:t>
      </w:r>
      <w:r w:rsidRPr="005A160F">
        <w:rPr>
          <w:rFonts w:ascii="Times New Roman" w:hAnsi="Times New Roman" w:cs="Times New Roman"/>
          <w:sz w:val="24"/>
          <w:szCs w:val="24"/>
        </w:rPr>
        <w:t>заключается в том, что</w:t>
      </w:r>
      <w:r>
        <w:rPr>
          <w:rFonts w:ascii="Times New Roman" w:hAnsi="Times New Roman" w:cs="Times New Roman"/>
          <w:sz w:val="24"/>
          <w:szCs w:val="24"/>
        </w:rPr>
        <w:t xml:space="preserve"> с</w:t>
      </w:r>
      <w:r w:rsidRPr="005A160F">
        <w:rPr>
          <w:rFonts w:ascii="Times New Roman" w:eastAsia="Times New Roman" w:hAnsi="Times New Roman" w:cs="Times New Roman"/>
          <w:sz w:val="24"/>
          <w:szCs w:val="24"/>
        </w:rPr>
        <w:t>одержание</w:t>
      </w:r>
      <w:r w:rsidRPr="00E44F92">
        <w:rPr>
          <w:rFonts w:ascii="Times New Roman" w:eastAsia="Times New Roman" w:hAnsi="Times New Roman" w:cs="Times New Roman"/>
          <w:sz w:val="24"/>
          <w:szCs w:val="24"/>
        </w:rPr>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w:t>
      </w:r>
      <w:proofErr w:type="gramStart"/>
      <w:r w:rsidRPr="00E44F92">
        <w:rPr>
          <w:rFonts w:ascii="Times New Roman" w:eastAsia="Times New Roman" w:hAnsi="Times New Roman" w:cs="Times New Roman"/>
          <w:sz w:val="24"/>
          <w:szCs w:val="24"/>
        </w:rPr>
        <w:t>обучающих целей</w:t>
      </w:r>
      <w:proofErr w:type="gramEnd"/>
      <w:r w:rsidRPr="00E44F92">
        <w:rPr>
          <w:rFonts w:ascii="Times New Roman" w:eastAsia="Times New Roman" w:hAnsi="Times New Roman" w:cs="Times New Roman"/>
          <w:sz w:val="24"/>
          <w:szCs w:val="24"/>
        </w:rPr>
        <w:t xml:space="preserve"> и задач. </w:t>
      </w:r>
      <w:r w:rsidRPr="000D03C8">
        <w:rPr>
          <w:rFonts w:ascii="Times New Roman" w:eastAsia="Times New Roman" w:hAnsi="Times New Roman" w:cs="Times New Roman"/>
          <w:sz w:val="24"/>
          <w:szCs w:val="24"/>
          <w:lang w:eastAsia="ru-RU"/>
        </w:rPr>
        <w:t xml:space="preserve">Рабочая программа определяет содержание и организацию воспитательно-образовательного процесса для детей </w:t>
      </w:r>
      <w:r w:rsidR="007549F3" w:rsidRPr="007549F3">
        <w:rPr>
          <w:rFonts w:ascii="PT Astra Serif" w:eastAsia="Times New Roman" w:hAnsi="PT Astra Serif" w:cs="Times New Roman"/>
          <w:sz w:val="24"/>
          <w:szCs w:val="24"/>
          <w:lang w:eastAsia="ru-RU"/>
        </w:rPr>
        <w:t>первой группы детей раннего возраста.</w:t>
      </w:r>
    </w:p>
    <w:p w:rsidR="007549F3" w:rsidRPr="007549F3" w:rsidRDefault="007549F3" w:rsidP="007549F3">
      <w:pPr>
        <w:spacing w:after="0" w:line="360" w:lineRule="auto"/>
        <w:ind w:firstLine="567"/>
        <w:jc w:val="both"/>
        <w:rPr>
          <w:rFonts w:ascii="PT Astra Serif" w:eastAsia="Times New Roman" w:hAnsi="PT Astra Serif" w:cs="Times New Roman"/>
          <w:sz w:val="24"/>
          <w:szCs w:val="24"/>
          <w:lang w:eastAsia="ru-RU"/>
        </w:rPr>
      </w:pPr>
      <w:r w:rsidRPr="007549F3">
        <w:rPr>
          <w:rFonts w:ascii="PT Astra Serif" w:eastAsia="Times New Roman" w:hAnsi="PT Astra Serif" w:cs="Times New Roman"/>
          <w:b/>
          <w:bCs/>
          <w:sz w:val="24"/>
          <w:szCs w:val="24"/>
          <w:lang w:eastAsia="ru-RU"/>
        </w:rPr>
        <w:t xml:space="preserve">Новизна </w:t>
      </w:r>
      <w:r w:rsidRPr="007549F3">
        <w:rPr>
          <w:rFonts w:ascii="PT Astra Serif" w:eastAsia="Times New Roman" w:hAnsi="PT Astra Serif" w:cs="Times New Roman"/>
          <w:sz w:val="24"/>
          <w:szCs w:val="24"/>
          <w:lang w:eastAsia="ru-RU"/>
        </w:rPr>
        <w:t>данной рабочей учебной программы заключается</w:t>
      </w:r>
      <w:r w:rsidRPr="007549F3">
        <w:rPr>
          <w:rFonts w:ascii="PT Astra Serif" w:eastAsia="Times New Roman" w:hAnsi="PT Astra Serif" w:cs="Times New Roman"/>
          <w:b/>
          <w:bCs/>
          <w:sz w:val="24"/>
          <w:szCs w:val="24"/>
          <w:lang w:eastAsia="ru-RU"/>
        </w:rPr>
        <w:t xml:space="preserve"> </w:t>
      </w:r>
      <w:r w:rsidRPr="007549F3">
        <w:rPr>
          <w:rFonts w:ascii="PT Astra Serif" w:eastAsia="Times New Roman" w:hAnsi="PT Astra Serif" w:cs="Times New Roman"/>
          <w:sz w:val="24"/>
          <w:szCs w:val="24"/>
          <w:lang w:eastAsia="ru-RU"/>
        </w:rPr>
        <w:t>в организации психолого-педагогической работы с детьми раннего возраста с 2 месяцев до 1 года.</w:t>
      </w:r>
    </w:p>
    <w:p w:rsidR="007549F3" w:rsidRPr="007549F3" w:rsidRDefault="007549F3" w:rsidP="007549F3">
      <w:pPr>
        <w:spacing w:after="0" w:line="360" w:lineRule="auto"/>
        <w:ind w:firstLine="567"/>
        <w:jc w:val="both"/>
        <w:rPr>
          <w:rFonts w:ascii="PT Astra Serif" w:eastAsia="Times New Roman" w:hAnsi="PT Astra Serif" w:cs="Times New Roman"/>
          <w:sz w:val="24"/>
          <w:szCs w:val="24"/>
          <w:lang w:eastAsia="ru-RU"/>
        </w:rPr>
      </w:pPr>
      <w:r w:rsidRPr="007549F3">
        <w:rPr>
          <w:rFonts w:ascii="PT Astra Serif" w:eastAsia="Times New Roman" w:hAnsi="PT Astra Serif" w:cs="Times New Roman"/>
          <w:b/>
          <w:sz w:val="24"/>
          <w:szCs w:val="24"/>
          <w:lang w:eastAsia="ru-RU"/>
        </w:rPr>
        <w:t xml:space="preserve">Педагогическая целесообразность </w:t>
      </w:r>
      <w:r w:rsidRPr="007549F3">
        <w:rPr>
          <w:rFonts w:ascii="PT Astra Serif" w:eastAsia="Times New Roman" w:hAnsi="PT Astra Serif" w:cs="Times New Roman"/>
          <w:sz w:val="24"/>
          <w:szCs w:val="24"/>
          <w:lang w:eastAsia="ru-RU"/>
        </w:rPr>
        <w:t xml:space="preserve">данной программы обусловлена тем, что она соответствует целям и задачам МАДОУ «Умка». </w:t>
      </w:r>
    </w:p>
    <w:p w:rsidR="005F6736" w:rsidRDefault="005F6736" w:rsidP="005F6736">
      <w:pPr>
        <w:pStyle w:val="ae"/>
        <w:spacing w:line="360" w:lineRule="auto"/>
        <w:ind w:firstLine="567"/>
        <w:jc w:val="both"/>
        <w:rPr>
          <w:rFonts w:ascii="Times New Roman" w:hAnsi="Times New Roman"/>
          <w:sz w:val="24"/>
          <w:szCs w:val="24"/>
        </w:rPr>
      </w:pPr>
      <w:r w:rsidRPr="005F6736">
        <w:rPr>
          <w:rFonts w:ascii="Times New Roman" w:hAnsi="Times New Roman" w:cs="Times New Roman"/>
          <w:b/>
          <w:sz w:val="24"/>
          <w:szCs w:val="24"/>
        </w:rPr>
        <w:t>Цель</w:t>
      </w:r>
      <w:r w:rsidRPr="005F6736">
        <w:rPr>
          <w:rFonts w:ascii="Times New Roman" w:hAnsi="Times New Roman" w:cs="Times New Roman"/>
          <w:sz w:val="24"/>
          <w:szCs w:val="24"/>
        </w:rPr>
        <w:t xml:space="preserve">: </w:t>
      </w:r>
      <w:r w:rsidR="007549F3">
        <w:rPr>
          <w:rFonts w:ascii="Times New Roman" w:hAnsi="Times New Roman"/>
          <w:sz w:val="24"/>
          <w:szCs w:val="24"/>
        </w:rPr>
        <w:t>побуждать эмоциональную отзывчивость детей, пробуждать интерес к музыке, пению, поддерживать активность при выполнении простейших плясовых движений.</w:t>
      </w:r>
    </w:p>
    <w:p w:rsidR="005F6736" w:rsidRDefault="005F6736" w:rsidP="005F6736">
      <w:pPr>
        <w:pStyle w:val="ae"/>
        <w:spacing w:line="360" w:lineRule="auto"/>
        <w:ind w:firstLine="567"/>
        <w:jc w:val="both"/>
        <w:rPr>
          <w:rFonts w:ascii="Times New Roman" w:hAnsi="Times New Roman"/>
          <w:sz w:val="24"/>
          <w:szCs w:val="24"/>
        </w:rPr>
      </w:pPr>
      <w:r w:rsidRPr="005F6736">
        <w:rPr>
          <w:rFonts w:ascii="Times New Roman" w:hAnsi="Times New Roman"/>
          <w:b/>
          <w:sz w:val="24"/>
          <w:szCs w:val="24"/>
        </w:rPr>
        <w:t>Задачи</w:t>
      </w:r>
      <w:r>
        <w:rPr>
          <w:rFonts w:ascii="Times New Roman" w:hAnsi="Times New Roman"/>
          <w:sz w:val="24"/>
          <w:szCs w:val="24"/>
        </w:rPr>
        <w:t>:</w:t>
      </w:r>
    </w:p>
    <w:p w:rsid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 xml:space="preserve">Развивать музыкальные способности детей. </w:t>
      </w:r>
    </w:p>
    <w:p w:rsid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 xml:space="preserve">Способствовать развитию восприятия музыки. </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 xml:space="preserve">Развивать слуховое внимание; вызывать эмоциональную отзывчивость на пение взрослых и звучание инструментальной музыки. </w:t>
      </w:r>
    </w:p>
    <w:p w:rsid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 xml:space="preserve">Формировать интерес к пению взрослых, плясовым движениям, а также способствовать проявлению активности детей через подпевание отдельных слогов и использование при движениях под музыку хлопков, </w:t>
      </w:r>
      <w:proofErr w:type="spellStart"/>
      <w:r w:rsidRPr="007549F3">
        <w:rPr>
          <w:rFonts w:ascii="PT Astra Serif" w:eastAsia="Calibri" w:hAnsi="PT Astra Serif" w:cs="Calibri"/>
          <w:sz w:val="24"/>
          <w:szCs w:val="24"/>
          <w:lang w:eastAsia="ru-RU"/>
        </w:rPr>
        <w:t>приплясываний</w:t>
      </w:r>
      <w:proofErr w:type="spellEnd"/>
      <w:r w:rsidRPr="007549F3">
        <w:rPr>
          <w:rFonts w:ascii="PT Astra Serif" w:eastAsia="Calibri" w:hAnsi="PT Astra Serif" w:cs="Calibri"/>
          <w:sz w:val="24"/>
          <w:szCs w:val="24"/>
          <w:lang w:eastAsia="ru-RU"/>
        </w:rPr>
        <w:t xml:space="preserve">, помахиваний погремушкой, платочком, шариком. </w:t>
      </w:r>
    </w:p>
    <w:p w:rsidR="007549F3" w:rsidRPr="007549F3" w:rsidRDefault="007549F3" w:rsidP="007549F3">
      <w:pPr>
        <w:spacing w:after="0" w:line="360" w:lineRule="auto"/>
        <w:ind w:firstLine="567"/>
        <w:jc w:val="center"/>
        <w:rPr>
          <w:rFonts w:ascii="PT Astra Serif" w:eastAsia="Times New Roman" w:hAnsi="PT Astra Serif" w:cs="Times New Roman"/>
          <w:b/>
          <w:bCs/>
          <w:sz w:val="24"/>
          <w:szCs w:val="24"/>
          <w:lang w:eastAsia="ru-RU"/>
        </w:rPr>
      </w:pPr>
      <w:r w:rsidRPr="007549F3">
        <w:rPr>
          <w:rFonts w:ascii="PT Astra Serif" w:eastAsia="Times New Roman" w:hAnsi="PT Astra Serif" w:cs="Times New Roman"/>
          <w:b/>
          <w:bCs/>
          <w:sz w:val="24"/>
          <w:szCs w:val="24"/>
          <w:lang w:eastAsia="ru-RU"/>
        </w:rPr>
        <w:t>Особенности организации образовательного процесса.</w:t>
      </w:r>
    </w:p>
    <w:p w:rsidR="007549F3" w:rsidRPr="007549F3" w:rsidRDefault="007549F3" w:rsidP="007549F3">
      <w:pPr>
        <w:spacing w:after="0" w:line="360" w:lineRule="auto"/>
        <w:ind w:firstLine="567"/>
        <w:jc w:val="both"/>
        <w:rPr>
          <w:rFonts w:ascii="PT Astra Serif" w:eastAsia="Calibri" w:hAnsi="PT Astra Serif" w:cs="Times New Roman"/>
          <w:sz w:val="24"/>
          <w:szCs w:val="24"/>
        </w:rPr>
      </w:pPr>
      <w:r w:rsidRPr="007549F3">
        <w:rPr>
          <w:rFonts w:ascii="PT Astra Serif" w:eastAsia="Calibri" w:hAnsi="PT Astra Serif" w:cs="Times New Roman"/>
          <w:sz w:val="24"/>
          <w:szCs w:val="24"/>
        </w:rPr>
        <w:t>Длительность индивидуальных игр-занятий – 2-3 минуты, с подгруппой – 5-7 минут. Заниматься с несколькими детьми (до 5-7 человек)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развития детей, их индивидуальных различий. Игры-занятия с детьми от 2 до 8-9 месяцев проводятся в манеже или за барьером на полу, с 8-9 месяцев – за столом или в групповой комнате.</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p>
    <w:p w:rsidR="007549F3" w:rsidRPr="007549F3" w:rsidRDefault="007549F3" w:rsidP="007549F3">
      <w:pPr>
        <w:spacing w:after="0" w:line="360" w:lineRule="auto"/>
        <w:ind w:firstLine="567"/>
        <w:jc w:val="center"/>
        <w:rPr>
          <w:rFonts w:ascii="PT Astra Serif" w:eastAsia="Times New Roman" w:hAnsi="PT Astra Serif" w:cs="Times New Roman"/>
          <w:sz w:val="24"/>
          <w:szCs w:val="24"/>
          <w:lang w:eastAsia="ru-RU"/>
        </w:rPr>
      </w:pPr>
      <w:r w:rsidRPr="007549F3">
        <w:rPr>
          <w:rFonts w:ascii="PT Astra Serif" w:eastAsia="Times New Roman" w:hAnsi="PT Astra Serif" w:cs="Times New Roman"/>
          <w:b/>
          <w:sz w:val="24"/>
          <w:szCs w:val="24"/>
          <w:lang w:eastAsia="ru-RU"/>
        </w:rPr>
        <w:lastRenderedPageBreak/>
        <w:t>Отличительные особенности организации образовательного процесса</w:t>
      </w:r>
      <w:r w:rsidRPr="007549F3">
        <w:rPr>
          <w:rFonts w:ascii="PT Astra Serif" w:eastAsia="Times New Roman" w:hAnsi="PT Astra Serif" w:cs="Times New Roman"/>
          <w:sz w:val="24"/>
          <w:szCs w:val="24"/>
          <w:lang w:eastAsia="ru-RU"/>
        </w:rPr>
        <w:t>.</w:t>
      </w:r>
    </w:p>
    <w:p w:rsidR="007549F3" w:rsidRPr="007549F3" w:rsidRDefault="007549F3" w:rsidP="007549F3">
      <w:pPr>
        <w:spacing w:after="0" w:line="240" w:lineRule="auto"/>
        <w:ind w:firstLine="567"/>
        <w:jc w:val="both"/>
        <w:rPr>
          <w:rFonts w:ascii="PT Astra Serif" w:eastAsia="Times New Roman" w:hAnsi="PT Astra Serif" w:cs="Times New Roman"/>
          <w:bCs/>
          <w:sz w:val="24"/>
          <w:szCs w:val="24"/>
          <w:lang w:eastAsia="ru-RU"/>
        </w:rPr>
      </w:pPr>
      <w:r w:rsidRPr="007549F3">
        <w:rPr>
          <w:rFonts w:ascii="PT Astra Serif" w:eastAsia="Times New Roman" w:hAnsi="PT Astra Serif" w:cs="Times New Roman"/>
          <w:bCs/>
          <w:sz w:val="24"/>
          <w:szCs w:val="24"/>
          <w:lang w:eastAsia="ru-RU"/>
        </w:rPr>
        <w:t>Рабочая программа составлена с учетом интеграции образовательных областей</w:t>
      </w:r>
    </w:p>
    <w:p w:rsidR="007549F3" w:rsidRPr="007549F3" w:rsidRDefault="007549F3" w:rsidP="007549F3">
      <w:pPr>
        <w:spacing w:after="0" w:line="240" w:lineRule="auto"/>
        <w:ind w:firstLine="567"/>
        <w:jc w:val="both"/>
        <w:rPr>
          <w:rFonts w:ascii="PT Astra Serif" w:eastAsia="Times New Roman" w:hAnsi="PT Astra Serif" w:cs="Times New Roman"/>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4740"/>
      </w:tblGrid>
      <w:tr w:rsidR="007549F3" w:rsidRPr="007549F3" w:rsidTr="007549F3">
        <w:trPr>
          <w:trHeight w:val="310"/>
          <w:jc w:val="center"/>
        </w:trPr>
        <w:tc>
          <w:tcPr>
            <w:tcW w:w="10050" w:type="dxa"/>
            <w:gridSpan w:val="2"/>
            <w:vAlign w:val="center"/>
          </w:tcPr>
          <w:p w:rsidR="007549F3" w:rsidRPr="007549F3" w:rsidRDefault="007549F3" w:rsidP="007549F3">
            <w:pPr>
              <w:spacing w:after="0"/>
              <w:ind w:left="57" w:right="57"/>
              <w:jc w:val="center"/>
              <w:rPr>
                <w:rFonts w:ascii="PT Astra Serif" w:eastAsia="Calibri" w:hAnsi="PT Astra Serif" w:cs="Times New Roman"/>
                <w:bCs/>
                <w:sz w:val="24"/>
                <w:szCs w:val="24"/>
              </w:rPr>
            </w:pPr>
            <w:r w:rsidRPr="007549F3">
              <w:rPr>
                <w:rFonts w:ascii="PT Astra Serif" w:eastAsia="Calibri" w:hAnsi="PT Astra Serif" w:cs="Times New Roman"/>
                <w:bCs/>
                <w:sz w:val="24"/>
                <w:szCs w:val="24"/>
              </w:rPr>
              <w:t>Виды интеграции образовательной области «Физическая культура</w:t>
            </w:r>
          </w:p>
        </w:tc>
      </w:tr>
      <w:tr w:rsidR="007549F3" w:rsidRPr="007549F3" w:rsidTr="007549F3">
        <w:trPr>
          <w:trHeight w:val="624"/>
          <w:jc w:val="center"/>
        </w:trPr>
        <w:tc>
          <w:tcPr>
            <w:tcW w:w="5310" w:type="dxa"/>
            <w:vAlign w:val="center"/>
          </w:tcPr>
          <w:p w:rsidR="007549F3" w:rsidRPr="007549F3" w:rsidRDefault="007549F3" w:rsidP="007549F3">
            <w:pPr>
              <w:spacing w:after="0"/>
              <w:ind w:left="57" w:right="57"/>
              <w:jc w:val="center"/>
              <w:rPr>
                <w:rFonts w:ascii="PT Astra Serif" w:eastAsia="Calibri" w:hAnsi="PT Astra Serif" w:cs="Times New Roman"/>
                <w:sz w:val="24"/>
                <w:szCs w:val="24"/>
              </w:rPr>
            </w:pPr>
            <w:r w:rsidRPr="007549F3">
              <w:rPr>
                <w:rFonts w:ascii="PT Astra Serif" w:eastAsia="Calibri" w:hAnsi="PT Astra Serif" w:cs="Times New Roman"/>
                <w:bCs/>
                <w:sz w:val="24"/>
                <w:szCs w:val="24"/>
              </w:rPr>
              <w:t>По задачам и содержанию психолого-педагогической работы</w:t>
            </w:r>
          </w:p>
        </w:tc>
        <w:tc>
          <w:tcPr>
            <w:tcW w:w="4740" w:type="dxa"/>
            <w:vAlign w:val="center"/>
          </w:tcPr>
          <w:p w:rsidR="007549F3" w:rsidRPr="007549F3" w:rsidRDefault="007549F3" w:rsidP="007549F3">
            <w:pPr>
              <w:spacing w:after="0"/>
              <w:ind w:left="57" w:right="57"/>
              <w:jc w:val="center"/>
              <w:rPr>
                <w:rFonts w:ascii="PT Astra Serif" w:eastAsia="Calibri" w:hAnsi="PT Astra Serif" w:cs="Times New Roman"/>
                <w:sz w:val="24"/>
                <w:szCs w:val="24"/>
              </w:rPr>
            </w:pPr>
            <w:r w:rsidRPr="007549F3">
              <w:rPr>
                <w:rFonts w:ascii="PT Astra Serif" w:eastAsia="Calibri" w:hAnsi="PT Astra Serif" w:cs="Times New Roman"/>
                <w:bCs/>
                <w:sz w:val="24"/>
                <w:szCs w:val="24"/>
              </w:rPr>
              <w:t>По средствам организации и оптимизации образовательного процесса</w:t>
            </w:r>
          </w:p>
        </w:tc>
      </w:tr>
      <w:tr w:rsidR="007549F3" w:rsidRPr="007549F3" w:rsidTr="007549F3">
        <w:trPr>
          <w:trHeight w:val="2343"/>
          <w:jc w:val="center"/>
        </w:trPr>
        <w:tc>
          <w:tcPr>
            <w:tcW w:w="5310" w:type="dxa"/>
          </w:tcPr>
          <w:p w:rsidR="007549F3" w:rsidRPr="007549F3" w:rsidRDefault="007549F3" w:rsidP="007549F3">
            <w:pPr>
              <w:spacing w:after="0"/>
              <w:ind w:left="57" w:right="57"/>
              <w:jc w:val="both"/>
              <w:rPr>
                <w:rFonts w:ascii="PT Astra Serif" w:eastAsia="Calibri" w:hAnsi="PT Astra Serif" w:cs="Times New Roman"/>
                <w:sz w:val="24"/>
                <w:szCs w:val="24"/>
              </w:rPr>
            </w:pPr>
            <w:r w:rsidRPr="007549F3">
              <w:rPr>
                <w:rFonts w:ascii="PT Astra Serif" w:eastAsia="Calibri" w:hAnsi="PT Astra Serif" w:cs="Times New Roman"/>
                <w:sz w:val="24"/>
                <w:szCs w:val="24"/>
              </w:rPr>
              <w:t>- «Познавательное развитие» - формирование зрительных и слуховых ориентировок, обогащение сенсорного опыта.</w:t>
            </w:r>
          </w:p>
          <w:p w:rsidR="007549F3" w:rsidRPr="007549F3" w:rsidRDefault="007549F3" w:rsidP="007549F3">
            <w:pPr>
              <w:spacing w:after="0"/>
              <w:ind w:left="57" w:right="57"/>
              <w:jc w:val="both"/>
              <w:rPr>
                <w:rFonts w:ascii="PT Astra Serif" w:eastAsia="Calibri" w:hAnsi="PT Astra Serif" w:cs="Times New Roman"/>
                <w:sz w:val="24"/>
                <w:szCs w:val="24"/>
              </w:rPr>
            </w:pPr>
            <w:r w:rsidRPr="007549F3">
              <w:rPr>
                <w:rFonts w:ascii="PT Astra Serif" w:eastAsia="Calibri" w:hAnsi="PT Astra Serif" w:cs="Times New Roman"/>
                <w:sz w:val="24"/>
                <w:szCs w:val="24"/>
              </w:rPr>
              <w:t>- «Речевое развитие» - развитие умения понимать речь взрослого и осуществлять подготовительную работу по овладению активной речью.</w:t>
            </w:r>
          </w:p>
          <w:p w:rsidR="007549F3" w:rsidRPr="007549F3" w:rsidRDefault="007549F3" w:rsidP="007549F3">
            <w:pPr>
              <w:spacing w:after="0"/>
              <w:jc w:val="both"/>
              <w:rPr>
                <w:rFonts w:ascii="PT Astra Serif" w:eastAsia="Calibri" w:hAnsi="PT Astra Serif" w:cs="Times New Roman"/>
                <w:sz w:val="24"/>
                <w:szCs w:val="24"/>
                <w:lang w:eastAsia="ru-RU"/>
              </w:rPr>
            </w:pPr>
            <w:r w:rsidRPr="007549F3">
              <w:rPr>
                <w:rFonts w:ascii="PT Astra Serif" w:eastAsia="Calibri" w:hAnsi="PT Astra Serif" w:cs="Times New Roman"/>
                <w:sz w:val="24"/>
                <w:szCs w:val="24"/>
              </w:rPr>
              <w:t>- «Физическое развитие» -</w:t>
            </w:r>
            <w:r w:rsidRPr="007549F3">
              <w:rPr>
                <w:rFonts w:ascii="PT Astra Serif" w:eastAsia="Calibri" w:hAnsi="PT Astra Serif" w:cs="Times New Roman"/>
                <w:sz w:val="24"/>
                <w:szCs w:val="24"/>
              </w:rPr>
              <w:tab/>
            </w:r>
            <w:r w:rsidRPr="007549F3">
              <w:rPr>
                <w:rFonts w:ascii="PT Astra Serif" w:eastAsia="Calibri" w:hAnsi="PT Astra Serif" w:cs="Times New Roman"/>
                <w:sz w:val="24"/>
                <w:szCs w:val="24"/>
                <w:lang w:eastAsia="ru-RU"/>
              </w:rPr>
              <w:t>поддержание эмоционально положительного состояния каждого ребенка, способствование своевременного формирования общих движений и движений руки, овладению ползанием и ходьбой, предупреждение усталость ребенка.</w:t>
            </w:r>
          </w:p>
        </w:tc>
        <w:tc>
          <w:tcPr>
            <w:tcW w:w="4740" w:type="dxa"/>
          </w:tcPr>
          <w:p w:rsidR="007549F3" w:rsidRPr="007549F3" w:rsidRDefault="007549F3" w:rsidP="007549F3">
            <w:pPr>
              <w:spacing w:after="0"/>
              <w:ind w:left="57" w:right="57"/>
              <w:jc w:val="both"/>
              <w:rPr>
                <w:rFonts w:ascii="PT Astra Serif" w:eastAsia="Calibri" w:hAnsi="PT Astra Serif" w:cs="Times New Roman"/>
                <w:sz w:val="24"/>
                <w:szCs w:val="24"/>
              </w:rPr>
            </w:pPr>
            <w:r w:rsidRPr="007549F3">
              <w:rPr>
                <w:rFonts w:ascii="PT Astra Serif" w:eastAsia="Calibri" w:hAnsi="PT Astra Serif" w:cs="Times New Roman"/>
                <w:sz w:val="24"/>
                <w:szCs w:val="24"/>
              </w:rPr>
              <w:t>- «Художественно-эстетическое развитие» - раздел «Музыка» - пробуждать интерес к музыке, пению, картинкам, поддерживать активность ребенка при выполнении простейших плясовых движений.</w:t>
            </w:r>
          </w:p>
        </w:tc>
      </w:tr>
    </w:tbl>
    <w:p w:rsidR="007549F3" w:rsidRPr="007549F3" w:rsidRDefault="007549F3" w:rsidP="007549F3">
      <w:pPr>
        <w:spacing w:after="0" w:line="360" w:lineRule="auto"/>
        <w:jc w:val="both"/>
        <w:rPr>
          <w:rFonts w:ascii="PT Astra Serif" w:eastAsia="Times New Roman" w:hAnsi="PT Astra Serif" w:cs="Times New Roman"/>
          <w:b/>
          <w:bCs/>
          <w:color w:val="000000"/>
          <w:sz w:val="24"/>
          <w:szCs w:val="24"/>
          <w:lang w:eastAsia="ru-RU"/>
        </w:rPr>
      </w:pPr>
    </w:p>
    <w:p w:rsidR="007549F3" w:rsidRPr="007549F3" w:rsidRDefault="007549F3" w:rsidP="007549F3">
      <w:pPr>
        <w:spacing w:after="0" w:line="360" w:lineRule="auto"/>
        <w:ind w:firstLine="567"/>
        <w:jc w:val="both"/>
        <w:rPr>
          <w:rFonts w:ascii="PT Astra Serif" w:eastAsia="Times New Roman" w:hAnsi="PT Astra Serif" w:cs="Times New Roman"/>
          <w:b/>
          <w:bCs/>
          <w:color w:val="000000"/>
          <w:sz w:val="24"/>
          <w:szCs w:val="24"/>
          <w:lang w:eastAsia="ru-RU"/>
        </w:rPr>
      </w:pPr>
      <w:r w:rsidRPr="007549F3">
        <w:rPr>
          <w:rFonts w:ascii="PT Astra Serif" w:eastAsia="Times New Roman" w:hAnsi="PT Astra Serif" w:cs="Times New Roman"/>
          <w:b/>
          <w:bCs/>
          <w:color w:val="000000"/>
          <w:sz w:val="24"/>
          <w:szCs w:val="24"/>
          <w:lang w:eastAsia="ru-RU"/>
        </w:rPr>
        <w:t>Сопутствующие формы работы при организации 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366"/>
        <w:gridCol w:w="2095"/>
        <w:gridCol w:w="1650"/>
      </w:tblGrid>
      <w:tr w:rsidR="007549F3" w:rsidRPr="007549F3" w:rsidTr="007549F3">
        <w:trPr>
          <w:jc w:val="center"/>
        </w:trPr>
        <w:tc>
          <w:tcPr>
            <w:tcW w:w="3078" w:type="dxa"/>
          </w:tcPr>
          <w:p w:rsidR="007549F3" w:rsidRPr="007549F3" w:rsidRDefault="007549F3" w:rsidP="007549F3">
            <w:pPr>
              <w:spacing w:after="0"/>
              <w:ind w:left="57" w:right="57"/>
              <w:rPr>
                <w:rFonts w:ascii="PT Astra Serif" w:eastAsia="Calibri" w:hAnsi="PT Astra Serif" w:cs="Times New Roman"/>
                <w:bCs/>
                <w:sz w:val="24"/>
                <w:szCs w:val="24"/>
              </w:rPr>
            </w:pPr>
            <w:r w:rsidRPr="007549F3">
              <w:rPr>
                <w:rFonts w:ascii="PT Astra Serif" w:eastAsia="Calibri" w:hAnsi="PT Astra Serif" w:cs="Times New Roman"/>
                <w:bCs/>
                <w:sz w:val="24"/>
                <w:szCs w:val="24"/>
              </w:rPr>
              <w:t>Содержание работы</w:t>
            </w:r>
          </w:p>
          <w:p w:rsidR="007549F3" w:rsidRPr="007549F3" w:rsidRDefault="007549F3" w:rsidP="007549F3">
            <w:pPr>
              <w:autoSpaceDE w:val="0"/>
              <w:autoSpaceDN w:val="0"/>
              <w:adjustRightInd w:val="0"/>
              <w:spacing w:after="0"/>
              <w:ind w:left="57" w:right="57"/>
              <w:jc w:val="center"/>
              <w:rPr>
                <w:rFonts w:ascii="PT Astra Serif" w:eastAsia="Times New Roman" w:hAnsi="PT Astra Serif" w:cs="Times New Roman"/>
                <w:bCs/>
                <w:sz w:val="24"/>
                <w:szCs w:val="24"/>
                <w:lang w:eastAsia="ru-RU"/>
              </w:rPr>
            </w:pPr>
          </w:p>
        </w:tc>
        <w:tc>
          <w:tcPr>
            <w:tcW w:w="3466" w:type="dxa"/>
          </w:tcPr>
          <w:p w:rsidR="007549F3" w:rsidRPr="007549F3" w:rsidRDefault="007549F3" w:rsidP="007549F3">
            <w:pPr>
              <w:autoSpaceDE w:val="0"/>
              <w:autoSpaceDN w:val="0"/>
              <w:adjustRightInd w:val="0"/>
              <w:spacing w:after="0"/>
              <w:ind w:left="57" w:right="57"/>
              <w:jc w:val="center"/>
              <w:rPr>
                <w:rFonts w:ascii="PT Astra Serif" w:eastAsia="Times New Roman" w:hAnsi="PT Astra Serif" w:cs="Times New Roman"/>
                <w:bCs/>
                <w:sz w:val="24"/>
                <w:szCs w:val="24"/>
                <w:lang w:eastAsia="ru-RU"/>
              </w:rPr>
            </w:pPr>
            <w:r w:rsidRPr="007549F3">
              <w:rPr>
                <w:rFonts w:ascii="PT Astra Serif" w:eastAsia="Times New Roman" w:hAnsi="PT Astra Serif" w:cs="Times New Roman"/>
                <w:bCs/>
                <w:sz w:val="24"/>
                <w:szCs w:val="24"/>
                <w:lang w:eastAsia="ru-RU"/>
              </w:rPr>
              <w:t>Формы работы</w:t>
            </w:r>
          </w:p>
        </w:tc>
        <w:tc>
          <w:tcPr>
            <w:tcW w:w="2099" w:type="dxa"/>
          </w:tcPr>
          <w:p w:rsidR="007549F3" w:rsidRPr="007549F3" w:rsidRDefault="007549F3" w:rsidP="007549F3">
            <w:pPr>
              <w:autoSpaceDE w:val="0"/>
              <w:autoSpaceDN w:val="0"/>
              <w:adjustRightInd w:val="0"/>
              <w:spacing w:after="0"/>
              <w:ind w:left="57" w:right="57"/>
              <w:jc w:val="center"/>
              <w:rPr>
                <w:rFonts w:ascii="PT Astra Serif" w:eastAsia="Times New Roman" w:hAnsi="PT Astra Serif" w:cs="Times New Roman"/>
                <w:bCs/>
                <w:sz w:val="24"/>
                <w:szCs w:val="24"/>
                <w:lang w:eastAsia="ru-RU"/>
              </w:rPr>
            </w:pPr>
            <w:r w:rsidRPr="007549F3">
              <w:rPr>
                <w:rFonts w:ascii="PT Astra Serif" w:eastAsia="Times New Roman" w:hAnsi="PT Astra Serif" w:cs="Times New Roman"/>
                <w:bCs/>
                <w:sz w:val="24"/>
                <w:szCs w:val="24"/>
                <w:lang w:eastAsia="ru-RU"/>
              </w:rPr>
              <w:t>Формы организации детей</w:t>
            </w:r>
          </w:p>
        </w:tc>
        <w:tc>
          <w:tcPr>
            <w:tcW w:w="1657" w:type="dxa"/>
          </w:tcPr>
          <w:p w:rsidR="007549F3" w:rsidRPr="007549F3" w:rsidRDefault="007549F3" w:rsidP="007549F3">
            <w:pPr>
              <w:spacing w:after="0"/>
              <w:ind w:left="57" w:right="57"/>
              <w:jc w:val="center"/>
              <w:rPr>
                <w:rFonts w:ascii="PT Astra Serif" w:eastAsia="Calibri" w:hAnsi="PT Astra Serif" w:cs="Times New Roman"/>
                <w:bCs/>
                <w:sz w:val="24"/>
                <w:szCs w:val="24"/>
              </w:rPr>
            </w:pPr>
            <w:r w:rsidRPr="007549F3">
              <w:rPr>
                <w:rFonts w:ascii="PT Astra Serif" w:eastAsia="Calibri" w:hAnsi="PT Astra Serif" w:cs="Times New Roman"/>
                <w:bCs/>
                <w:sz w:val="24"/>
                <w:szCs w:val="24"/>
              </w:rPr>
              <w:t>Примерный объем</w:t>
            </w:r>
          </w:p>
          <w:p w:rsidR="007549F3" w:rsidRPr="007549F3" w:rsidRDefault="007549F3" w:rsidP="007549F3">
            <w:pPr>
              <w:spacing w:after="0"/>
              <w:ind w:left="57" w:right="57"/>
              <w:jc w:val="center"/>
              <w:rPr>
                <w:rFonts w:ascii="PT Astra Serif" w:eastAsia="Calibri" w:hAnsi="PT Astra Serif" w:cs="Times New Roman"/>
                <w:bCs/>
                <w:sz w:val="24"/>
                <w:szCs w:val="24"/>
              </w:rPr>
            </w:pPr>
            <w:r w:rsidRPr="007549F3">
              <w:rPr>
                <w:rFonts w:ascii="PT Astra Serif" w:eastAsia="Calibri" w:hAnsi="PT Astra Serif" w:cs="Times New Roman"/>
                <w:bCs/>
                <w:sz w:val="24"/>
                <w:szCs w:val="24"/>
              </w:rPr>
              <w:t>(</w:t>
            </w:r>
            <w:proofErr w:type="gramStart"/>
            <w:r w:rsidRPr="007549F3">
              <w:rPr>
                <w:rFonts w:ascii="PT Astra Serif" w:eastAsia="Calibri" w:hAnsi="PT Astra Serif" w:cs="Times New Roman"/>
                <w:bCs/>
                <w:sz w:val="24"/>
                <w:szCs w:val="24"/>
              </w:rPr>
              <w:t>в</w:t>
            </w:r>
            <w:proofErr w:type="gramEnd"/>
            <w:r w:rsidRPr="007549F3">
              <w:rPr>
                <w:rFonts w:ascii="PT Astra Serif" w:eastAsia="Calibri" w:hAnsi="PT Astra Serif" w:cs="Times New Roman"/>
                <w:bCs/>
                <w:sz w:val="24"/>
                <w:szCs w:val="24"/>
              </w:rPr>
              <w:t xml:space="preserve"> неделю)</w:t>
            </w:r>
          </w:p>
        </w:tc>
      </w:tr>
      <w:tr w:rsidR="007549F3" w:rsidRPr="007549F3" w:rsidTr="007549F3">
        <w:trPr>
          <w:jc w:val="center"/>
        </w:trPr>
        <w:tc>
          <w:tcPr>
            <w:tcW w:w="10300" w:type="dxa"/>
            <w:gridSpan w:val="4"/>
          </w:tcPr>
          <w:p w:rsidR="007549F3" w:rsidRPr="007549F3" w:rsidRDefault="007549F3" w:rsidP="007549F3">
            <w:pPr>
              <w:autoSpaceDE w:val="0"/>
              <w:autoSpaceDN w:val="0"/>
              <w:adjustRightInd w:val="0"/>
              <w:spacing w:after="0"/>
              <w:ind w:left="57" w:right="57"/>
              <w:jc w:val="center"/>
              <w:rPr>
                <w:rFonts w:ascii="PT Astra Serif" w:eastAsia="Times New Roman" w:hAnsi="PT Astra Serif" w:cs="Times New Roman"/>
                <w:b/>
                <w:bCs/>
                <w:sz w:val="24"/>
                <w:szCs w:val="24"/>
                <w:lang w:eastAsia="ru-RU"/>
              </w:rPr>
            </w:pPr>
            <w:r w:rsidRPr="007549F3">
              <w:rPr>
                <w:rFonts w:ascii="PT Astra Serif" w:eastAsia="Times New Roman" w:hAnsi="PT Astra Serif" w:cs="Times New Roman"/>
                <w:sz w:val="24"/>
                <w:szCs w:val="24"/>
                <w:lang w:eastAsia="ru-RU"/>
              </w:rPr>
              <w:t>Воспитание при проведении режимных процессов</w:t>
            </w:r>
          </w:p>
        </w:tc>
      </w:tr>
      <w:tr w:rsidR="007549F3" w:rsidRPr="007549F3" w:rsidTr="007549F3">
        <w:trPr>
          <w:jc w:val="center"/>
        </w:trPr>
        <w:tc>
          <w:tcPr>
            <w:tcW w:w="3078" w:type="dxa"/>
          </w:tcPr>
          <w:p w:rsidR="007549F3" w:rsidRPr="007549F3" w:rsidRDefault="007549F3" w:rsidP="007549F3">
            <w:pPr>
              <w:autoSpaceDE w:val="0"/>
              <w:autoSpaceDN w:val="0"/>
              <w:adjustRightInd w:val="0"/>
              <w:spacing w:after="0"/>
              <w:ind w:left="57" w:right="57"/>
              <w:rPr>
                <w:rFonts w:ascii="PT Astra Serif" w:eastAsia="Times New Roman" w:hAnsi="PT Astra Serif" w:cs="Times New Roman"/>
                <w:b/>
                <w:bCs/>
                <w:sz w:val="24"/>
                <w:szCs w:val="24"/>
                <w:lang w:eastAsia="ru-RU"/>
              </w:rPr>
            </w:pPr>
            <w:r w:rsidRPr="007549F3">
              <w:rPr>
                <w:rFonts w:ascii="PT Astra Serif" w:eastAsia="Times New Roman" w:hAnsi="PT Astra Serif" w:cs="Times New Roman"/>
                <w:sz w:val="24"/>
                <w:szCs w:val="24"/>
                <w:lang w:eastAsia="ru-RU"/>
              </w:rPr>
              <w:t>Формирование зрительных и слуховых ориентировок, обогащение сенсорного опыта.</w:t>
            </w:r>
          </w:p>
        </w:tc>
        <w:tc>
          <w:tcPr>
            <w:tcW w:w="3466" w:type="dxa"/>
            <w:vMerge w:val="restart"/>
          </w:tcPr>
          <w:p w:rsidR="007549F3" w:rsidRPr="007549F3" w:rsidRDefault="007549F3" w:rsidP="007549F3">
            <w:pPr>
              <w:widowControl w:val="0"/>
              <w:autoSpaceDE w:val="0"/>
              <w:autoSpaceDN w:val="0"/>
              <w:adjustRightInd w:val="0"/>
              <w:spacing w:after="0"/>
              <w:ind w:left="57" w:right="57"/>
              <w:rPr>
                <w:rFonts w:ascii="PT Astra Serif" w:eastAsia="Times New Roman" w:hAnsi="PT Astra Serif" w:cs="Times New Roman"/>
                <w:bCs/>
                <w:sz w:val="24"/>
                <w:szCs w:val="24"/>
                <w:lang w:eastAsia="ru-RU"/>
              </w:rPr>
            </w:pPr>
            <w:r w:rsidRPr="007549F3">
              <w:rPr>
                <w:rFonts w:ascii="PT Astra Serif" w:eastAsia="Times New Roman" w:hAnsi="PT Astra Serif" w:cs="Times New Roman"/>
                <w:bCs/>
                <w:sz w:val="24"/>
                <w:szCs w:val="24"/>
                <w:lang w:eastAsia="ru-RU"/>
              </w:rPr>
              <w:t>Воспитание при проведении режимных процессов (сон, бодрствование, кормление, подготовка ко сну, укладывание, подъем, проведение гигиенических процедур, высаживание на горшок)</w:t>
            </w:r>
          </w:p>
          <w:p w:rsidR="007549F3" w:rsidRPr="007549F3" w:rsidRDefault="007549F3" w:rsidP="007549F3">
            <w:pPr>
              <w:widowControl w:val="0"/>
              <w:autoSpaceDE w:val="0"/>
              <w:autoSpaceDN w:val="0"/>
              <w:adjustRightInd w:val="0"/>
              <w:spacing w:after="0"/>
              <w:ind w:left="57" w:right="57"/>
              <w:rPr>
                <w:rFonts w:ascii="PT Astra Serif" w:eastAsia="Times New Roman" w:hAnsi="PT Astra Serif" w:cs="Times New Roman"/>
                <w:b/>
                <w:bCs/>
                <w:sz w:val="24"/>
                <w:szCs w:val="24"/>
                <w:lang w:eastAsia="ru-RU"/>
              </w:rPr>
            </w:pPr>
          </w:p>
        </w:tc>
        <w:tc>
          <w:tcPr>
            <w:tcW w:w="2099" w:type="dxa"/>
            <w:vMerge w:val="restart"/>
          </w:tcPr>
          <w:p w:rsidR="007549F3" w:rsidRPr="007549F3" w:rsidRDefault="007549F3" w:rsidP="007549F3">
            <w:pPr>
              <w:spacing w:after="0"/>
              <w:ind w:right="57"/>
              <w:rPr>
                <w:rFonts w:ascii="PT Astra Serif" w:eastAsia="Calibri" w:hAnsi="PT Astra Serif" w:cs="Times New Roman"/>
                <w:sz w:val="24"/>
                <w:szCs w:val="24"/>
                <w:lang w:eastAsia="ru-RU"/>
              </w:rPr>
            </w:pPr>
            <w:r w:rsidRPr="007549F3">
              <w:rPr>
                <w:rFonts w:ascii="PT Astra Serif" w:eastAsia="Calibri" w:hAnsi="PT Astra Serif" w:cs="Times New Roman"/>
                <w:sz w:val="24"/>
                <w:szCs w:val="24"/>
                <w:lang w:eastAsia="ru-RU"/>
              </w:rPr>
              <w:t>Подгрупповые</w:t>
            </w:r>
          </w:p>
          <w:p w:rsidR="007549F3" w:rsidRPr="007549F3" w:rsidRDefault="007549F3" w:rsidP="007549F3">
            <w:pPr>
              <w:spacing w:after="0"/>
              <w:ind w:right="57"/>
              <w:rPr>
                <w:rFonts w:ascii="PT Astra Serif" w:eastAsia="Calibri" w:hAnsi="PT Astra Serif" w:cs="Times New Roman"/>
                <w:sz w:val="24"/>
                <w:szCs w:val="24"/>
                <w:lang w:eastAsia="ru-RU"/>
              </w:rPr>
            </w:pPr>
            <w:r w:rsidRPr="007549F3">
              <w:rPr>
                <w:rFonts w:ascii="PT Astra Serif" w:eastAsia="Calibri" w:hAnsi="PT Astra Serif" w:cs="Times New Roman"/>
                <w:sz w:val="24"/>
                <w:szCs w:val="24"/>
                <w:lang w:eastAsia="ru-RU"/>
              </w:rPr>
              <w:t>Индивидуальные</w:t>
            </w:r>
          </w:p>
          <w:p w:rsidR="007549F3" w:rsidRPr="007549F3" w:rsidRDefault="007549F3" w:rsidP="007549F3">
            <w:pPr>
              <w:autoSpaceDE w:val="0"/>
              <w:autoSpaceDN w:val="0"/>
              <w:adjustRightInd w:val="0"/>
              <w:spacing w:after="0"/>
              <w:ind w:left="57" w:right="57"/>
              <w:rPr>
                <w:rFonts w:ascii="PT Astra Serif" w:eastAsia="Times New Roman" w:hAnsi="PT Astra Serif" w:cs="Times New Roman"/>
                <w:b/>
                <w:bCs/>
                <w:sz w:val="24"/>
                <w:szCs w:val="24"/>
                <w:lang w:eastAsia="ru-RU"/>
              </w:rPr>
            </w:pPr>
          </w:p>
        </w:tc>
        <w:tc>
          <w:tcPr>
            <w:tcW w:w="1657" w:type="dxa"/>
            <w:vAlign w:val="center"/>
          </w:tcPr>
          <w:p w:rsidR="007549F3" w:rsidRPr="007549F3" w:rsidRDefault="007549F3" w:rsidP="007549F3">
            <w:pPr>
              <w:autoSpaceDE w:val="0"/>
              <w:autoSpaceDN w:val="0"/>
              <w:adjustRightInd w:val="0"/>
              <w:spacing w:after="0"/>
              <w:ind w:left="57" w:right="57"/>
              <w:jc w:val="center"/>
              <w:rPr>
                <w:rFonts w:ascii="PT Astra Serif" w:eastAsia="Times New Roman" w:hAnsi="PT Astra Serif" w:cs="Times New Roman"/>
                <w:b/>
                <w:bCs/>
                <w:sz w:val="24"/>
                <w:szCs w:val="24"/>
                <w:lang w:eastAsia="ru-RU"/>
              </w:rPr>
            </w:pPr>
            <w:r w:rsidRPr="007549F3">
              <w:rPr>
                <w:rFonts w:ascii="PT Astra Serif" w:eastAsia="Times New Roman" w:hAnsi="PT Astra Serif" w:cs="Times New Roman"/>
                <w:sz w:val="24"/>
                <w:szCs w:val="24"/>
                <w:lang w:eastAsia="ru-RU"/>
              </w:rPr>
              <w:t>15 мин.</w:t>
            </w:r>
          </w:p>
        </w:tc>
      </w:tr>
      <w:tr w:rsidR="007549F3" w:rsidRPr="007549F3" w:rsidTr="007549F3">
        <w:trPr>
          <w:jc w:val="center"/>
        </w:trPr>
        <w:tc>
          <w:tcPr>
            <w:tcW w:w="3078" w:type="dxa"/>
          </w:tcPr>
          <w:p w:rsidR="007549F3" w:rsidRPr="007549F3" w:rsidRDefault="007549F3" w:rsidP="007549F3">
            <w:pPr>
              <w:autoSpaceDE w:val="0"/>
              <w:autoSpaceDN w:val="0"/>
              <w:adjustRightInd w:val="0"/>
              <w:spacing w:after="0"/>
              <w:ind w:left="57" w:right="57"/>
              <w:rPr>
                <w:rFonts w:ascii="PT Astra Serif" w:eastAsia="Times New Roman" w:hAnsi="PT Astra Serif" w:cs="Times New Roman"/>
                <w:b/>
                <w:bCs/>
                <w:sz w:val="24"/>
                <w:szCs w:val="24"/>
                <w:lang w:eastAsia="ru-RU"/>
              </w:rPr>
            </w:pPr>
            <w:r w:rsidRPr="007549F3">
              <w:rPr>
                <w:rFonts w:ascii="PT Astra Serif" w:eastAsia="Times New Roman" w:hAnsi="PT Astra Serif" w:cs="Times New Roman"/>
                <w:sz w:val="24"/>
                <w:szCs w:val="24"/>
                <w:lang w:eastAsia="ru-RU"/>
              </w:rPr>
              <w:t>Развитие умения понимать речь взрослого и осуществлять подготовительную работу по овладению активной речью.</w:t>
            </w:r>
          </w:p>
        </w:tc>
        <w:tc>
          <w:tcPr>
            <w:tcW w:w="3466" w:type="dxa"/>
            <w:vMerge/>
          </w:tcPr>
          <w:p w:rsidR="007549F3" w:rsidRPr="007549F3" w:rsidRDefault="007549F3" w:rsidP="007549F3">
            <w:pPr>
              <w:widowControl w:val="0"/>
              <w:autoSpaceDE w:val="0"/>
              <w:autoSpaceDN w:val="0"/>
              <w:adjustRightInd w:val="0"/>
              <w:spacing w:after="0"/>
              <w:ind w:left="57" w:right="57"/>
              <w:rPr>
                <w:rFonts w:ascii="PT Astra Serif" w:eastAsia="Times New Roman" w:hAnsi="PT Astra Serif" w:cs="Times New Roman"/>
                <w:b/>
                <w:bCs/>
                <w:sz w:val="24"/>
                <w:szCs w:val="24"/>
                <w:lang w:eastAsia="ru-RU"/>
              </w:rPr>
            </w:pPr>
          </w:p>
        </w:tc>
        <w:tc>
          <w:tcPr>
            <w:tcW w:w="2099" w:type="dxa"/>
            <w:vMerge/>
          </w:tcPr>
          <w:p w:rsidR="007549F3" w:rsidRPr="007549F3" w:rsidRDefault="007549F3" w:rsidP="007549F3">
            <w:pPr>
              <w:autoSpaceDE w:val="0"/>
              <w:autoSpaceDN w:val="0"/>
              <w:adjustRightInd w:val="0"/>
              <w:spacing w:after="0"/>
              <w:ind w:left="57" w:right="57"/>
              <w:jc w:val="center"/>
              <w:rPr>
                <w:rFonts w:ascii="PT Astra Serif" w:eastAsia="Times New Roman" w:hAnsi="PT Astra Serif" w:cs="Times New Roman"/>
                <w:b/>
                <w:bCs/>
                <w:sz w:val="24"/>
                <w:szCs w:val="24"/>
                <w:lang w:eastAsia="ru-RU"/>
              </w:rPr>
            </w:pPr>
          </w:p>
        </w:tc>
        <w:tc>
          <w:tcPr>
            <w:tcW w:w="1657" w:type="dxa"/>
            <w:vAlign w:val="center"/>
          </w:tcPr>
          <w:p w:rsidR="007549F3" w:rsidRPr="007549F3" w:rsidRDefault="007549F3" w:rsidP="007549F3">
            <w:pPr>
              <w:autoSpaceDE w:val="0"/>
              <w:autoSpaceDN w:val="0"/>
              <w:adjustRightInd w:val="0"/>
              <w:spacing w:after="0"/>
              <w:ind w:left="57" w:right="57"/>
              <w:jc w:val="center"/>
              <w:rPr>
                <w:rFonts w:ascii="PT Astra Serif" w:eastAsia="Times New Roman" w:hAnsi="PT Astra Serif" w:cs="Times New Roman"/>
                <w:b/>
                <w:bCs/>
                <w:sz w:val="24"/>
                <w:szCs w:val="24"/>
                <w:lang w:eastAsia="ru-RU"/>
              </w:rPr>
            </w:pPr>
            <w:r w:rsidRPr="007549F3">
              <w:rPr>
                <w:rFonts w:ascii="PT Astra Serif" w:eastAsia="Times New Roman" w:hAnsi="PT Astra Serif" w:cs="Times New Roman"/>
                <w:sz w:val="24"/>
                <w:szCs w:val="24"/>
                <w:lang w:eastAsia="ru-RU"/>
              </w:rPr>
              <w:t>15 мин.</w:t>
            </w:r>
          </w:p>
        </w:tc>
      </w:tr>
      <w:tr w:rsidR="007549F3" w:rsidRPr="007549F3" w:rsidTr="007549F3">
        <w:trPr>
          <w:jc w:val="center"/>
        </w:trPr>
        <w:tc>
          <w:tcPr>
            <w:tcW w:w="3078" w:type="dxa"/>
          </w:tcPr>
          <w:p w:rsidR="007549F3" w:rsidRPr="007549F3" w:rsidRDefault="007549F3" w:rsidP="007549F3">
            <w:pPr>
              <w:autoSpaceDE w:val="0"/>
              <w:autoSpaceDN w:val="0"/>
              <w:adjustRightInd w:val="0"/>
              <w:spacing w:after="0"/>
              <w:ind w:left="57" w:right="57"/>
              <w:rPr>
                <w:rFonts w:ascii="PT Astra Serif" w:eastAsia="Times New Roman" w:hAnsi="PT Astra Serif" w:cs="Times New Roman"/>
                <w:b/>
                <w:bCs/>
                <w:sz w:val="24"/>
                <w:szCs w:val="24"/>
                <w:lang w:eastAsia="ru-RU"/>
              </w:rPr>
            </w:pPr>
            <w:r w:rsidRPr="007549F3">
              <w:rPr>
                <w:rFonts w:ascii="PT Astra Serif" w:eastAsia="Times New Roman" w:hAnsi="PT Astra Serif" w:cs="Times New Roman"/>
                <w:sz w:val="24"/>
                <w:szCs w:val="24"/>
                <w:lang w:eastAsia="ru-RU"/>
              </w:rPr>
              <w:t>Пробуждать интерес к музыке, пению, картинкам, поддерживать активность ребенка при выполнении простейших плясовых движений.</w:t>
            </w:r>
          </w:p>
        </w:tc>
        <w:tc>
          <w:tcPr>
            <w:tcW w:w="3466" w:type="dxa"/>
            <w:vMerge/>
          </w:tcPr>
          <w:p w:rsidR="007549F3" w:rsidRPr="007549F3" w:rsidRDefault="007549F3" w:rsidP="007549F3">
            <w:pPr>
              <w:widowControl w:val="0"/>
              <w:autoSpaceDE w:val="0"/>
              <w:autoSpaceDN w:val="0"/>
              <w:adjustRightInd w:val="0"/>
              <w:spacing w:after="0"/>
              <w:ind w:left="57" w:right="57"/>
              <w:rPr>
                <w:rFonts w:ascii="PT Astra Serif" w:eastAsia="Times New Roman" w:hAnsi="PT Astra Serif" w:cs="Times New Roman"/>
                <w:b/>
                <w:bCs/>
                <w:sz w:val="24"/>
                <w:szCs w:val="24"/>
                <w:lang w:eastAsia="ru-RU"/>
              </w:rPr>
            </w:pPr>
          </w:p>
        </w:tc>
        <w:tc>
          <w:tcPr>
            <w:tcW w:w="2099" w:type="dxa"/>
            <w:vMerge/>
          </w:tcPr>
          <w:p w:rsidR="007549F3" w:rsidRPr="007549F3" w:rsidRDefault="007549F3" w:rsidP="007549F3">
            <w:pPr>
              <w:autoSpaceDE w:val="0"/>
              <w:autoSpaceDN w:val="0"/>
              <w:adjustRightInd w:val="0"/>
              <w:spacing w:after="0"/>
              <w:ind w:left="57" w:right="57"/>
              <w:jc w:val="center"/>
              <w:rPr>
                <w:rFonts w:ascii="PT Astra Serif" w:eastAsia="Times New Roman" w:hAnsi="PT Astra Serif" w:cs="Times New Roman"/>
                <w:b/>
                <w:bCs/>
                <w:sz w:val="24"/>
                <w:szCs w:val="24"/>
                <w:lang w:eastAsia="ru-RU"/>
              </w:rPr>
            </w:pPr>
          </w:p>
        </w:tc>
        <w:tc>
          <w:tcPr>
            <w:tcW w:w="1657" w:type="dxa"/>
            <w:vAlign w:val="center"/>
          </w:tcPr>
          <w:p w:rsidR="007549F3" w:rsidRPr="007549F3" w:rsidRDefault="007549F3" w:rsidP="007549F3">
            <w:pPr>
              <w:spacing w:after="0"/>
              <w:ind w:left="57" w:right="57"/>
              <w:jc w:val="center"/>
              <w:rPr>
                <w:rFonts w:ascii="PT Astra Serif" w:eastAsia="Calibri" w:hAnsi="PT Astra Serif" w:cs="Times New Roman"/>
                <w:sz w:val="24"/>
                <w:szCs w:val="24"/>
                <w:lang w:eastAsia="ru-RU"/>
              </w:rPr>
            </w:pPr>
            <w:r w:rsidRPr="007549F3">
              <w:rPr>
                <w:rFonts w:ascii="PT Astra Serif" w:eastAsia="Calibri" w:hAnsi="PT Astra Serif" w:cs="Times New Roman"/>
                <w:sz w:val="24"/>
                <w:szCs w:val="24"/>
                <w:lang w:eastAsia="ru-RU"/>
              </w:rPr>
              <w:t>15 мин.</w:t>
            </w:r>
          </w:p>
          <w:p w:rsidR="007549F3" w:rsidRPr="007549F3" w:rsidRDefault="007549F3" w:rsidP="007549F3">
            <w:pPr>
              <w:autoSpaceDE w:val="0"/>
              <w:autoSpaceDN w:val="0"/>
              <w:adjustRightInd w:val="0"/>
              <w:spacing w:after="0"/>
              <w:ind w:left="57" w:right="57"/>
              <w:jc w:val="center"/>
              <w:rPr>
                <w:rFonts w:ascii="PT Astra Serif" w:eastAsia="Times New Roman" w:hAnsi="PT Astra Serif" w:cs="Times New Roman"/>
                <w:b/>
                <w:bCs/>
                <w:sz w:val="24"/>
                <w:szCs w:val="24"/>
                <w:lang w:eastAsia="ru-RU"/>
              </w:rPr>
            </w:pPr>
          </w:p>
        </w:tc>
      </w:tr>
      <w:tr w:rsidR="007549F3" w:rsidRPr="007549F3" w:rsidTr="007549F3">
        <w:trPr>
          <w:jc w:val="center"/>
        </w:trPr>
        <w:tc>
          <w:tcPr>
            <w:tcW w:w="3078" w:type="dxa"/>
          </w:tcPr>
          <w:p w:rsidR="007549F3" w:rsidRPr="007549F3" w:rsidRDefault="007549F3" w:rsidP="007549F3">
            <w:pPr>
              <w:autoSpaceDE w:val="0"/>
              <w:autoSpaceDN w:val="0"/>
              <w:adjustRightInd w:val="0"/>
              <w:spacing w:after="0"/>
              <w:ind w:left="57" w:right="57"/>
              <w:rPr>
                <w:rFonts w:ascii="PT Astra Serif" w:eastAsia="Times New Roman" w:hAnsi="PT Astra Serif" w:cs="Times New Roman"/>
                <w:b/>
                <w:bCs/>
                <w:sz w:val="24"/>
                <w:szCs w:val="24"/>
                <w:lang w:eastAsia="ru-RU"/>
              </w:rPr>
            </w:pPr>
            <w:r w:rsidRPr="007549F3">
              <w:rPr>
                <w:rFonts w:ascii="PT Astra Serif" w:eastAsia="Times New Roman" w:hAnsi="PT Astra Serif" w:cs="Times New Roman"/>
                <w:sz w:val="24"/>
                <w:szCs w:val="24"/>
                <w:lang w:eastAsia="ru-RU"/>
              </w:rPr>
              <w:t xml:space="preserve">Способствовать своевременному </w:t>
            </w:r>
            <w:r w:rsidRPr="007549F3">
              <w:rPr>
                <w:rFonts w:ascii="PT Astra Serif" w:eastAsia="Times New Roman" w:hAnsi="PT Astra Serif" w:cs="Times New Roman"/>
                <w:sz w:val="24"/>
                <w:szCs w:val="24"/>
                <w:lang w:eastAsia="ru-RU"/>
              </w:rPr>
              <w:lastRenderedPageBreak/>
              <w:t>формированию общих движений и движений руки, овладению ползанием и ходьбой</w:t>
            </w:r>
          </w:p>
        </w:tc>
        <w:tc>
          <w:tcPr>
            <w:tcW w:w="3466" w:type="dxa"/>
            <w:vMerge/>
          </w:tcPr>
          <w:p w:rsidR="007549F3" w:rsidRPr="007549F3" w:rsidRDefault="007549F3" w:rsidP="007549F3">
            <w:pPr>
              <w:autoSpaceDE w:val="0"/>
              <w:autoSpaceDN w:val="0"/>
              <w:adjustRightInd w:val="0"/>
              <w:spacing w:after="0"/>
              <w:ind w:left="57" w:right="57"/>
              <w:rPr>
                <w:rFonts w:ascii="PT Astra Serif" w:eastAsia="Times New Roman" w:hAnsi="PT Astra Serif" w:cs="Times New Roman"/>
                <w:b/>
                <w:bCs/>
                <w:sz w:val="24"/>
                <w:szCs w:val="24"/>
                <w:lang w:eastAsia="ru-RU"/>
              </w:rPr>
            </w:pPr>
          </w:p>
        </w:tc>
        <w:tc>
          <w:tcPr>
            <w:tcW w:w="2099" w:type="dxa"/>
            <w:vMerge/>
          </w:tcPr>
          <w:p w:rsidR="007549F3" w:rsidRPr="007549F3" w:rsidRDefault="007549F3" w:rsidP="007549F3">
            <w:pPr>
              <w:autoSpaceDE w:val="0"/>
              <w:autoSpaceDN w:val="0"/>
              <w:adjustRightInd w:val="0"/>
              <w:spacing w:after="0"/>
              <w:ind w:left="57" w:right="57"/>
              <w:jc w:val="center"/>
              <w:rPr>
                <w:rFonts w:ascii="PT Astra Serif" w:eastAsia="Times New Roman" w:hAnsi="PT Astra Serif" w:cs="Times New Roman"/>
                <w:b/>
                <w:bCs/>
                <w:sz w:val="24"/>
                <w:szCs w:val="24"/>
                <w:lang w:eastAsia="ru-RU"/>
              </w:rPr>
            </w:pPr>
          </w:p>
        </w:tc>
        <w:tc>
          <w:tcPr>
            <w:tcW w:w="1657" w:type="dxa"/>
            <w:vAlign w:val="center"/>
          </w:tcPr>
          <w:p w:rsidR="007549F3" w:rsidRPr="007549F3" w:rsidRDefault="007549F3" w:rsidP="007549F3">
            <w:pPr>
              <w:autoSpaceDE w:val="0"/>
              <w:autoSpaceDN w:val="0"/>
              <w:adjustRightInd w:val="0"/>
              <w:spacing w:after="0"/>
              <w:ind w:left="57" w:right="57"/>
              <w:jc w:val="center"/>
              <w:rPr>
                <w:rFonts w:ascii="PT Astra Serif" w:eastAsia="Times New Roman" w:hAnsi="PT Astra Serif" w:cs="Times New Roman"/>
                <w:b/>
                <w:bCs/>
                <w:sz w:val="24"/>
                <w:szCs w:val="24"/>
                <w:lang w:eastAsia="ru-RU"/>
              </w:rPr>
            </w:pPr>
            <w:r w:rsidRPr="007549F3">
              <w:rPr>
                <w:rFonts w:ascii="PT Astra Serif" w:eastAsia="Times New Roman" w:hAnsi="PT Astra Serif" w:cs="Times New Roman"/>
                <w:sz w:val="24"/>
                <w:szCs w:val="24"/>
                <w:lang w:eastAsia="ru-RU"/>
              </w:rPr>
              <w:t>15 мин.</w:t>
            </w:r>
          </w:p>
        </w:tc>
      </w:tr>
    </w:tbl>
    <w:p w:rsidR="007549F3" w:rsidRDefault="007549F3" w:rsidP="00BC300A">
      <w:pPr>
        <w:pStyle w:val="ae"/>
        <w:spacing w:line="360" w:lineRule="auto"/>
        <w:ind w:firstLine="567"/>
        <w:jc w:val="center"/>
        <w:rPr>
          <w:rFonts w:ascii="Times New Roman" w:hAnsi="Times New Roman"/>
          <w:b/>
          <w:bCs/>
          <w:sz w:val="24"/>
          <w:szCs w:val="24"/>
        </w:rPr>
      </w:pPr>
    </w:p>
    <w:p w:rsidR="00BC300A" w:rsidRPr="00746196" w:rsidRDefault="00BC300A" w:rsidP="00BC300A">
      <w:pPr>
        <w:pStyle w:val="ae"/>
        <w:spacing w:line="360" w:lineRule="auto"/>
        <w:ind w:firstLine="567"/>
        <w:jc w:val="center"/>
        <w:rPr>
          <w:rFonts w:ascii="Times New Roman" w:hAnsi="Times New Roman"/>
          <w:b/>
          <w:bCs/>
          <w:sz w:val="24"/>
          <w:szCs w:val="24"/>
        </w:rPr>
      </w:pPr>
      <w:r w:rsidRPr="00746196">
        <w:rPr>
          <w:rFonts w:ascii="Times New Roman" w:hAnsi="Times New Roman"/>
          <w:b/>
          <w:bCs/>
          <w:sz w:val="24"/>
          <w:szCs w:val="24"/>
        </w:rPr>
        <w:t>Программа основывается на основополагающих принципах:</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развивающего</w:t>
      </w:r>
      <w:proofErr w:type="gramEnd"/>
      <w:r w:rsidRPr="00746196">
        <w:rPr>
          <w:rFonts w:ascii="Times New Roman" w:hAnsi="Times New Roman"/>
          <w:sz w:val="24"/>
          <w:szCs w:val="24"/>
          <w:lang w:val="ru-RU"/>
        </w:rPr>
        <w:t xml:space="preserve">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proofErr w:type="spellStart"/>
      <w:proofErr w:type="gramStart"/>
      <w:r w:rsidRPr="00746196">
        <w:rPr>
          <w:rFonts w:ascii="Times New Roman" w:hAnsi="Times New Roman"/>
          <w:sz w:val="24"/>
          <w:szCs w:val="24"/>
          <w:lang w:val="ru-RU"/>
        </w:rPr>
        <w:t>культуросообразности</w:t>
      </w:r>
      <w:proofErr w:type="spellEnd"/>
      <w:proofErr w:type="gramEnd"/>
      <w:r w:rsidRPr="00746196">
        <w:rPr>
          <w:rFonts w:ascii="Times New Roman" w:hAnsi="Times New Roman"/>
          <w:sz w:val="24"/>
          <w:szCs w:val="24"/>
          <w:lang w:val="ru-RU"/>
        </w:rPr>
        <w:t xml:space="preserve">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научной</w:t>
      </w:r>
      <w:proofErr w:type="gramEnd"/>
      <w:r w:rsidRPr="00746196">
        <w:rPr>
          <w:rFonts w:ascii="Times New Roman" w:hAnsi="Times New Roman"/>
          <w:sz w:val="24"/>
          <w:szCs w:val="24"/>
          <w:lang w:val="ru-RU"/>
        </w:rPr>
        <w:t xml:space="preserve">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критерия</w:t>
      </w:r>
      <w:proofErr w:type="gramEnd"/>
      <w:r w:rsidRPr="00746196">
        <w:rPr>
          <w:rFonts w:ascii="Times New Roman" w:hAnsi="Times New Roman"/>
          <w:sz w:val="24"/>
          <w:szCs w:val="24"/>
          <w:lang w:val="ru-RU"/>
        </w:rPr>
        <w:t xml:space="preserve"> полноты, необходимости и достаточности (позволяет решать поставленные цели и задачи при использовании разумного «минимума» материала);</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единства</w:t>
      </w:r>
      <w:proofErr w:type="gramEnd"/>
      <w:r w:rsidRPr="00746196">
        <w:rPr>
          <w:rFonts w:ascii="Times New Roman" w:hAnsi="Times New Roman"/>
          <w:sz w:val="24"/>
          <w:szCs w:val="24"/>
          <w:lang w:val="ru-RU"/>
        </w:rPr>
        <w:t xml:space="preserve">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интеграции</w:t>
      </w:r>
      <w:proofErr w:type="gramEnd"/>
      <w:r w:rsidRPr="00746196">
        <w:rPr>
          <w:rFonts w:ascii="Times New Roman" w:hAnsi="Times New Roman"/>
          <w:sz w:val="24"/>
          <w:szCs w:val="24"/>
          <w:lang w:val="ru-RU"/>
        </w:rPr>
        <w:t xml:space="preserve">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комплексно</w:t>
      </w:r>
      <w:proofErr w:type="gramEnd"/>
      <w:r w:rsidRPr="00746196">
        <w:rPr>
          <w:rFonts w:ascii="Times New Roman" w:hAnsi="Times New Roman"/>
          <w:sz w:val="24"/>
          <w:szCs w:val="24"/>
          <w:lang w:val="ru-RU"/>
        </w:rPr>
        <w:t>-тематического построения образовательного процесса;</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построения</w:t>
      </w:r>
      <w:proofErr w:type="gramEnd"/>
      <w:r w:rsidRPr="00746196">
        <w:rPr>
          <w:rFonts w:ascii="Times New Roman" w:hAnsi="Times New Roman"/>
          <w:sz w:val="24"/>
          <w:szCs w:val="24"/>
          <w:lang w:val="ru-RU"/>
        </w:rPr>
        <w:t xml:space="preserve">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учета</w:t>
      </w:r>
      <w:proofErr w:type="gramEnd"/>
      <w:r w:rsidRPr="00746196">
        <w:rPr>
          <w:rFonts w:ascii="Times New Roman" w:hAnsi="Times New Roman"/>
          <w:sz w:val="24"/>
          <w:szCs w:val="24"/>
          <w:lang w:val="ru-RU"/>
        </w:rPr>
        <w:t xml:space="preserve"> соблюдения преемственности между всеми возрастными дошкольными группами и между детским садом и начальной школой;</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варьирования</w:t>
      </w:r>
      <w:proofErr w:type="gramEnd"/>
      <w:r w:rsidRPr="00746196">
        <w:rPr>
          <w:rFonts w:ascii="Times New Roman" w:hAnsi="Times New Roman"/>
          <w:sz w:val="24"/>
          <w:szCs w:val="24"/>
          <w:lang w:val="ru-RU"/>
        </w:rPr>
        <w:t xml:space="preserve"> образовательного процесса в зависимости от региональных особенностей;</w:t>
      </w:r>
    </w:p>
    <w:p w:rsidR="00BC300A" w:rsidRPr="00746196" w:rsidRDefault="00BC300A" w:rsidP="00BC300A">
      <w:pPr>
        <w:pStyle w:val="17"/>
        <w:numPr>
          <w:ilvl w:val="0"/>
          <w:numId w:val="25"/>
        </w:numPr>
        <w:tabs>
          <w:tab w:val="left" w:pos="993"/>
        </w:tabs>
        <w:spacing w:line="360" w:lineRule="auto"/>
        <w:ind w:left="0" w:firstLine="709"/>
        <w:jc w:val="both"/>
        <w:rPr>
          <w:rFonts w:ascii="Times New Roman" w:hAnsi="Times New Roman"/>
          <w:sz w:val="24"/>
          <w:szCs w:val="24"/>
          <w:lang w:val="ru-RU"/>
        </w:rPr>
      </w:pPr>
      <w:proofErr w:type="gramStart"/>
      <w:r w:rsidRPr="00746196">
        <w:rPr>
          <w:rFonts w:ascii="Times New Roman" w:hAnsi="Times New Roman"/>
          <w:sz w:val="24"/>
          <w:szCs w:val="24"/>
          <w:lang w:val="ru-RU"/>
        </w:rPr>
        <w:t>решения</w:t>
      </w:r>
      <w:proofErr w:type="gramEnd"/>
      <w:r w:rsidRPr="00746196">
        <w:rPr>
          <w:rFonts w:ascii="Times New Roman" w:hAnsi="Times New Roman"/>
          <w:sz w:val="24"/>
          <w:szCs w:val="24"/>
          <w:lang w:val="ru-RU"/>
        </w:rPr>
        <w:t xml:space="preserve">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7549F3" w:rsidRDefault="007549F3" w:rsidP="00BC300A">
      <w:pPr>
        <w:pStyle w:val="ae"/>
        <w:spacing w:line="360" w:lineRule="auto"/>
        <w:jc w:val="center"/>
        <w:rPr>
          <w:rFonts w:ascii="Times New Roman" w:hAnsi="Times New Roman" w:cs="Times New Roman"/>
          <w:b/>
          <w:sz w:val="24"/>
          <w:szCs w:val="24"/>
        </w:rPr>
      </w:pPr>
    </w:p>
    <w:p w:rsidR="00BC300A" w:rsidRDefault="00BC300A" w:rsidP="00BC300A">
      <w:pPr>
        <w:pStyle w:val="ae"/>
        <w:spacing w:line="360" w:lineRule="auto"/>
        <w:jc w:val="center"/>
        <w:rPr>
          <w:rFonts w:ascii="Times New Roman" w:hAnsi="Times New Roman" w:cs="Times New Roman"/>
          <w:sz w:val="24"/>
          <w:szCs w:val="24"/>
        </w:rPr>
      </w:pPr>
      <w:r w:rsidRPr="009371D2">
        <w:rPr>
          <w:rFonts w:ascii="Times New Roman" w:hAnsi="Times New Roman" w:cs="Times New Roman"/>
          <w:b/>
          <w:sz w:val="24"/>
          <w:szCs w:val="24"/>
        </w:rPr>
        <w:lastRenderedPageBreak/>
        <w:t>Содержание рабочей программы</w:t>
      </w:r>
      <w:r>
        <w:rPr>
          <w:rFonts w:ascii="Times New Roman" w:hAnsi="Times New Roman" w:cs="Times New Roman"/>
          <w:b/>
          <w:sz w:val="24"/>
          <w:szCs w:val="24"/>
        </w:rPr>
        <w:t>.</w:t>
      </w:r>
    </w:p>
    <w:p w:rsidR="007549F3" w:rsidRPr="007549F3" w:rsidRDefault="007549F3" w:rsidP="007549F3">
      <w:pPr>
        <w:spacing w:after="0" w:line="360" w:lineRule="auto"/>
        <w:ind w:firstLine="709"/>
        <w:jc w:val="both"/>
        <w:rPr>
          <w:rFonts w:ascii="PT Astra Serif" w:eastAsia="Calibri" w:hAnsi="PT Astra Serif" w:cs="Calibri"/>
          <w:b/>
          <w:sz w:val="24"/>
          <w:szCs w:val="24"/>
          <w:lang w:eastAsia="ru-RU"/>
        </w:rPr>
      </w:pPr>
      <w:r w:rsidRPr="007549F3">
        <w:rPr>
          <w:rFonts w:ascii="PT Astra Serif" w:eastAsia="Calibri" w:hAnsi="PT Astra Serif" w:cs="Calibri"/>
          <w:b/>
          <w:sz w:val="24"/>
          <w:szCs w:val="24"/>
          <w:lang w:eastAsia="ru-RU"/>
        </w:rPr>
        <w:t xml:space="preserve">От рождения до 2,5–3 месяцев. </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 xml:space="preserve">Вызывать слуховое сосредоточение у ребенка, побуждать находить источник звука (погремушки, колокольчика, шумовой коробочки, поющего взрослого). Способствовать формированию умения вслушиваться в звук, положительно и эмоционально реагировать на него (улыбка, </w:t>
      </w:r>
      <w:proofErr w:type="spellStart"/>
      <w:r w:rsidRPr="007549F3">
        <w:rPr>
          <w:rFonts w:ascii="PT Astra Serif" w:eastAsia="Calibri" w:hAnsi="PT Astra Serif" w:cs="Calibri"/>
          <w:sz w:val="24"/>
          <w:szCs w:val="24"/>
          <w:lang w:eastAsia="ru-RU"/>
        </w:rPr>
        <w:t>гуление</w:t>
      </w:r>
      <w:proofErr w:type="spellEnd"/>
      <w:r w:rsidRPr="007549F3">
        <w:rPr>
          <w:rFonts w:ascii="PT Astra Serif" w:eastAsia="Calibri" w:hAnsi="PT Astra Serif" w:cs="Calibri"/>
          <w:sz w:val="24"/>
          <w:szCs w:val="24"/>
          <w:lang w:eastAsia="ru-RU"/>
        </w:rPr>
        <w:t xml:space="preserve"> и др.). </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b/>
          <w:sz w:val="24"/>
          <w:szCs w:val="24"/>
          <w:lang w:eastAsia="ru-RU"/>
        </w:rPr>
        <w:t>От 2,5–3 до 5–6 месяцев</w:t>
      </w:r>
      <w:r w:rsidRPr="007549F3">
        <w:rPr>
          <w:rFonts w:ascii="PT Astra Serif" w:eastAsia="Calibri" w:hAnsi="PT Astra Serif" w:cs="Calibri"/>
          <w:sz w:val="24"/>
          <w:szCs w:val="24"/>
          <w:lang w:eastAsia="ru-RU"/>
        </w:rPr>
        <w:t xml:space="preserve">. Способствовать развитию музыкального восприятия, формированию навыка сосредоточиваться на пении взрослых и звучании музыкальных инструментов. </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 xml:space="preserve">Вызывать эмоциональную отзывчивость на веселую и спокойную мелодии. Поощрять «участие» в пении взрослых (движения рук и ног, произнесение отдельных звуков и др.). Вызывать радостное оживление при звучании плясовой мелодии. </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 xml:space="preserve">Учить с помощью взрослого приподнимать и опускать руки, приседать; самостоятельно звенеть погремушкой, колокольчиком, бубном, ударять в барабан. </w:t>
      </w:r>
    </w:p>
    <w:p w:rsidR="007549F3" w:rsidRPr="007549F3" w:rsidRDefault="007549F3" w:rsidP="007549F3">
      <w:pPr>
        <w:spacing w:after="0" w:line="360" w:lineRule="auto"/>
        <w:ind w:firstLine="709"/>
        <w:jc w:val="both"/>
        <w:rPr>
          <w:rFonts w:ascii="PT Astra Serif" w:eastAsia="Calibri" w:hAnsi="PT Astra Serif" w:cs="Calibri"/>
          <w:b/>
          <w:sz w:val="24"/>
          <w:szCs w:val="24"/>
          <w:lang w:eastAsia="ru-RU"/>
        </w:rPr>
      </w:pPr>
      <w:r w:rsidRPr="007549F3">
        <w:rPr>
          <w:rFonts w:ascii="PT Astra Serif" w:eastAsia="Calibri" w:hAnsi="PT Astra Serif" w:cs="Calibri"/>
          <w:b/>
          <w:sz w:val="24"/>
          <w:szCs w:val="24"/>
          <w:lang w:eastAsia="ru-RU"/>
        </w:rPr>
        <w:t xml:space="preserve">От 5–6 до 9–10 месяцев. </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 xml:space="preserve">Приобщать к слушанию вокальной и инструментальной музыки.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 xml:space="preserve">Формировать положительную реакцию на пение взрослого, звучание музыки. Стимулировать </w:t>
      </w:r>
      <w:proofErr w:type="spellStart"/>
      <w:r w:rsidRPr="007549F3">
        <w:rPr>
          <w:rFonts w:ascii="PT Astra Serif" w:eastAsia="Calibri" w:hAnsi="PT Astra Serif" w:cs="Calibri"/>
          <w:sz w:val="24"/>
          <w:szCs w:val="24"/>
          <w:lang w:eastAsia="ru-RU"/>
        </w:rPr>
        <w:t>пропевание</w:t>
      </w:r>
      <w:proofErr w:type="spellEnd"/>
      <w:r w:rsidRPr="007549F3">
        <w:rPr>
          <w:rFonts w:ascii="PT Astra Serif" w:eastAsia="Calibri" w:hAnsi="PT Astra Serif" w:cs="Calibri"/>
          <w:sz w:val="24"/>
          <w:szCs w:val="24"/>
          <w:lang w:eastAsia="ru-RU"/>
        </w:rPr>
        <w:t xml:space="preserve"> звуков и подпевание слогов. Способствовать проявлению активности при восприятии плясовых мелодий. </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 xml:space="preserve">Продолжать учить выполнять с помощью взрослых следующие движения под музыку: хлопать в ладоши, притопывать и слегка приседать, сгибать и разгибать ноги в коленях, извлекать звуки из шумовых инструментов. </w:t>
      </w:r>
    </w:p>
    <w:p w:rsidR="007549F3" w:rsidRPr="007549F3" w:rsidRDefault="007549F3" w:rsidP="007549F3">
      <w:pPr>
        <w:spacing w:after="0" w:line="360" w:lineRule="auto"/>
        <w:ind w:firstLine="709"/>
        <w:jc w:val="both"/>
        <w:rPr>
          <w:rFonts w:ascii="PT Astra Serif" w:eastAsia="Calibri" w:hAnsi="PT Astra Serif" w:cs="Calibri"/>
          <w:b/>
          <w:sz w:val="24"/>
          <w:szCs w:val="24"/>
          <w:lang w:eastAsia="ru-RU"/>
        </w:rPr>
      </w:pPr>
      <w:r w:rsidRPr="007549F3">
        <w:rPr>
          <w:rFonts w:ascii="PT Astra Serif" w:eastAsia="Calibri" w:hAnsi="PT Astra Serif" w:cs="Calibri"/>
          <w:b/>
          <w:sz w:val="24"/>
          <w:szCs w:val="24"/>
          <w:lang w:eastAsia="ru-RU"/>
        </w:rPr>
        <w:t xml:space="preserve">От 9–10 до 12 месяцев. </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 xml:space="preserve">Способствовать возникновению чувства удовольствия при восприятии вокальной и инструментальной музыки. Формировать эмоциональную отзывчивость на музыку контрастного характера (веселая — спокойная, быстрая — медленная). Пробуждать интерес к звучанию металлофона, флейты, детского пианино и др. </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t>Побуждать подражать отдельным певческим интонациям взрослого (а-а-</w:t>
      </w:r>
      <w:proofErr w:type="gramStart"/>
      <w:r w:rsidRPr="007549F3">
        <w:rPr>
          <w:rFonts w:ascii="PT Astra Serif" w:eastAsia="Calibri" w:hAnsi="PT Astra Serif" w:cs="Calibri"/>
          <w:sz w:val="24"/>
          <w:szCs w:val="24"/>
          <w:lang w:eastAsia="ru-RU"/>
        </w:rPr>
        <w:t>а...</w:t>
      </w:r>
      <w:proofErr w:type="gramEnd"/>
      <w:r w:rsidRPr="007549F3">
        <w:rPr>
          <w:rFonts w:ascii="PT Astra Serif" w:eastAsia="Calibri" w:hAnsi="PT Astra Serif" w:cs="Calibri"/>
          <w:sz w:val="24"/>
          <w:szCs w:val="24"/>
          <w:lang w:eastAsia="ru-RU"/>
        </w:rPr>
        <w:t xml:space="preserve">), откликаться на песенно-игровые действия взрослых («Кукла пляшет», «Сорока-сорока», «Прятки»), по-разному реагировать на музыку плясового характера, состоящую из двух контрастных частей (медленная и быстрая). </w:t>
      </w:r>
    </w:p>
    <w:p w:rsidR="007549F3" w:rsidRPr="007549F3" w:rsidRDefault="007549F3" w:rsidP="007549F3">
      <w:pPr>
        <w:spacing w:after="0" w:line="360" w:lineRule="auto"/>
        <w:ind w:firstLine="709"/>
        <w:jc w:val="both"/>
        <w:rPr>
          <w:rFonts w:ascii="PT Astra Serif" w:eastAsia="Calibri" w:hAnsi="PT Astra Serif" w:cs="Calibri"/>
          <w:sz w:val="24"/>
          <w:szCs w:val="24"/>
          <w:lang w:eastAsia="ru-RU"/>
        </w:rPr>
      </w:pPr>
      <w:r w:rsidRPr="007549F3">
        <w:rPr>
          <w:rFonts w:ascii="PT Astra Serif" w:eastAsia="Calibri" w:hAnsi="PT Astra Serif" w:cs="Calibri"/>
          <w:sz w:val="24"/>
          <w:szCs w:val="24"/>
          <w:lang w:eastAsia="ru-RU"/>
        </w:rPr>
        <w:lastRenderedPageBreak/>
        <w:t>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8C5366" w:rsidRDefault="008C5366" w:rsidP="00BC300A">
      <w:pPr>
        <w:pStyle w:val="ae"/>
        <w:spacing w:line="360" w:lineRule="auto"/>
        <w:ind w:firstLine="567"/>
        <w:jc w:val="center"/>
        <w:rPr>
          <w:rFonts w:ascii="Times New Roman" w:hAnsi="Times New Roman" w:cs="Times New Roman"/>
          <w:b/>
          <w:sz w:val="24"/>
          <w:szCs w:val="24"/>
        </w:rPr>
      </w:pPr>
    </w:p>
    <w:p w:rsidR="005F6736" w:rsidRPr="00BC300A" w:rsidRDefault="00BC300A" w:rsidP="00BC300A">
      <w:pPr>
        <w:pStyle w:val="ae"/>
        <w:spacing w:line="360" w:lineRule="auto"/>
        <w:ind w:firstLine="567"/>
        <w:jc w:val="center"/>
        <w:rPr>
          <w:rFonts w:ascii="Times New Roman" w:hAnsi="Times New Roman" w:cs="Times New Roman"/>
          <w:b/>
          <w:sz w:val="24"/>
          <w:szCs w:val="24"/>
        </w:rPr>
      </w:pPr>
      <w:r w:rsidRPr="00BC300A">
        <w:rPr>
          <w:rFonts w:ascii="Times New Roman" w:hAnsi="Times New Roman" w:cs="Times New Roman"/>
          <w:b/>
          <w:sz w:val="24"/>
          <w:szCs w:val="24"/>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784"/>
        <w:gridCol w:w="1976"/>
        <w:gridCol w:w="2549"/>
      </w:tblGrid>
      <w:tr w:rsidR="00CA4EA9" w:rsidRPr="003A2886" w:rsidTr="00CA4EA9">
        <w:trPr>
          <w:trHeight w:val="759"/>
        </w:trPr>
        <w:tc>
          <w:tcPr>
            <w:tcW w:w="438" w:type="dxa"/>
            <w:vAlign w:val="center"/>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w:t>
            </w:r>
          </w:p>
        </w:tc>
        <w:tc>
          <w:tcPr>
            <w:tcW w:w="4784" w:type="dxa"/>
            <w:tcBorders>
              <w:top w:val="single" w:sz="4" w:space="0" w:color="auto"/>
              <w:left w:val="single" w:sz="4" w:space="0" w:color="auto"/>
              <w:right w:val="single" w:sz="4" w:space="0" w:color="auto"/>
            </w:tcBorders>
            <w:vAlign w:val="center"/>
          </w:tcPr>
          <w:p w:rsidR="00CA4EA9" w:rsidRPr="006E6998" w:rsidRDefault="00CA4EA9" w:rsidP="00CA4EA9">
            <w:pPr>
              <w:pStyle w:val="ae"/>
              <w:jc w:val="center"/>
              <w:rPr>
                <w:rFonts w:ascii="PT Astra Serif" w:hAnsi="PT Astra Serif" w:cs="Times New Roman"/>
                <w:sz w:val="24"/>
                <w:szCs w:val="24"/>
              </w:rPr>
            </w:pPr>
            <w:r w:rsidRPr="006E6998">
              <w:rPr>
                <w:rFonts w:ascii="PT Astra Serif" w:hAnsi="PT Astra Serif" w:cs="Times New Roman"/>
                <w:sz w:val="24"/>
                <w:szCs w:val="24"/>
              </w:rPr>
              <w:t>Тема</w:t>
            </w:r>
          </w:p>
        </w:tc>
        <w:tc>
          <w:tcPr>
            <w:tcW w:w="1976" w:type="dxa"/>
            <w:tcBorders>
              <w:top w:val="single" w:sz="4" w:space="0" w:color="auto"/>
              <w:left w:val="single" w:sz="4" w:space="0" w:color="auto"/>
              <w:bottom w:val="single" w:sz="4" w:space="0" w:color="auto"/>
              <w:right w:val="single" w:sz="4" w:space="0" w:color="auto"/>
            </w:tcBorders>
            <w:vAlign w:val="center"/>
          </w:tcPr>
          <w:p w:rsidR="00CA4EA9" w:rsidRPr="00A945C5" w:rsidRDefault="00CA4EA9" w:rsidP="00CA4EA9">
            <w:pPr>
              <w:pStyle w:val="ae"/>
              <w:jc w:val="center"/>
              <w:rPr>
                <w:rFonts w:ascii="PT Astra Serif" w:hAnsi="PT Astra Serif"/>
              </w:rPr>
            </w:pPr>
            <w:r w:rsidRPr="00A945C5">
              <w:rPr>
                <w:rFonts w:ascii="PT Astra Serif" w:hAnsi="PT Astra Serif"/>
              </w:rPr>
              <w:t xml:space="preserve">Количество </w:t>
            </w:r>
            <w:r>
              <w:rPr>
                <w:rFonts w:ascii="PT Astra Serif" w:hAnsi="PT Astra Serif"/>
              </w:rPr>
              <w:t>игр-занятий</w:t>
            </w:r>
          </w:p>
        </w:tc>
        <w:tc>
          <w:tcPr>
            <w:tcW w:w="2549" w:type="dxa"/>
            <w:tcBorders>
              <w:top w:val="single" w:sz="4" w:space="0" w:color="auto"/>
              <w:left w:val="single" w:sz="4" w:space="0" w:color="auto"/>
              <w:bottom w:val="single" w:sz="4" w:space="0" w:color="auto"/>
            </w:tcBorders>
            <w:vAlign w:val="center"/>
          </w:tcPr>
          <w:p w:rsidR="00CA4EA9" w:rsidRPr="00A945C5" w:rsidRDefault="00CA4EA9" w:rsidP="00CA4EA9">
            <w:pPr>
              <w:pStyle w:val="ae"/>
              <w:jc w:val="center"/>
              <w:rPr>
                <w:rFonts w:ascii="PT Astra Serif" w:hAnsi="PT Astra Serif"/>
              </w:rPr>
            </w:pPr>
            <w:proofErr w:type="gramStart"/>
            <w:r w:rsidRPr="00A945C5">
              <w:rPr>
                <w:rFonts w:ascii="PT Astra Serif" w:hAnsi="PT Astra Serif"/>
              </w:rPr>
              <w:t>в</w:t>
            </w:r>
            <w:proofErr w:type="gramEnd"/>
            <w:r w:rsidRPr="00A945C5">
              <w:rPr>
                <w:rFonts w:ascii="PT Astra Serif" w:hAnsi="PT Astra Serif"/>
              </w:rPr>
              <w:t xml:space="preserve"> том числе:</w:t>
            </w:r>
          </w:p>
          <w:p w:rsidR="00CA4EA9" w:rsidRPr="00A945C5" w:rsidRDefault="00CA4EA9" w:rsidP="00CA4EA9">
            <w:pPr>
              <w:pStyle w:val="ae"/>
              <w:jc w:val="center"/>
              <w:rPr>
                <w:rFonts w:ascii="PT Astra Serif" w:hAnsi="PT Astra Serif"/>
              </w:rPr>
            </w:pPr>
            <w:proofErr w:type="gramStart"/>
            <w:r w:rsidRPr="00A945C5">
              <w:rPr>
                <w:rFonts w:ascii="PT Astra Serif" w:hAnsi="PT Astra Serif"/>
              </w:rPr>
              <w:t>практическая</w:t>
            </w:r>
            <w:proofErr w:type="gramEnd"/>
            <w:r w:rsidRPr="00A945C5">
              <w:rPr>
                <w:rFonts w:ascii="PT Astra Serif" w:hAnsi="PT Astra Serif"/>
              </w:rPr>
              <w:t xml:space="preserve"> деятельность</w:t>
            </w:r>
          </w:p>
        </w:tc>
      </w:tr>
      <w:tr w:rsidR="006E6998" w:rsidRPr="003A2886" w:rsidTr="006E6998">
        <w:trPr>
          <w:trHeight w:val="406"/>
        </w:trPr>
        <w:tc>
          <w:tcPr>
            <w:tcW w:w="9747" w:type="dxa"/>
            <w:gridSpan w:val="4"/>
            <w:vAlign w:val="center"/>
          </w:tcPr>
          <w:p w:rsidR="006E6998" w:rsidRPr="006E6998" w:rsidRDefault="006E6998" w:rsidP="00CA4EA9">
            <w:pPr>
              <w:pStyle w:val="ae"/>
              <w:jc w:val="center"/>
              <w:rPr>
                <w:rFonts w:ascii="PT Astra Serif" w:hAnsi="PT Astra Serif"/>
              </w:rPr>
            </w:pPr>
            <w:r w:rsidRPr="006E6998">
              <w:rPr>
                <w:rFonts w:ascii="PT Astra Serif" w:hAnsi="PT Astra Serif" w:cs="Times New Roman"/>
                <w:sz w:val="24"/>
                <w:szCs w:val="24"/>
              </w:rPr>
              <w:t>3-6 месяцев</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w:t>
            </w:r>
          </w:p>
        </w:tc>
        <w:tc>
          <w:tcPr>
            <w:tcW w:w="4784" w:type="dxa"/>
            <w:tcBorders>
              <w:top w:val="single" w:sz="4" w:space="0" w:color="auto"/>
              <w:left w:val="single" w:sz="4" w:space="0" w:color="auto"/>
              <w:right w:val="single" w:sz="4" w:space="0" w:color="auto"/>
            </w:tcBorders>
          </w:tcPr>
          <w:p w:rsidR="00CA4EA9" w:rsidRPr="006E6998" w:rsidRDefault="00CA4EA9" w:rsidP="00CA4EA9">
            <w:pPr>
              <w:pStyle w:val="ae"/>
              <w:rPr>
                <w:rFonts w:ascii="PT Astra Serif" w:hAnsi="PT Astra Serif" w:cs="Times New Roman"/>
                <w:sz w:val="24"/>
                <w:szCs w:val="24"/>
              </w:rPr>
            </w:pPr>
            <w:r w:rsidRPr="006E6998">
              <w:rPr>
                <w:rFonts w:ascii="PT Astra Serif" w:eastAsia="Times New Roman" w:hAnsi="PT Astra Serif" w:cs="Times New Roman"/>
                <w:bCs/>
                <w:sz w:val="24"/>
                <w:szCs w:val="24"/>
                <w:lang w:eastAsia="ru-RU"/>
              </w:rPr>
              <w:t>Поем песенку</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6E6998" w:rsidP="006E6998">
            <w:pPr>
              <w:shd w:val="clear" w:color="auto" w:fill="FFFFFF"/>
              <w:spacing w:before="100" w:beforeAutospacing="1" w:after="100" w:afterAutospacing="1" w:line="240" w:lineRule="auto"/>
              <w:jc w:val="both"/>
              <w:rPr>
                <w:rFonts w:ascii="PT Astra Serif" w:eastAsia="Times New Roman" w:hAnsi="PT Astra Serif" w:cs="Times New Roman"/>
                <w:sz w:val="24"/>
                <w:szCs w:val="24"/>
                <w:lang w:eastAsia="ru-RU"/>
              </w:rPr>
            </w:pPr>
            <w:r w:rsidRPr="006E6998">
              <w:rPr>
                <w:rFonts w:ascii="PT Astra Serif" w:eastAsia="Times New Roman" w:hAnsi="PT Astra Serif" w:cs="Times New Roman"/>
                <w:sz w:val="24"/>
                <w:szCs w:val="24"/>
                <w:lang w:eastAsia="ru-RU"/>
              </w:rPr>
              <w:t>Барабан</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6E6998" w:rsidP="006E6998">
            <w:pPr>
              <w:shd w:val="clear" w:color="auto" w:fill="FFFFFF"/>
              <w:spacing w:before="100" w:beforeAutospacing="1" w:after="100" w:afterAutospacing="1" w:line="240" w:lineRule="auto"/>
              <w:jc w:val="both"/>
              <w:rPr>
                <w:rFonts w:ascii="PT Astra Serif" w:eastAsia="Times New Roman" w:hAnsi="PT Astra Serif" w:cs="Times New Roman"/>
                <w:sz w:val="24"/>
                <w:szCs w:val="24"/>
                <w:lang w:eastAsia="ru-RU"/>
              </w:rPr>
            </w:pPr>
            <w:r w:rsidRPr="006E6998">
              <w:rPr>
                <w:rFonts w:ascii="PT Astra Serif" w:eastAsia="Times New Roman" w:hAnsi="PT Astra Serif" w:cs="Times New Roman"/>
                <w:sz w:val="24"/>
                <w:szCs w:val="24"/>
                <w:lang w:eastAsia="ru-RU"/>
              </w:rPr>
              <w:t>Мишки веселятся</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6E6998" w:rsidP="006E6998">
            <w:pPr>
              <w:shd w:val="clear" w:color="auto" w:fill="FFFFFF"/>
              <w:spacing w:before="100" w:beforeAutospacing="1" w:after="100" w:afterAutospacing="1" w:line="240" w:lineRule="auto"/>
              <w:jc w:val="both"/>
              <w:rPr>
                <w:rFonts w:ascii="PT Astra Serif" w:eastAsia="Times New Roman" w:hAnsi="PT Astra Serif" w:cs="Times New Roman"/>
                <w:sz w:val="24"/>
                <w:szCs w:val="24"/>
                <w:lang w:eastAsia="ru-RU"/>
              </w:rPr>
            </w:pPr>
            <w:r w:rsidRPr="006E6998">
              <w:rPr>
                <w:rFonts w:ascii="PT Astra Serif" w:eastAsia="Times New Roman" w:hAnsi="PT Astra Serif" w:cs="Times New Roman"/>
                <w:sz w:val="24"/>
                <w:szCs w:val="24"/>
                <w:lang w:eastAsia="ru-RU"/>
              </w:rPr>
              <w:t>Веселая пляска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6E6998" w:rsidP="006E6998">
            <w:pPr>
              <w:shd w:val="clear" w:color="auto" w:fill="FFFFFF"/>
              <w:spacing w:before="100" w:beforeAutospacing="1" w:after="100" w:afterAutospacing="1" w:line="240" w:lineRule="auto"/>
              <w:jc w:val="both"/>
              <w:rPr>
                <w:rFonts w:ascii="PT Astra Serif" w:eastAsia="Times New Roman" w:hAnsi="PT Astra Serif" w:cs="Times New Roman"/>
                <w:sz w:val="24"/>
                <w:szCs w:val="24"/>
                <w:lang w:eastAsia="ru-RU"/>
              </w:rPr>
            </w:pPr>
            <w:r w:rsidRPr="006E6998">
              <w:rPr>
                <w:rFonts w:ascii="PT Astra Serif" w:eastAsia="Times New Roman" w:hAnsi="PT Astra Serif" w:cs="Times New Roman"/>
                <w:sz w:val="24"/>
                <w:szCs w:val="24"/>
                <w:lang w:eastAsia="ru-RU"/>
              </w:rPr>
              <w:t>Игра с бубном</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6E6998" w:rsidP="006E6998">
            <w:pPr>
              <w:shd w:val="clear" w:color="auto" w:fill="FFFFFF"/>
              <w:spacing w:before="100" w:beforeAutospacing="1" w:after="100" w:afterAutospacing="1" w:line="240" w:lineRule="auto"/>
              <w:jc w:val="both"/>
              <w:rPr>
                <w:rFonts w:ascii="PT Astra Serif" w:eastAsia="Times New Roman" w:hAnsi="PT Astra Serif" w:cs="Times New Roman"/>
                <w:sz w:val="24"/>
                <w:szCs w:val="24"/>
                <w:lang w:eastAsia="ru-RU"/>
              </w:rPr>
            </w:pPr>
            <w:r w:rsidRPr="006E6998">
              <w:rPr>
                <w:rFonts w:ascii="PT Astra Serif" w:eastAsia="Times New Roman" w:hAnsi="PT Astra Serif" w:cs="Times New Roman"/>
                <w:sz w:val="24"/>
                <w:szCs w:val="24"/>
                <w:lang w:eastAsia="ru-RU"/>
              </w:rPr>
              <w:t>Веселый сапожник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7</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6E6998" w:rsidP="006E6998">
            <w:pPr>
              <w:shd w:val="clear" w:color="auto" w:fill="FFFFFF"/>
              <w:spacing w:before="100" w:beforeAutospacing="1" w:after="100" w:afterAutospacing="1" w:line="240" w:lineRule="auto"/>
              <w:jc w:val="both"/>
              <w:rPr>
                <w:rFonts w:ascii="PT Astra Serif" w:eastAsia="Times New Roman" w:hAnsi="PT Astra Serif" w:cs="Times New Roman"/>
                <w:sz w:val="24"/>
                <w:szCs w:val="24"/>
                <w:lang w:eastAsia="ru-RU"/>
              </w:rPr>
            </w:pPr>
            <w:r w:rsidRPr="006E6998">
              <w:rPr>
                <w:rFonts w:ascii="PT Astra Serif" w:eastAsia="Times New Roman" w:hAnsi="PT Astra Serif" w:cs="Times New Roman"/>
                <w:sz w:val="24"/>
                <w:szCs w:val="24"/>
                <w:lang w:eastAsia="ru-RU"/>
              </w:rPr>
              <w:t>Музыкальная игрушка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8</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hd w:val="clear" w:color="auto" w:fill="FFFFFF"/>
              <w:spacing w:before="100" w:beforeAutospacing="1" w:after="100" w:afterAutospacing="1" w:line="240" w:lineRule="auto"/>
              <w:jc w:val="both"/>
              <w:rPr>
                <w:rFonts w:ascii="PT Astra Serif" w:eastAsia="Times New Roman" w:hAnsi="PT Astra Serif" w:cs="Times New Roman"/>
                <w:sz w:val="24"/>
                <w:szCs w:val="24"/>
                <w:lang w:eastAsia="ru-RU"/>
              </w:rPr>
            </w:pPr>
            <w:r w:rsidRPr="006E6998">
              <w:rPr>
                <w:rFonts w:ascii="PT Astra Serif" w:eastAsia="Times New Roman" w:hAnsi="PT Astra Serif" w:cs="Times New Roman"/>
                <w:sz w:val="24"/>
                <w:szCs w:val="24"/>
                <w:lang w:eastAsia="ru-RU"/>
              </w:rPr>
              <w:t>Веселый бубен</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9</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6E6998" w:rsidP="006E6998">
            <w:pPr>
              <w:shd w:val="clear" w:color="auto" w:fill="FFFFFF"/>
              <w:spacing w:before="100" w:beforeAutospacing="1" w:after="100" w:afterAutospacing="1" w:line="240" w:lineRule="auto"/>
              <w:jc w:val="both"/>
              <w:rPr>
                <w:rFonts w:ascii="PT Astra Serif" w:eastAsia="Times New Roman" w:hAnsi="PT Astra Serif" w:cs="Times New Roman"/>
                <w:sz w:val="24"/>
                <w:szCs w:val="24"/>
                <w:lang w:eastAsia="ru-RU"/>
              </w:rPr>
            </w:pPr>
            <w:r w:rsidRPr="006E6998">
              <w:rPr>
                <w:rFonts w:ascii="PT Astra Serif" w:eastAsia="Times New Roman" w:hAnsi="PT Astra Serif" w:cs="Times New Roman"/>
                <w:sz w:val="24"/>
                <w:szCs w:val="24"/>
                <w:lang w:eastAsia="ru-RU"/>
              </w:rPr>
              <w:t>Погремушка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10</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hd w:val="clear" w:color="auto" w:fill="FFFFFF"/>
              <w:spacing w:before="100" w:beforeAutospacing="1" w:after="100" w:afterAutospacing="1" w:line="240" w:lineRule="auto"/>
              <w:jc w:val="both"/>
              <w:rPr>
                <w:rFonts w:ascii="PT Astra Serif" w:eastAsia="Times New Roman" w:hAnsi="PT Astra Serif" w:cs="Times New Roman"/>
                <w:sz w:val="24"/>
                <w:szCs w:val="24"/>
                <w:lang w:eastAsia="ru-RU"/>
              </w:rPr>
            </w:pPr>
            <w:r w:rsidRPr="006E6998">
              <w:rPr>
                <w:rFonts w:ascii="PT Astra Serif" w:eastAsia="Times New Roman" w:hAnsi="PT Astra Serif" w:cs="Times New Roman"/>
                <w:sz w:val="24"/>
                <w:szCs w:val="24"/>
                <w:lang w:eastAsia="ru-RU"/>
              </w:rPr>
              <w:t>Откуда доносится музыка?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11</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hAnsi="PT Astra Serif"/>
                <w:bCs/>
                <w:sz w:val="24"/>
                <w:szCs w:val="24"/>
                <w:shd w:val="clear" w:color="auto" w:fill="FFFFFF"/>
              </w:rPr>
              <w:t>Мячик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12</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Тамбурин</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13</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hAnsi="PT Astra Serif"/>
                <w:bCs/>
                <w:sz w:val="24"/>
                <w:szCs w:val="24"/>
                <w:shd w:val="clear" w:color="auto" w:fill="FFFFFF"/>
              </w:rPr>
              <w:t>Бубенчик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14</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Лента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15</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Звенящий треугольник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16</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Во саду ли, в огороде</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6E6998" w:rsidRPr="003A2886" w:rsidTr="00072544">
        <w:tc>
          <w:tcPr>
            <w:tcW w:w="9747" w:type="dxa"/>
            <w:gridSpan w:val="4"/>
          </w:tcPr>
          <w:p w:rsidR="006E6998" w:rsidRPr="006E6998" w:rsidRDefault="006E6998" w:rsidP="00CA4EA9">
            <w:pPr>
              <w:pStyle w:val="ae"/>
              <w:spacing w:line="360" w:lineRule="auto"/>
              <w:jc w:val="center"/>
              <w:rPr>
                <w:rFonts w:ascii="Times New Roman" w:hAnsi="Times New Roman" w:cs="Times New Roman"/>
                <w:color w:val="000000"/>
              </w:rPr>
            </w:pPr>
            <w:r w:rsidRPr="006E6998">
              <w:rPr>
                <w:rFonts w:ascii="PT Astra Serif" w:hAnsi="PT Astra Serif" w:cs="Times New Roman"/>
                <w:sz w:val="24"/>
                <w:szCs w:val="24"/>
              </w:rPr>
              <w:t>6-9 месяцев</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17</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hAnsi="PT Astra Serif"/>
                <w:bCs/>
                <w:sz w:val="24"/>
                <w:szCs w:val="24"/>
                <w:shd w:val="clear" w:color="auto" w:fill="FFFFFF"/>
              </w:rPr>
              <w:t>Ладушки</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18</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Смелый наездник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19</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Мы шагаем</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20</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proofErr w:type="spellStart"/>
            <w:r w:rsidRPr="006E6998">
              <w:rPr>
                <w:rFonts w:ascii="PT Astra Serif" w:eastAsiaTheme="minorEastAsia" w:hAnsi="PT Astra Serif"/>
                <w:bCs/>
                <w:sz w:val="24"/>
                <w:szCs w:val="24"/>
                <w:shd w:val="clear" w:color="auto" w:fill="FFFFFF"/>
                <w:lang w:eastAsia="ru-RU"/>
              </w:rPr>
              <w:t>Ковалечек</w:t>
            </w:r>
            <w:proofErr w:type="spellEnd"/>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21</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proofErr w:type="spellStart"/>
            <w:r w:rsidRPr="006E6998">
              <w:rPr>
                <w:rFonts w:ascii="PT Astra Serif" w:eastAsiaTheme="minorEastAsia" w:hAnsi="PT Astra Serif"/>
                <w:bCs/>
                <w:sz w:val="24"/>
                <w:szCs w:val="24"/>
                <w:shd w:val="clear" w:color="auto" w:fill="FFFFFF"/>
                <w:lang w:eastAsia="ru-RU"/>
              </w:rPr>
              <w:t>Салютики</w:t>
            </w:r>
            <w:proofErr w:type="spellEnd"/>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22</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Что в мешочке?</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23</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eastAsiaTheme="minorEastAsia" w:hAnsi="PT Astra Serif"/>
                <w:bCs/>
                <w:sz w:val="24"/>
                <w:szCs w:val="24"/>
                <w:shd w:val="clear" w:color="auto" w:fill="FFFFFF"/>
                <w:lang w:eastAsia="ru-RU"/>
              </w:rPr>
            </w:pPr>
            <w:r w:rsidRPr="006E6998">
              <w:rPr>
                <w:rFonts w:ascii="PT Astra Serif" w:eastAsiaTheme="minorEastAsia" w:hAnsi="PT Astra Serif"/>
                <w:bCs/>
                <w:sz w:val="24"/>
                <w:szCs w:val="24"/>
                <w:shd w:val="clear" w:color="auto" w:fill="FFFFFF"/>
                <w:lang w:eastAsia="ru-RU"/>
              </w:rPr>
              <w:t>Мячик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24</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eastAsiaTheme="minorEastAsia" w:hAnsi="PT Astra Serif"/>
                <w:bCs/>
                <w:sz w:val="24"/>
                <w:szCs w:val="24"/>
                <w:shd w:val="clear" w:color="auto" w:fill="FFFFFF"/>
                <w:lang w:eastAsia="ru-RU"/>
              </w:rPr>
            </w:pPr>
            <w:r w:rsidRPr="006E6998">
              <w:rPr>
                <w:rFonts w:ascii="PT Astra Serif" w:eastAsiaTheme="minorEastAsia" w:hAnsi="PT Astra Serif"/>
                <w:bCs/>
                <w:sz w:val="24"/>
                <w:szCs w:val="24"/>
                <w:shd w:val="clear" w:color="auto" w:fill="FFFFFF"/>
                <w:lang w:eastAsia="ru-RU"/>
              </w:rPr>
              <w:t>Со вьюном</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25</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eastAsiaTheme="minorEastAsia" w:hAnsi="PT Astra Serif"/>
                <w:bCs/>
                <w:sz w:val="24"/>
                <w:szCs w:val="24"/>
                <w:shd w:val="clear" w:color="auto" w:fill="FFFFFF"/>
                <w:lang w:eastAsia="ru-RU"/>
              </w:rPr>
            </w:pPr>
            <w:r w:rsidRPr="006E6998">
              <w:rPr>
                <w:rFonts w:ascii="PT Astra Serif" w:eastAsiaTheme="minorEastAsia" w:hAnsi="PT Astra Serif"/>
                <w:bCs/>
                <w:sz w:val="24"/>
                <w:szCs w:val="24"/>
                <w:shd w:val="clear" w:color="auto" w:fill="FFFFFF"/>
                <w:lang w:eastAsia="ru-RU"/>
              </w:rPr>
              <w:t>Добрый жук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26</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eastAsiaTheme="minorEastAsia" w:hAnsi="PT Astra Serif"/>
                <w:bCs/>
                <w:sz w:val="24"/>
                <w:szCs w:val="24"/>
                <w:shd w:val="clear" w:color="auto" w:fill="FFFFFF"/>
                <w:lang w:eastAsia="ru-RU"/>
              </w:rPr>
            </w:pPr>
            <w:r w:rsidRPr="006E6998">
              <w:rPr>
                <w:rFonts w:ascii="PT Astra Serif" w:eastAsiaTheme="minorEastAsia" w:hAnsi="PT Astra Serif"/>
                <w:bCs/>
                <w:sz w:val="24"/>
                <w:szCs w:val="24"/>
                <w:shd w:val="clear" w:color="auto" w:fill="FFFFFF"/>
                <w:lang w:eastAsia="ru-RU"/>
              </w:rPr>
              <w:t>Заиграла скрипка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27</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eastAsiaTheme="minorEastAsia" w:hAnsi="PT Astra Serif"/>
                <w:bCs/>
                <w:sz w:val="24"/>
                <w:szCs w:val="24"/>
                <w:shd w:val="clear" w:color="auto" w:fill="FFFFFF"/>
                <w:lang w:eastAsia="ru-RU"/>
              </w:rPr>
            </w:pPr>
            <w:r w:rsidRPr="006E6998">
              <w:rPr>
                <w:rFonts w:ascii="PT Astra Serif" w:eastAsiaTheme="minorEastAsia" w:hAnsi="PT Astra Serif"/>
                <w:bCs/>
                <w:sz w:val="24"/>
                <w:szCs w:val="24"/>
                <w:shd w:val="clear" w:color="auto" w:fill="FFFFFF"/>
                <w:lang w:eastAsia="ru-RU"/>
              </w:rPr>
              <w:t>Светит месяц</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28</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Веселые погремушки </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29</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Дудочка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lastRenderedPageBreak/>
              <w:t>30</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Веселые платочки</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31</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Барабан </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32</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Лошадка </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33</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eastAsiaTheme="minorEastAsia" w:hAnsi="PT Astra Serif"/>
                <w:bCs/>
                <w:sz w:val="24"/>
                <w:szCs w:val="24"/>
                <w:shd w:val="clear" w:color="auto" w:fill="FFFFFF"/>
                <w:lang w:eastAsia="ru-RU"/>
              </w:rPr>
              <w:t>Музыкальные прятки</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rPr>
          <w:trHeight w:val="71"/>
        </w:trPr>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34</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proofErr w:type="spellStart"/>
            <w:r w:rsidRPr="006E6998">
              <w:rPr>
                <w:rFonts w:ascii="PT Astra Serif" w:hAnsi="PT Astra Serif" w:cs="Times New Roman"/>
                <w:sz w:val="24"/>
                <w:szCs w:val="24"/>
              </w:rPr>
              <w:t>А.Вивальди</w:t>
            </w:r>
            <w:proofErr w:type="spellEnd"/>
            <w:r w:rsidRPr="006E6998">
              <w:rPr>
                <w:rFonts w:ascii="PT Astra Serif" w:hAnsi="PT Astra Serif" w:cs="Times New Roman"/>
                <w:sz w:val="24"/>
                <w:szCs w:val="24"/>
              </w:rPr>
              <w:t xml:space="preserve"> «Времена года»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35</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proofErr w:type="spellStart"/>
            <w:r w:rsidRPr="006E6998">
              <w:rPr>
                <w:rFonts w:ascii="PT Astra Serif" w:hAnsi="PT Astra Serif" w:cs="Times New Roman"/>
                <w:sz w:val="24"/>
                <w:szCs w:val="24"/>
              </w:rPr>
              <w:t>Ф.Куперен</w:t>
            </w:r>
            <w:proofErr w:type="spellEnd"/>
            <w:r w:rsidRPr="006E6998">
              <w:rPr>
                <w:rFonts w:ascii="PT Astra Serif" w:hAnsi="PT Astra Serif" w:cs="Times New Roman"/>
                <w:sz w:val="24"/>
                <w:szCs w:val="24"/>
              </w:rPr>
              <w:t xml:space="preserve"> «Испанка»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36</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proofErr w:type="spellStart"/>
            <w:r w:rsidRPr="006E6998">
              <w:rPr>
                <w:rFonts w:ascii="PT Astra Serif" w:hAnsi="PT Astra Serif" w:cs="Times New Roman"/>
                <w:sz w:val="24"/>
                <w:szCs w:val="24"/>
              </w:rPr>
              <w:t>И.Бах</w:t>
            </w:r>
            <w:proofErr w:type="spellEnd"/>
            <w:r w:rsidRPr="006E6998">
              <w:rPr>
                <w:rFonts w:ascii="PT Astra Serif" w:hAnsi="PT Astra Serif" w:cs="Times New Roman"/>
                <w:sz w:val="24"/>
                <w:szCs w:val="24"/>
              </w:rPr>
              <w:t xml:space="preserve"> «Хорошо темперированный клавир</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37</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proofErr w:type="spellStart"/>
            <w:r w:rsidRPr="006E6998">
              <w:rPr>
                <w:rFonts w:ascii="PT Astra Serif" w:hAnsi="PT Astra Serif" w:cs="Times New Roman"/>
                <w:sz w:val="24"/>
                <w:szCs w:val="24"/>
              </w:rPr>
              <w:t>Р.Шуман</w:t>
            </w:r>
            <w:proofErr w:type="spellEnd"/>
            <w:r w:rsidRPr="006E6998">
              <w:rPr>
                <w:rFonts w:ascii="PT Astra Serif" w:hAnsi="PT Astra Serif" w:cs="Times New Roman"/>
                <w:sz w:val="24"/>
                <w:szCs w:val="24"/>
              </w:rPr>
              <w:t xml:space="preserve"> «Смелый наездник»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38</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hAnsi="PT Astra Serif" w:cs="Times New Roman"/>
                <w:sz w:val="24"/>
                <w:szCs w:val="24"/>
              </w:rPr>
              <w:t>Колокольчик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39</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hAnsi="PT Astra Serif" w:cs="Times New Roman"/>
                <w:sz w:val="24"/>
                <w:szCs w:val="24"/>
              </w:rPr>
              <w:t>Наша песенка простая</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6E6998" w:rsidRPr="003A2886" w:rsidTr="00072544">
        <w:tc>
          <w:tcPr>
            <w:tcW w:w="9747" w:type="dxa"/>
            <w:gridSpan w:val="4"/>
          </w:tcPr>
          <w:p w:rsidR="006E6998" w:rsidRPr="006E6998" w:rsidRDefault="006E6998" w:rsidP="00CA4EA9">
            <w:pPr>
              <w:pStyle w:val="ae"/>
              <w:spacing w:line="360" w:lineRule="auto"/>
              <w:jc w:val="center"/>
              <w:rPr>
                <w:rFonts w:ascii="Times New Roman" w:hAnsi="Times New Roman" w:cs="Times New Roman"/>
                <w:color w:val="000000"/>
              </w:rPr>
            </w:pPr>
            <w:r w:rsidRPr="006E6998">
              <w:rPr>
                <w:rFonts w:ascii="PT Astra Serif" w:hAnsi="PT Astra Serif" w:cs="Times New Roman"/>
                <w:sz w:val="24"/>
                <w:szCs w:val="24"/>
              </w:rPr>
              <w:t>9-12 месяцев</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40</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hAnsi="PT Astra Serif" w:cs="Times New Roman"/>
                <w:sz w:val="24"/>
                <w:szCs w:val="24"/>
              </w:rPr>
              <w:t>Песенка о рыбаке</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41</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hAnsi="PT Astra Serif" w:cs="Times New Roman"/>
                <w:sz w:val="24"/>
                <w:szCs w:val="24"/>
              </w:rPr>
              <w:t>Песенка со слогами</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42</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hAnsi="PT Astra Serif" w:cs="Times New Roman"/>
                <w:sz w:val="24"/>
                <w:szCs w:val="24"/>
              </w:rPr>
              <w:t>Топ-топ</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43</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hAnsi="PT Astra Serif" w:cs="Times New Roman"/>
                <w:sz w:val="24"/>
                <w:szCs w:val="24"/>
              </w:rPr>
              <w:t>Кто нас крепко любит</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44</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hAnsi="PT Astra Serif" w:cs="Times New Roman"/>
                <w:sz w:val="24"/>
                <w:szCs w:val="24"/>
              </w:rPr>
              <w:t>Купите лук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45</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ae"/>
              <w:rPr>
                <w:rFonts w:ascii="PT Astra Serif" w:hAnsi="PT Astra Serif" w:cs="Times New Roman"/>
                <w:sz w:val="24"/>
                <w:szCs w:val="24"/>
              </w:rPr>
            </w:pPr>
            <w:r w:rsidRPr="006E6998">
              <w:rPr>
                <w:rFonts w:ascii="PT Astra Serif" w:hAnsi="PT Astra Serif" w:cs="Times New Roman"/>
                <w:sz w:val="24"/>
                <w:szCs w:val="24"/>
              </w:rPr>
              <w:t>Мы шагаем</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46</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ae"/>
              <w:rPr>
                <w:rFonts w:ascii="PT Astra Serif" w:hAnsi="PT Astra Serif" w:cs="Times New Roman"/>
                <w:sz w:val="24"/>
                <w:szCs w:val="24"/>
              </w:rPr>
            </w:pPr>
            <w:r w:rsidRPr="006E6998">
              <w:rPr>
                <w:rFonts w:ascii="PT Astra Serif" w:hAnsi="PT Astra Serif" w:cs="Times New Roman"/>
                <w:sz w:val="24"/>
                <w:szCs w:val="24"/>
              </w:rPr>
              <w:t>Веселые платочки</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47</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ae"/>
              <w:rPr>
                <w:rFonts w:ascii="PT Astra Serif" w:hAnsi="PT Astra Serif" w:cs="Times New Roman"/>
                <w:sz w:val="24"/>
                <w:szCs w:val="24"/>
              </w:rPr>
            </w:pPr>
            <w:r w:rsidRPr="006E6998">
              <w:rPr>
                <w:rFonts w:ascii="PT Astra Serif" w:hAnsi="PT Astra Serif" w:cs="Times New Roman"/>
                <w:sz w:val="24"/>
                <w:szCs w:val="24"/>
              </w:rPr>
              <w:t>Детки-малолетки</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48</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ae"/>
              <w:rPr>
                <w:rFonts w:ascii="PT Astra Serif" w:hAnsi="PT Astra Serif" w:cs="Times New Roman"/>
                <w:sz w:val="24"/>
                <w:szCs w:val="24"/>
              </w:rPr>
            </w:pPr>
            <w:r w:rsidRPr="006E6998">
              <w:rPr>
                <w:rFonts w:ascii="PT Astra Serif" w:hAnsi="PT Astra Serif" w:cs="Times New Roman"/>
                <w:sz w:val="24"/>
                <w:szCs w:val="24"/>
              </w:rPr>
              <w:t>Привет-пока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49</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ae"/>
              <w:rPr>
                <w:rFonts w:ascii="PT Astra Serif" w:hAnsi="PT Astra Serif" w:cs="Times New Roman"/>
                <w:sz w:val="24"/>
                <w:szCs w:val="24"/>
              </w:rPr>
            </w:pPr>
            <w:r w:rsidRPr="006E6998">
              <w:rPr>
                <w:rFonts w:ascii="PT Astra Serif" w:hAnsi="PT Astra Serif" w:cs="Times New Roman"/>
                <w:sz w:val="24"/>
                <w:szCs w:val="24"/>
              </w:rPr>
              <w:t>Прилетели гули</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50</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ae"/>
              <w:rPr>
                <w:rFonts w:ascii="PT Astra Serif" w:hAnsi="PT Astra Serif" w:cs="Times New Roman"/>
                <w:sz w:val="24"/>
                <w:szCs w:val="24"/>
              </w:rPr>
            </w:pPr>
            <w:r w:rsidRPr="006E6998">
              <w:rPr>
                <w:rFonts w:ascii="PT Astra Serif" w:hAnsi="PT Astra Serif" w:cs="Times New Roman"/>
                <w:sz w:val="24"/>
                <w:szCs w:val="24"/>
              </w:rPr>
              <w:t>Маленькие ножки</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51</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ae"/>
              <w:rPr>
                <w:rFonts w:ascii="PT Astra Serif" w:hAnsi="PT Astra Serif" w:cs="Times New Roman"/>
                <w:sz w:val="24"/>
                <w:szCs w:val="24"/>
              </w:rPr>
            </w:pPr>
            <w:r w:rsidRPr="006E6998">
              <w:rPr>
                <w:rFonts w:ascii="PT Astra Serif" w:hAnsi="PT Astra Serif" w:cs="Times New Roman"/>
                <w:sz w:val="24"/>
                <w:szCs w:val="24"/>
              </w:rPr>
              <w:t>Топ да топ</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52</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ae"/>
              <w:rPr>
                <w:rFonts w:ascii="PT Astra Serif" w:hAnsi="PT Astra Serif" w:cs="Times New Roman"/>
                <w:sz w:val="24"/>
                <w:szCs w:val="24"/>
              </w:rPr>
            </w:pPr>
            <w:r w:rsidRPr="006E6998">
              <w:rPr>
                <w:rFonts w:ascii="PT Astra Serif" w:hAnsi="PT Astra Serif" w:cs="Times New Roman"/>
                <w:sz w:val="24"/>
                <w:szCs w:val="24"/>
              </w:rPr>
              <w:t>П. Чайковский Балет «Щелкунчик»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53</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ae"/>
              <w:rPr>
                <w:rFonts w:ascii="PT Astra Serif" w:hAnsi="PT Astra Serif" w:cs="Times New Roman"/>
                <w:sz w:val="24"/>
                <w:szCs w:val="24"/>
              </w:rPr>
            </w:pPr>
            <w:proofErr w:type="spellStart"/>
            <w:r w:rsidRPr="006E6998">
              <w:rPr>
                <w:rFonts w:ascii="PT Astra Serif" w:hAnsi="PT Astra Serif" w:cs="Times New Roman"/>
                <w:sz w:val="24"/>
                <w:szCs w:val="24"/>
              </w:rPr>
              <w:t>К.Сен-Санс</w:t>
            </w:r>
            <w:proofErr w:type="spellEnd"/>
            <w:r w:rsidRPr="006E6998">
              <w:rPr>
                <w:rFonts w:ascii="PT Astra Serif" w:hAnsi="PT Astra Serif" w:cs="Times New Roman"/>
                <w:sz w:val="24"/>
                <w:szCs w:val="24"/>
              </w:rPr>
              <w:t xml:space="preserve"> «Цыганский танец»</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54</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spacing w:after="0" w:line="240" w:lineRule="auto"/>
              <w:rPr>
                <w:rFonts w:ascii="PT Astra Serif" w:hAnsi="PT Astra Serif" w:cs="Times New Roman"/>
                <w:sz w:val="24"/>
                <w:szCs w:val="24"/>
              </w:rPr>
            </w:pPr>
            <w:r w:rsidRPr="006E6998">
              <w:rPr>
                <w:rFonts w:ascii="PT Astra Serif" w:hAnsi="PT Astra Serif" w:cs="Times New Roman"/>
                <w:sz w:val="24"/>
                <w:szCs w:val="24"/>
              </w:rPr>
              <w:t>В. Моцарт «Симфония №40</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55</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Fonts w:ascii="PT Astra Serif" w:hAnsi="PT Astra Serif"/>
              </w:rPr>
              <w:t>Г. Свиридов «Вальс»</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56</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Песенки-ритмы</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57</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Весёлые молоточки</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58</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Слушай и хлопай</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rPr>
          <w:trHeight w:val="71"/>
        </w:trPr>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59</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Послушный бубен</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60</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Музыкальная посылка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61</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Кто подошел к теремку</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62</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Тихие и звонкие звоночки</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63</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Музыкальный ёжик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64</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Музыкальный ёжик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65</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Тихо - громко</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lastRenderedPageBreak/>
              <w:t>66</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Как бегают зверята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67</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Зайцы на поляне</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68</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В гости песенка пришла</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69</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Чудесный мешочек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70</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Найди игрушку</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71</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Кто вышел погулять?</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CA4EA9">
        <w:tc>
          <w:tcPr>
            <w:tcW w:w="438" w:type="dxa"/>
          </w:tcPr>
          <w:p w:rsidR="00CA4EA9" w:rsidRPr="003A2886" w:rsidRDefault="00CA4EA9" w:rsidP="00CA4EA9">
            <w:pPr>
              <w:pStyle w:val="ae"/>
              <w:spacing w:line="360" w:lineRule="auto"/>
              <w:jc w:val="both"/>
              <w:rPr>
                <w:rFonts w:ascii="Times New Roman" w:hAnsi="Times New Roman" w:cs="Times New Roman"/>
                <w:color w:val="000000"/>
              </w:rPr>
            </w:pPr>
            <w:r w:rsidRPr="003A2886">
              <w:rPr>
                <w:rFonts w:ascii="Times New Roman" w:hAnsi="Times New Roman" w:cs="Times New Roman"/>
                <w:color w:val="000000"/>
              </w:rPr>
              <w:t>72</w:t>
            </w:r>
          </w:p>
        </w:tc>
        <w:tc>
          <w:tcPr>
            <w:tcW w:w="4784" w:type="dxa"/>
            <w:tcBorders>
              <w:top w:val="single" w:sz="4" w:space="0" w:color="auto"/>
              <w:left w:val="single" w:sz="4" w:space="0" w:color="auto"/>
              <w:bottom w:val="single" w:sz="4" w:space="0" w:color="auto"/>
              <w:right w:val="single" w:sz="4" w:space="0" w:color="auto"/>
            </w:tcBorders>
          </w:tcPr>
          <w:p w:rsidR="00CA4EA9" w:rsidRPr="006E6998" w:rsidRDefault="00CA4EA9" w:rsidP="00CA4EA9">
            <w:pPr>
              <w:pStyle w:val="c0"/>
              <w:shd w:val="clear" w:color="auto" w:fill="FFFFFF"/>
              <w:spacing w:before="0" w:beforeAutospacing="0" w:after="0" w:afterAutospacing="0"/>
              <w:jc w:val="both"/>
              <w:rPr>
                <w:rFonts w:ascii="PT Astra Serif" w:hAnsi="PT Astra Serif"/>
              </w:rPr>
            </w:pPr>
            <w:r w:rsidRPr="006E6998">
              <w:rPr>
                <w:rStyle w:val="c5"/>
                <w:rFonts w:ascii="PT Astra Serif" w:eastAsiaTheme="majorEastAsia" w:hAnsi="PT Astra Serif"/>
                <w:bCs/>
              </w:rPr>
              <w:t>Кого встретил колобок</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sidRPr="003A2886">
              <w:rPr>
                <w:rFonts w:ascii="Times New Roman" w:hAnsi="Times New Roman" w:cs="Times New Roman"/>
                <w:color w:val="000000"/>
              </w:rPr>
              <w:t>1</w:t>
            </w:r>
          </w:p>
        </w:tc>
      </w:tr>
      <w:tr w:rsidR="00CA4EA9" w:rsidRPr="003A2886" w:rsidTr="005F6736">
        <w:tc>
          <w:tcPr>
            <w:tcW w:w="438" w:type="dxa"/>
          </w:tcPr>
          <w:p w:rsidR="00CA4EA9" w:rsidRPr="003A2886" w:rsidRDefault="00CA4EA9" w:rsidP="00CA4EA9">
            <w:pPr>
              <w:pStyle w:val="ae"/>
              <w:spacing w:line="360" w:lineRule="auto"/>
              <w:jc w:val="both"/>
              <w:rPr>
                <w:rFonts w:ascii="Times New Roman" w:hAnsi="Times New Roman" w:cs="Times New Roman"/>
                <w:color w:val="000000"/>
              </w:rPr>
            </w:pPr>
          </w:p>
        </w:tc>
        <w:tc>
          <w:tcPr>
            <w:tcW w:w="4784" w:type="dxa"/>
          </w:tcPr>
          <w:p w:rsidR="00CA4EA9" w:rsidRPr="006E6998" w:rsidRDefault="00CA4EA9" w:rsidP="00CA4EA9">
            <w:pPr>
              <w:pStyle w:val="ae"/>
              <w:spacing w:line="360" w:lineRule="auto"/>
              <w:jc w:val="both"/>
              <w:rPr>
                <w:rFonts w:ascii="Times New Roman" w:hAnsi="Times New Roman" w:cs="Times New Roman"/>
                <w:color w:val="000000"/>
              </w:rPr>
            </w:pPr>
            <w:r w:rsidRPr="006E6998">
              <w:rPr>
                <w:rFonts w:ascii="Times New Roman" w:hAnsi="Times New Roman" w:cs="Times New Roman"/>
                <w:color w:val="000000"/>
              </w:rPr>
              <w:t>Итого</w:t>
            </w:r>
          </w:p>
        </w:tc>
        <w:tc>
          <w:tcPr>
            <w:tcW w:w="1976" w:type="dxa"/>
          </w:tcPr>
          <w:p w:rsidR="00CA4EA9" w:rsidRPr="003A2886" w:rsidRDefault="00CA4EA9" w:rsidP="00CA4EA9">
            <w:pPr>
              <w:pStyle w:val="ae"/>
              <w:spacing w:line="360" w:lineRule="auto"/>
              <w:jc w:val="center"/>
              <w:rPr>
                <w:rFonts w:ascii="Times New Roman" w:hAnsi="Times New Roman" w:cs="Times New Roman"/>
                <w:color w:val="000000"/>
              </w:rPr>
            </w:pPr>
            <w:r>
              <w:rPr>
                <w:rFonts w:ascii="Times New Roman" w:hAnsi="Times New Roman" w:cs="Times New Roman"/>
                <w:color w:val="000000"/>
              </w:rPr>
              <w:t>72</w:t>
            </w:r>
          </w:p>
        </w:tc>
        <w:tc>
          <w:tcPr>
            <w:tcW w:w="2549" w:type="dxa"/>
          </w:tcPr>
          <w:p w:rsidR="00CA4EA9" w:rsidRPr="003A2886" w:rsidRDefault="00CA4EA9" w:rsidP="00CA4EA9">
            <w:pPr>
              <w:pStyle w:val="ae"/>
              <w:spacing w:line="360" w:lineRule="auto"/>
              <w:jc w:val="center"/>
              <w:rPr>
                <w:rFonts w:ascii="Times New Roman" w:hAnsi="Times New Roman" w:cs="Times New Roman"/>
                <w:color w:val="000000"/>
              </w:rPr>
            </w:pPr>
            <w:r>
              <w:rPr>
                <w:rFonts w:ascii="Times New Roman" w:hAnsi="Times New Roman" w:cs="Times New Roman"/>
                <w:color w:val="000000"/>
              </w:rPr>
              <w:t>72</w:t>
            </w:r>
          </w:p>
        </w:tc>
      </w:tr>
    </w:tbl>
    <w:p w:rsidR="006E64AD" w:rsidRDefault="006E64AD" w:rsidP="008C5366">
      <w:pPr>
        <w:pStyle w:val="41"/>
        <w:shd w:val="clear" w:color="auto" w:fill="FFFFFF" w:themeFill="background1"/>
        <w:spacing w:after="0" w:line="360" w:lineRule="auto"/>
        <w:rPr>
          <w:rStyle w:val="13"/>
          <w:rFonts w:eastAsiaTheme="minorEastAsia"/>
          <w:b/>
          <w:sz w:val="24"/>
          <w:szCs w:val="24"/>
        </w:rPr>
      </w:pPr>
    </w:p>
    <w:p w:rsidR="007549F3" w:rsidRPr="007549F3" w:rsidRDefault="007549F3" w:rsidP="007549F3">
      <w:pPr>
        <w:widowControl w:val="0"/>
        <w:shd w:val="clear" w:color="auto" w:fill="FFFFFF"/>
        <w:spacing w:after="0" w:line="360" w:lineRule="auto"/>
        <w:jc w:val="center"/>
        <w:rPr>
          <w:rFonts w:ascii="PT Astra Serif" w:eastAsia="Times New Roman" w:hAnsi="PT Astra Serif" w:cs="Times New Roman"/>
          <w:b/>
          <w:color w:val="000000"/>
          <w:sz w:val="24"/>
          <w:szCs w:val="24"/>
          <w:lang w:eastAsia="ru-RU"/>
        </w:rPr>
      </w:pPr>
      <w:r w:rsidRPr="007549F3">
        <w:rPr>
          <w:rFonts w:ascii="PT Astra Serif" w:eastAsia="Times New Roman" w:hAnsi="PT Astra Serif" w:cs="Times New Roman"/>
          <w:b/>
          <w:color w:val="000000"/>
          <w:sz w:val="24"/>
          <w:szCs w:val="24"/>
          <w:lang w:eastAsia="ru-RU"/>
        </w:rPr>
        <w:t>Педагогический мониторинг.</w:t>
      </w:r>
    </w:p>
    <w:p w:rsidR="007549F3" w:rsidRPr="007549F3" w:rsidRDefault="007549F3" w:rsidP="007549F3">
      <w:pPr>
        <w:widowControl w:val="0"/>
        <w:spacing w:after="0" w:line="360" w:lineRule="auto"/>
        <w:ind w:firstLine="709"/>
        <w:jc w:val="both"/>
        <w:rPr>
          <w:rFonts w:ascii="PT Astra Serif" w:eastAsia="Times New Roman" w:hAnsi="PT Astra Serif" w:cs="Times New Roman"/>
          <w:color w:val="000000"/>
          <w:sz w:val="24"/>
          <w:szCs w:val="24"/>
          <w:lang w:eastAsia="ru-RU"/>
        </w:rPr>
      </w:pPr>
      <w:r w:rsidRPr="007549F3">
        <w:rPr>
          <w:rFonts w:ascii="PT Astra Serif" w:eastAsia="Times New Roman" w:hAnsi="PT Astra Serif" w:cs="Times New Roman"/>
          <w:color w:val="000000"/>
          <w:sz w:val="24"/>
          <w:szCs w:val="24"/>
          <w:lang w:eastAsia="ru-RU"/>
        </w:rPr>
        <w:t>Педагогический мониторинг проводится в форме наблюдения за ребенком</w:t>
      </w:r>
    </w:p>
    <w:p w:rsidR="007549F3" w:rsidRPr="007549F3" w:rsidRDefault="007549F3" w:rsidP="007549F3">
      <w:pPr>
        <w:spacing w:after="0" w:line="360" w:lineRule="auto"/>
        <w:ind w:firstLine="709"/>
        <w:jc w:val="both"/>
        <w:rPr>
          <w:rFonts w:ascii="PT Astra Serif" w:eastAsia="Calibri" w:hAnsi="PT Astra Serif" w:cs="Times New Roman"/>
          <w:sz w:val="24"/>
          <w:szCs w:val="24"/>
        </w:rPr>
      </w:pPr>
      <w:r w:rsidRPr="007549F3">
        <w:rPr>
          <w:rFonts w:ascii="PT Astra Serif" w:eastAsia="Calibri" w:hAnsi="PT Astra Serif" w:cs="Calibri"/>
          <w:color w:val="000000"/>
          <w:sz w:val="24"/>
          <w:szCs w:val="24"/>
          <w:lang w:eastAsia="ru-RU"/>
        </w:rPr>
        <w:t xml:space="preserve">Итоги диагностики фиксируются </w:t>
      </w:r>
      <w:r w:rsidRPr="007549F3">
        <w:rPr>
          <w:rFonts w:ascii="PT Astra Serif" w:eastAsia="Calibri" w:hAnsi="PT Astra Serif" w:cs="Times New Roman"/>
          <w:sz w:val="24"/>
          <w:szCs w:val="24"/>
        </w:rPr>
        <w:t>в карте оценки уровней эффективности педагогических воздействий (Приложение 1)</w:t>
      </w:r>
    </w:p>
    <w:p w:rsidR="007549F3" w:rsidRPr="007549F3" w:rsidRDefault="007549F3" w:rsidP="007549F3">
      <w:pPr>
        <w:autoSpaceDE w:val="0"/>
        <w:autoSpaceDN w:val="0"/>
        <w:adjustRightInd w:val="0"/>
        <w:spacing w:after="0" w:line="360" w:lineRule="auto"/>
        <w:ind w:firstLine="567"/>
        <w:jc w:val="center"/>
        <w:rPr>
          <w:rFonts w:ascii="PT Astra Serif" w:eastAsia="Times New Roman" w:hAnsi="PT Astra Serif" w:cs="Times New Roman"/>
          <w:b/>
          <w:bCs/>
          <w:sz w:val="24"/>
          <w:szCs w:val="24"/>
          <w:lang w:eastAsia="ru-RU"/>
        </w:rPr>
      </w:pPr>
      <w:r w:rsidRPr="007549F3">
        <w:rPr>
          <w:rFonts w:ascii="PT Astra Serif" w:eastAsia="Times New Roman" w:hAnsi="PT Astra Serif" w:cs="Times New Roman"/>
          <w:b/>
          <w:bCs/>
          <w:sz w:val="24"/>
          <w:szCs w:val="24"/>
          <w:lang w:eastAsia="ru-RU"/>
        </w:rPr>
        <w:t>Программно-методическое обеспечение.</w:t>
      </w:r>
    </w:p>
    <w:p w:rsidR="00CE75F2" w:rsidRPr="00B766E5" w:rsidRDefault="00CE75F2" w:rsidP="007549F3">
      <w:pPr>
        <w:autoSpaceDE w:val="0"/>
        <w:autoSpaceDN w:val="0"/>
        <w:adjustRightInd w:val="0"/>
        <w:spacing w:after="0" w:line="360" w:lineRule="auto"/>
        <w:ind w:firstLine="567"/>
        <w:rPr>
          <w:rFonts w:ascii="PT Astra Serif" w:eastAsia="Times New Roman" w:hAnsi="PT Astra Serif" w:cs="Times New Roman"/>
          <w:bCs/>
          <w:sz w:val="24"/>
          <w:szCs w:val="24"/>
          <w:lang w:eastAsia="ru-RU"/>
        </w:rPr>
      </w:pPr>
      <w:proofErr w:type="spellStart"/>
      <w:r w:rsidRPr="00B766E5">
        <w:rPr>
          <w:rFonts w:ascii="PT Astra Serif" w:eastAsia="Times New Roman" w:hAnsi="PT Astra Serif" w:cs="Times New Roman"/>
          <w:bCs/>
          <w:sz w:val="24"/>
          <w:szCs w:val="24"/>
          <w:lang w:eastAsia="ru-RU"/>
        </w:rPr>
        <w:t>Выродова</w:t>
      </w:r>
      <w:proofErr w:type="spellEnd"/>
      <w:r w:rsidRPr="00B766E5">
        <w:rPr>
          <w:rFonts w:ascii="PT Astra Serif" w:eastAsia="Times New Roman" w:hAnsi="PT Astra Serif" w:cs="Times New Roman"/>
          <w:bCs/>
          <w:sz w:val="24"/>
          <w:szCs w:val="24"/>
          <w:lang w:eastAsia="ru-RU"/>
        </w:rPr>
        <w:t xml:space="preserve"> И.А. - Музыкальные игры для сам</w:t>
      </w:r>
      <w:r w:rsidR="00B766E5" w:rsidRPr="00B766E5">
        <w:rPr>
          <w:rFonts w:ascii="PT Astra Serif" w:eastAsia="Times New Roman" w:hAnsi="PT Astra Serif" w:cs="Times New Roman"/>
          <w:bCs/>
          <w:sz w:val="24"/>
          <w:szCs w:val="24"/>
          <w:lang w:eastAsia="ru-RU"/>
        </w:rPr>
        <w:t xml:space="preserve">ых маленьких. </w:t>
      </w:r>
      <w:r w:rsidR="00B766E5" w:rsidRPr="00B766E5">
        <w:rPr>
          <w:rFonts w:ascii="PT Astra Serif" w:hAnsi="PT Astra Serif" w:cs="Arial"/>
          <w:color w:val="000000"/>
          <w:sz w:val="24"/>
          <w:szCs w:val="24"/>
          <w:shd w:val="clear" w:color="auto" w:fill="FFFFFF"/>
        </w:rPr>
        <w:t xml:space="preserve">М.: Школьная Пресса, 2007. — 160 с. — («Дошкольное воспитание и обучение. Приложение к журналу «Воспитание школьников»; </w:t>
      </w:r>
      <w:proofErr w:type="spellStart"/>
      <w:r w:rsidR="00B766E5" w:rsidRPr="00B766E5">
        <w:rPr>
          <w:rFonts w:ascii="PT Astra Serif" w:hAnsi="PT Astra Serif" w:cs="Arial"/>
          <w:color w:val="000000"/>
          <w:sz w:val="24"/>
          <w:szCs w:val="24"/>
          <w:shd w:val="clear" w:color="auto" w:fill="FFFFFF"/>
        </w:rPr>
        <w:t>Вып</w:t>
      </w:r>
      <w:proofErr w:type="spellEnd"/>
      <w:r w:rsidR="00B766E5" w:rsidRPr="00B766E5">
        <w:rPr>
          <w:rFonts w:ascii="PT Astra Serif" w:hAnsi="PT Astra Serif" w:cs="Arial"/>
          <w:color w:val="000000"/>
          <w:sz w:val="24"/>
          <w:szCs w:val="24"/>
          <w:shd w:val="clear" w:color="auto" w:fill="FFFFFF"/>
        </w:rPr>
        <w:t>. 144.)</w:t>
      </w:r>
    </w:p>
    <w:p w:rsidR="007549F3" w:rsidRPr="007549F3" w:rsidRDefault="007549F3" w:rsidP="007549F3">
      <w:pPr>
        <w:autoSpaceDE w:val="0"/>
        <w:autoSpaceDN w:val="0"/>
        <w:adjustRightInd w:val="0"/>
        <w:spacing w:after="0" w:line="360" w:lineRule="auto"/>
        <w:ind w:firstLine="567"/>
        <w:rPr>
          <w:rFonts w:ascii="PT Astra Serif" w:eastAsia="Times New Roman" w:hAnsi="PT Astra Serif" w:cs="Times New Roman"/>
          <w:b/>
          <w:bCs/>
          <w:sz w:val="24"/>
          <w:szCs w:val="24"/>
          <w:lang w:eastAsia="ru-RU"/>
        </w:rPr>
      </w:pPr>
      <w:r w:rsidRPr="007549F3">
        <w:rPr>
          <w:rFonts w:ascii="PT Astra Serif" w:eastAsia="Times New Roman" w:hAnsi="PT Astra Serif" w:cs="Times New Roman"/>
          <w:b/>
          <w:bCs/>
          <w:sz w:val="24"/>
          <w:szCs w:val="24"/>
          <w:lang w:eastAsia="ru-RU"/>
        </w:rPr>
        <w:t>Интернет-ресурсы:</w:t>
      </w:r>
    </w:p>
    <w:p w:rsidR="00BC300A" w:rsidRDefault="00B271EE" w:rsidP="00E233AE">
      <w:pPr>
        <w:pStyle w:val="ae"/>
        <w:rPr>
          <w:rFonts w:ascii="Times New Roman" w:eastAsia="Times New Roman" w:hAnsi="Times New Roman" w:cs="Times New Roman"/>
          <w:sz w:val="24"/>
          <w:szCs w:val="24"/>
          <w:lang w:eastAsia="ru-RU"/>
        </w:rPr>
      </w:pPr>
      <w:hyperlink r:id="rId6" w:history="1">
        <w:r w:rsidR="00E233AE" w:rsidRPr="00A82676">
          <w:rPr>
            <w:rStyle w:val="aff1"/>
            <w:rFonts w:ascii="Times New Roman" w:eastAsia="Times New Roman" w:hAnsi="Times New Roman" w:cs="Times New Roman"/>
            <w:sz w:val="24"/>
            <w:szCs w:val="24"/>
            <w:lang w:eastAsia="ru-RU"/>
          </w:rPr>
          <w:t>https://educ.wikireading.ru/1780</w:t>
        </w:r>
      </w:hyperlink>
    </w:p>
    <w:p w:rsidR="009F7AF4" w:rsidRDefault="00B271EE" w:rsidP="00E233AE">
      <w:pPr>
        <w:pStyle w:val="ae"/>
        <w:rPr>
          <w:rFonts w:ascii="Times New Roman" w:eastAsia="Times New Roman" w:hAnsi="Times New Roman" w:cs="Times New Roman"/>
          <w:sz w:val="24"/>
          <w:szCs w:val="24"/>
          <w:lang w:eastAsia="ru-RU"/>
        </w:rPr>
      </w:pPr>
      <w:hyperlink r:id="rId7" w:history="1">
        <w:r w:rsidR="009F7AF4" w:rsidRPr="00A82676">
          <w:rPr>
            <w:rStyle w:val="aff1"/>
            <w:rFonts w:ascii="Times New Roman" w:eastAsia="Times New Roman" w:hAnsi="Times New Roman" w:cs="Times New Roman"/>
            <w:sz w:val="24"/>
            <w:szCs w:val="24"/>
            <w:lang w:eastAsia="ru-RU"/>
          </w:rPr>
          <w:t>https://nsportal.ru/detskiy-sad/muzykalno-ritmicheskoe-zanyatie/2020/01/06/kartoteka-muzykalno-didakticheskih-igr</w:t>
        </w:r>
      </w:hyperlink>
    </w:p>
    <w:p w:rsidR="00CE75F2" w:rsidRDefault="00B271EE" w:rsidP="00E233AE">
      <w:pPr>
        <w:pStyle w:val="ae"/>
        <w:rPr>
          <w:rFonts w:ascii="Times New Roman" w:eastAsia="Times New Roman" w:hAnsi="Times New Roman" w:cs="Times New Roman"/>
          <w:sz w:val="24"/>
          <w:szCs w:val="24"/>
          <w:lang w:eastAsia="ru-RU"/>
        </w:rPr>
      </w:pPr>
      <w:hyperlink r:id="rId8" w:history="1">
        <w:r w:rsidR="00CE75F2" w:rsidRPr="00A82676">
          <w:rPr>
            <w:rStyle w:val="aff1"/>
            <w:rFonts w:ascii="Times New Roman" w:eastAsia="Times New Roman" w:hAnsi="Times New Roman" w:cs="Times New Roman"/>
            <w:sz w:val="24"/>
            <w:szCs w:val="24"/>
            <w:lang w:eastAsia="ru-RU"/>
          </w:rPr>
          <w:t>https://vk.com/doc415041562_559296765?hash=9f700353beea94024d&amp;dl=6e275e64bdf80e25c1</w:t>
        </w:r>
      </w:hyperlink>
    </w:p>
    <w:p w:rsidR="00CE75F2" w:rsidRDefault="00B271EE" w:rsidP="00E233AE">
      <w:pPr>
        <w:pStyle w:val="ae"/>
        <w:rPr>
          <w:rFonts w:ascii="Times New Roman" w:eastAsia="Times New Roman" w:hAnsi="Times New Roman" w:cs="Times New Roman"/>
          <w:sz w:val="24"/>
          <w:szCs w:val="24"/>
          <w:lang w:eastAsia="ru-RU"/>
        </w:rPr>
      </w:pPr>
      <w:hyperlink r:id="rId9" w:history="1">
        <w:r w:rsidR="00CE75F2" w:rsidRPr="00A82676">
          <w:rPr>
            <w:rStyle w:val="aff1"/>
            <w:rFonts w:ascii="Times New Roman" w:eastAsia="Times New Roman" w:hAnsi="Times New Roman" w:cs="Times New Roman"/>
            <w:sz w:val="24"/>
            <w:szCs w:val="24"/>
            <w:lang w:eastAsia="ru-RU"/>
          </w:rPr>
          <w:t>https://vk.com/wall415041562_10952</w:t>
        </w:r>
      </w:hyperlink>
    </w:p>
    <w:p w:rsidR="00E233AE" w:rsidRDefault="00E233AE" w:rsidP="005F6736">
      <w:pPr>
        <w:pStyle w:val="ae"/>
        <w:jc w:val="center"/>
        <w:rPr>
          <w:rFonts w:ascii="Times New Roman" w:hAnsi="Times New Roman" w:cs="Times New Roman"/>
          <w:b/>
        </w:rPr>
      </w:pPr>
    </w:p>
    <w:p w:rsidR="006E64AD" w:rsidRDefault="006E64AD" w:rsidP="005F6736">
      <w:pPr>
        <w:pStyle w:val="ae"/>
        <w:jc w:val="center"/>
        <w:rPr>
          <w:rFonts w:ascii="Times New Roman" w:hAnsi="Times New Roman" w:cs="Times New Roman"/>
          <w:b/>
        </w:rPr>
        <w:sectPr w:rsidR="006E64AD" w:rsidSect="005F6736">
          <w:pgSz w:w="11906" w:h="16838"/>
          <w:pgMar w:top="1134" w:right="851" w:bottom="1134" w:left="1134" w:header="709" w:footer="709" w:gutter="0"/>
          <w:cols w:space="708"/>
          <w:docGrid w:linePitch="360"/>
        </w:sectPr>
      </w:pPr>
    </w:p>
    <w:p w:rsidR="00BC300A" w:rsidRDefault="006E64AD" w:rsidP="006E64AD">
      <w:pPr>
        <w:pStyle w:val="ae"/>
        <w:jc w:val="right"/>
        <w:rPr>
          <w:rFonts w:ascii="Times New Roman" w:hAnsi="Times New Roman" w:cs="Times New Roman"/>
          <w:b/>
        </w:rPr>
      </w:pPr>
      <w:r>
        <w:rPr>
          <w:rFonts w:ascii="Times New Roman" w:hAnsi="Times New Roman" w:cs="Times New Roman"/>
          <w:b/>
        </w:rPr>
        <w:lastRenderedPageBreak/>
        <w:t>Приложение 1.</w:t>
      </w:r>
    </w:p>
    <w:p w:rsidR="009963D7" w:rsidRPr="009963D7" w:rsidRDefault="009963D7" w:rsidP="009963D7">
      <w:pPr>
        <w:spacing w:after="0" w:line="240" w:lineRule="auto"/>
        <w:jc w:val="center"/>
        <w:rPr>
          <w:rFonts w:ascii="PT Astra Serif" w:eastAsia="Times New Roman" w:hAnsi="PT Astra Serif" w:cs="Times New Roman"/>
          <w:sz w:val="24"/>
          <w:szCs w:val="24"/>
          <w:lang w:eastAsia="ru-RU"/>
        </w:rPr>
      </w:pPr>
      <w:r w:rsidRPr="009963D7">
        <w:rPr>
          <w:rFonts w:ascii="PT Astra Serif" w:eastAsia="Times New Roman" w:hAnsi="PT Astra Serif" w:cs="Times New Roman"/>
          <w:sz w:val="24"/>
          <w:szCs w:val="24"/>
          <w:lang w:eastAsia="ru-RU"/>
        </w:rPr>
        <w:t>Карта оценки уровней эффективности педагогических воздействий</w:t>
      </w:r>
      <w:r>
        <w:rPr>
          <w:rFonts w:ascii="PT Astra Serif" w:eastAsia="Times New Roman" w:hAnsi="PT Astra Serif" w:cs="Times New Roman"/>
          <w:sz w:val="24"/>
          <w:szCs w:val="24"/>
          <w:lang w:eastAsia="ru-RU"/>
        </w:rPr>
        <w:t xml:space="preserve"> по разделу «Музыкальное воспитание»</w:t>
      </w:r>
    </w:p>
    <w:p w:rsidR="009963D7" w:rsidRPr="009963D7" w:rsidRDefault="009963D7" w:rsidP="009963D7">
      <w:pPr>
        <w:spacing w:after="0" w:line="240" w:lineRule="auto"/>
        <w:jc w:val="center"/>
        <w:rPr>
          <w:rFonts w:ascii="PT Astra Serif" w:eastAsia="Times New Roman" w:hAnsi="PT Astra Serif" w:cs="Times New Roman"/>
          <w:sz w:val="24"/>
          <w:szCs w:val="24"/>
          <w:lang w:eastAsia="ru-RU"/>
        </w:rPr>
      </w:pPr>
      <w:r w:rsidRPr="009963D7">
        <w:rPr>
          <w:rFonts w:ascii="PT Astra Serif" w:eastAsia="Times New Roman" w:hAnsi="PT Astra Serif" w:cs="Times New Roman"/>
          <w:sz w:val="24"/>
          <w:szCs w:val="24"/>
          <w:lang w:eastAsia="ru-RU"/>
        </w:rPr>
        <w:t>Образовательная область «Художественно-эстетическое</w:t>
      </w:r>
      <w:r>
        <w:rPr>
          <w:rFonts w:ascii="PT Astra Serif" w:eastAsia="Times New Roman" w:hAnsi="PT Astra Serif" w:cs="Times New Roman"/>
          <w:sz w:val="24"/>
          <w:szCs w:val="24"/>
          <w:lang w:eastAsia="ru-RU"/>
        </w:rPr>
        <w:t xml:space="preserve"> развитие</w:t>
      </w:r>
      <w:r w:rsidRPr="009963D7">
        <w:rPr>
          <w:rFonts w:ascii="PT Astra Serif" w:eastAsia="Times New Roman" w:hAnsi="PT Astra Serif" w:cs="Times New Roman"/>
          <w:sz w:val="24"/>
          <w:szCs w:val="24"/>
          <w:lang w:eastAsia="ru-RU"/>
        </w:rPr>
        <w:t>»</w:t>
      </w:r>
    </w:p>
    <w:p w:rsidR="009963D7" w:rsidRPr="009963D7" w:rsidRDefault="009963D7" w:rsidP="009963D7">
      <w:pPr>
        <w:spacing w:after="0" w:line="240" w:lineRule="auto"/>
        <w:jc w:val="both"/>
        <w:rPr>
          <w:rFonts w:ascii="PT Astra Serif" w:eastAsia="Times New Roman" w:hAnsi="PT Astra Serif" w:cs="Times New Roman"/>
          <w:sz w:val="24"/>
          <w:szCs w:val="24"/>
          <w:u w:val="single"/>
          <w:lang w:eastAsia="ru-RU"/>
        </w:rPr>
      </w:pPr>
      <w:r w:rsidRPr="009963D7">
        <w:rPr>
          <w:rFonts w:ascii="PT Astra Serif" w:eastAsia="Times New Roman" w:hAnsi="PT Astra Serif" w:cs="Times New Roman"/>
          <w:sz w:val="24"/>
          <w:szCs w:val="24"/>
          <w:lang w:eastAsia="ru-RU"/>
        </w:rPr>
        <w:t xml:space="preserve">Возрастная группа: Воспитатели: </w:t>
      </w:r>
    </w:p>
    <w:p w:rsidR="009963D7" w:rsidRPr="009963D7" w:rsidRDefault="009963D7" w:rsidP="009963D7">
      <w:pPr>
        <w:spacing w:after="0" w:line="240" w:lineRule="auto"/>
        <w:jc w:val="both"/>
        <w:rPr>
          <w:rFonts w:ascii="PT Astra Serif" w:eastAsia="Times New Roman" w:hAnsi="PT Astra Serif" w:cs="Times New Roman"/>
          <w:sz w:val="24"/>
          <w:szCs w:val="24"/>
          <w:lang w:eastAsia="ru-RU"/>
        </w:rPr>
      </w:pPr>
      <w:r w:rsidRPr="009963D7">
        <w:rPr>
          <w:rFonts w:ascii="PT Astra Serif" w:eastAsia="Times New Roman" w:hAnsi="PT Astra Serif" w:cs="Times New Roman"/>
          <w:sz w:val="24"/>
          <w:szCs w:val="24"/>
          <w:lang w:eastAsia="ru-RU"/>
        </w:rPr>
        <w:t xml:space="preserve">Дата заполнения: </w:t>
      </w:r>
    </w:p>
    <w:p w:rsidR="009963D7" w:rsidRPr="009963D7" w:rsidRDefault="009963D7" w:rsidP="009963D7">
      <w:pPr>
        <w:spacing w:after="0" w:line="240" w:lineRule="auto"/>
        <w:jc w:val="both"/>
        <w:rPr>
          <w:rFonts w:ascii="PT Astra Serif" w:eastAsia="Times New Roman" w:hAnsi="PT Astra Serif" w:cs="Times New Roman"/>
          <w:sz w:val="24"/>
          <w:szCs w:val="24"/>
          <w:lang w:eastAsia="ru-RU"/>
        </w:rPr>
      </w:pPr>
    </w:p>
    <w:tbl>
      <w:tblPr>
        <w:tblW w:w="154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559"/>
        <w:gridCol w:w="1418"/>
        <w:gridCol w:w="1559"/>
        <w:gridCol w:w="1559"/>
        <w:gridCol w:w="1560"/>
        <w:gridCol w:w="1559"/>
        <w:gridCol w:w="1418"/>
        <w:gridCol w:w="1418"/>
      </w:tblGrid>
      <w:tr w:rsidR="009963D7" w:rsidRPr="009963D7" w:rsidTr="00277C1D">
        <w:tc>
          <w:tcPr>
            <w:tcW w:w="3403" w:type="dxa"/>
            <w:vMerge w:val="restart"/>
            <w:tcBorders>
              <w:tr2bl w:val="single" w:sz="4" w:space="0" w:color="auto"/>
            </w:tcBorders>
            <w:shd w:val="clear" w:color="auto" w:fill="auto"/>
          </w:tcPr>
          <w:p w:rsidR="009963D7" w:rsidRPr="009963D7" w:rsidRDefault="009963D7" w:rsidP="009963D7">
            <w:pPr>
              <w:spacing w:after="0" w:line="240" w:lineRule="auto"/>
              <w:rPr>
                <w:rFonts w:ascii="PT Astra Serif" w:eastAsia="Calibri" w:hAnsi="PT Astra Serif" w:cs="Calibri"/>
                <w:sz w:val="24"/>
                <w:szCs w:val="24"/>
              </w:rPr>
            </w:pPr>
          </w:p>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 п/п</w:t>
            </w:r>
          </w:p>
          <w:p w:rsidR="009963D7" w:rsidRPr="009963D7" w:rsidRDefault="009963D7" w:rsidP="009963D7">
            <w:pPr>
              <w:spacing w:after="0" w:line="240" w:lineRule="auto"/>
              <w:jc w:val="center"/>
              <w:rPr>
                <w:rFonts w:ascii="PT Astra Serif" w:eastAsia="Calibri" w:hAnsi="PT Astra Serif" w:cs="Calibri"/>
                <w:sz w:val="24"/>
                <w:szCs w:val="24"/>
              </w:rPr>
            </w:pPr>
            <w:r w:rsidRPr="009963D7">
              <w:rPr>
                <w:rFonts w:ascii="PT Astra Serif" w:eastAsia="Calibri" w:hAnsi="PT Astra Serif" w:cs="Calibri"/>
                <w:sz w:val="24"/>
                <w:szCs w:val="24"/>
              </w:rPr>
              <w:t xml:space="preserve">            </w:t>
            </w:r>
          </w:p>
          <w:p w:rsidR="009963D7" w:rsidRPr="009963D7" w:rsidRDefault="009963D7" w:rsidP="009963D7">
            <w:pPr>
              <w:spacing w:after="0" w:line="240" w:lineRule="auto"/>
              <w:jc w:val="center"/>
              <w:rPr>
                <w:rFonts w:ascii="PT Astra Serif" w:eastAsia="Calibri" w:hAnsi="PT Astra Serif" w:cs="Calibri"/>
                <w:sz w:val="24"/>
                <w:szCs w:val="24"/>
              </w:rPr>
            </w:pPr>
            <w:r w:rsidRPr="009963D7">
              <w:rPr>
                <w:rFonts w:ascii="PT Astra Serif" w:eastAsia="Calibri" w:hAnsi="PT Astra Serif" w:cs="Calibri"/>
                <w:sz w:val="24"/>
                <w:szCs w:val="24"/>
              </w:rPr>
              <w:t xml:space="preserve">                                     Фамилия</w:t>
            </w:r>
          </w:p>
          <w:p w:rsidR="009963D7" w:rsidRPr="009963D7" w:rsidRDefault="009963D7" w:rsidP="009963D7">
            <w:pPr>
              <w:spacing w:after="0" w:line="240" w:lineRule="auto"/>
              <w:jc w:val="right"/>
              <w:rPr>
                <w:rFonts w:ascii="PT Astra Serif" w:eastAsia="Calibri" w:hAnsi="PT Astra Serif" w:cs="Calibri"/>
                <w:sz w:val="24"/>
                <w:szCs w:val="24"/>
              </w:rPr>
            </w:pPr>
            <w:r w:rsidRPr="009963D7">
              <w:rPr>
                <w:rFonts w:ascii="PT Astra Serif" w:eastAsia="Calibri" w:hAnsi="PT Astra Serif" w:cs="Calibri"/>
                <w:sz w:val="24"/>
                <w:szCs w:val="24"/>
              </w:rPr>
              <w:t xml:space="preserve">                 Имя</w:t>
            </w:r>
          </w:p>
          <w:p w:rsidR="009963D7" w:rsidRPr="009963D7" w:rsidRDefault="009963D7" w:rsidP="009963D7">
            <w:pPr>
              <w:spacing w:after="0" w:line="240" w:lineRule="auto"/>
              <w:jc w:val="right"/>
              <w:rPr>
                <w:rFonts w:ascii="PT Astra Serif" w:eastAsia="Calibri" w:hAnsi="PT Astra Serif" w:cs="Calibri"/>
                <w:sz w:val="24"/>
                <w:szCs w:val="24"/>
              </w:rPr>
            </w:pPr>
            <w:r w:rsidRPr="009963D7">
              <w:rPr>
                <w:rFonts w:ascii="PT Astra Serif" w:eastAsia="Calibri" w:hAnsi="PT Astra Serif" w:cs="Calibri"/>
                <w:sz w:val="24"/>
                <w:szCs w:val="24"/>
              </w:rPr>
              <w:t xml:space="preserve">              </w:t>
            </w:r>
            <w:proofErr w:type="gramStart"/>
            <w:r w:rsidRPr="009963D7">
              <w:rPr>
                <w:rFonts w:ascii="PT Astra Serif" w:eastAsia="Calibri" w:hAnsi="PT Astra Serif" w:cs="Calibri"/>
                <w:sz w:val="24"/>
                <w:szCs w:val="24"/>
              </w:rPr>
              <w:t>ребенка</w:t>
            </w:r>
            <w:proofErr w:type="gramEnd"/>
          </w:p>
        </w:tc>
        <w:tc>
          <w:tcPr>
            <w:tcW w:w="12050" w:type="dxa"/>
            <w:gridSpan w:val="8"/>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r w:rsidRPr="009963D7">
              <w:rPr>
                <w:rFonts w:ascii="PT Astra Serif" w:eastAsia="Calibri" w:hAnsi="PT Astra Serif" w:cs="Calibri"/>
                <w:sz w:val="24"/>
                <w:szCs w:val="24"/>
              </w:rPr>
              <w:t>Направления реализации образовательной области «Физическое развитие»</w:t>
            </w:r>
          </w:p>
        </w:tc>
      </w:tr>
      <w:tr w:rsidR="009963D7" w:rsidRPr="009963D7" w:rsidTr="00277C1D">
        <w:trPr>
          <w:trHeight w:val="485"/>
        </w:trPr>
        <w:tc>
          <w:tcPr>
            <w:tcW w:w="3403" w:type="dxa"/>
            <w:vMerge/>
            <w:shd w:val="clear" w:color="auto" w:fill="auto"/>
          </w:tcPr>
          <w:p w:rsidR="009963D7" w:rsidRPr="009963D7" w:rsidRDefault="009963D7" w:rsidP="009963D7">
            <w:pPr>
              <w:spacing w:after="0" w:line="240" w:lineRule="auto"/>
              <w:rPr>
                <w:rFonts w:ascii="PT Astra Serif" w:eastAsia="Calibri" w:hAnsi="PT Astra Serif" w:cs="Calibri"/>
                <w:sz w:val="24"/>
                <w:szCs w:val="24"/>
                <w:u w:val="single"/>
              </w:rPr>
            </w:pPr>
          </w:p>
        </w:tc>
        <w:tc>
          <w:tcPr>
            <w:tcW w:w="2977" w:type="dxa"/>
            <w:gridSpan w:val="2"/>
            <w:shd w:val="clear" w:color="auto" w:fill="auto"/>
            <w:vAlign w:val="center"/>
          </w:tcPr>
          <w:p w:rsidR="009963D7" w:rsidRPr="009963D7" w:rsidRDefault="009963D7" w:rsidP="009963D7">
            <w:pPr>
              <w:spacing w:after="0" w:line="240" w:lineRule="auto"/>
              <w:jc w:val="center"/>
              <w:rPr>
                <w:rFonts w:ascii="PT Astra Serif" w:eastAsia="Calibri" w:hAnsi="PT Astra Serif" w:cs="Calibri"/>
                <w:b/>
                <w:sz w:val="24"/>
                <w:szCs w:val="24"/>
              </w:rPr>
            </w:pPr>
            <w:r w:rsidRPr="009963D7">
              <w:rPr>
                <w:rFonts w:ascii="PT Astra Serif" w:eastAsia="Calibri" w:hAnsi="PT Astra Serif" w:cs="Calibri"/>
                <w:b/>
                <w:sz w:val="24"/>
                <w:szCs w:val="24"/>
              </w:rPr>
              <w:t xml:space="preserve">0-3 </w:t>
            </w:r>
            <w:proofErr w:type="spellStart"/>
            <w:r w:rsidRPr="009963D7">
              <w:rPr>
                <w:rFonts w:ascii="PT Astra Serif" w:eastAsia="Calibri" w:hAnsi="PT Astra Serif" w:cs="Calibri"/>
                <w:b/>
                <w:sz w:val="24"/>
                <w:szCs w:val="24"/>
              </w:rPr>
              <w:t>мес</w:t>
            </w:r>
            <w:proofErr w:type="spellEnd"/>
          </w:p>
        </w:tc>
        <w:tc>
          <w:tcPr>
            <w:tcW w:w="3118" w:type="dxa"/>
            <w:gridSpan w:val="2"/>
            <w:shd w:val="clear" w:color="auto" w:fill="auto"/>
            <w:vAlign w:val="center"/>
          </w:tcPr>
          <w:p w:rsidR="009963D7" w:rsidRPr="009963D7" w:rsidRDefault="009963D7" w:rsidP="009963D7">
            <w:pPr>
              <w:spacing w:after="0" w:line="240" w:lineRule="auto"/>
              <w:jc w:val="center"/>
              <w:rPr>
                <w:rFonts w:ascii="PT Astra Serif" w:eastAsia="Calibri" w:hAnsi="PT Astra Serif" w:cs="Calibri"/>
                <w:b/>
                <w:sz w:val="24"/>
                <w:szCs w:val="24"/>
              </w:rPr>
            </w:pPr>
            <w:r w:rsidRPr="009963D7">
              <w:rPr>
                <w:rFonts w:ascii="PT Astra Serif" w:eastAsia="Calibri" w:hAnsi="PT Astra Serif" w:cs="Calibri"/>
                <w:b/>
                <w:sz w:val="24"/>
                <w:szCs w:val="24"/>
              </w:rPr>
              <w:t xml:space="preserve">3-6 </w:t>
            </w:r>
            <w:proofErr w:type="spellStart"/>
            <w:r w:rsidRPr="009963D7">
              <w:rPr>
                <w:rFonts w:ascii="PT Astra Serif" w:eastAsia="Calibri" w:hAnsi="PT Astra Serif" w:cs="Calibri"/>
                <w:b/>
                <w:sz w:val="24"/>
                <w:szCs w:val="24"/>
              </w:rPr>
              <w:t>мес</w:t>
            </w:r>
            <w:proofErr w:type="spellEnd"/>
          </w:p>
        </w:tc>
        <w:tc>
          <w:tcPr>
            <w:tcW w:w="3119" w:type="dxa"/>
            <w:gridSpan w:val="2"/>
            <w:shd w:val="clear" w:color="auto" w:fill="auto"/>
            <w:vAlign w:val="center"/>
          </w:tcPr>
          <w:p w:rsidR="009963D7" w:rsidRPr="009963D7" w:rsidRDefault="009963D7" w:rsidP="009963D7">
            <w:pPr>
              <w:spacing w:after="0" w:line="240" w:lineRule="auto"/>
              <w:jc w:val="center"/>
              <w:rPr>
                <w:rFonts w:ascii="PT Astra Serif" w:eastAsia="Calibri" w:hAnsi="PT Astra Serif" w:cs="Calibri"/>
                <w:b/>
                <w:sz w:val="24"/>
                <w:szCs w:val="24"/>
              </w:rPr>
            </w:pPr>
            <w:r w:rsidRPr="009963D7">
              <w:rPr>
                <w:rFonts w:ascii="PT Astra Serif" w:eastAsia="Calibri" w:hAnsi="PT Astra Serif" w:cs="Calibri"/>
                <w:b/>
                <w:sz w:val="24"/>
                <w:szCs w:val="24"/>
              </w:rPr>
              <w:t xml:space="preserve">6-9 </w:t>
            </w:r>
            <w:proofErr w:type="spellStart"/>
            <w:r w:rsidRPr="009963D7">
              <w:rPr>
                <w:rFonts w:ascii="PT Astra Serif" w:eastAsia="Calibri" w:hAnsi="PT Astra Serif" w:cs="Calibri"/>
                <w:b/>
                <w:sz w:val="24"/>
                <w:szCs w:val="24"/>
              </w:rPr>
              <w:t>мес</w:t>
            </w:r>
            <w:proofErr w:type="spellEnd"/>
          </w:p>
        </w:tc>
        <w:tc>
          <w:tcPr>
            <w:tcW w:w="2836" w:type="dxa"/>
            <w:gridSpan w:val="2"/>
            <w:shd w:val="clear" w:color="auto" w:fill="auto"/>
            <w:vAlign w:val="center"/>
          </w:tcPr>
          <w:p w:rsidR="009963D7" w:rsidRPr="009963D7" w:rsidRDefault="009963D7" w:rsidP="009963D7">
            <w:pPr>
              <w:spacing w:after="0" w:line="240" w:lineRule="auto"/>
              <w:jc w:val="center"/>
              <w:rPr>
                <w:rFonts w:ascii="PT Astra Serif" w:eastAsia="Calibri" w:hAnsi="PT Astra Serif" w:cs="Calibri"/>
                <w:b/>
                <w:sz w:val="24"/>
                <w:szCs w:val="24"/>
              </w:rPr>
            </w:pPr>
            <w:r w:rsidRPr="009963D7">
              <w:rPr>
                <w:rFonts w:ascii="PT Astra Serif" w:eastAsia="Calibri" w:hAnsi="PT Astra Serif" w:cs="Calibri"/>
                <w:b/>
                <w:sz w:val="24"/>
                <w:szCs w:val="24"/>
              </w:rPr>
              <w:t xml:space="preserve">9-12 </w:t>
            </w:r>
            <w:proofErr w:type="spellStart"/>
            <w:r w:rsidRPr="009963D7">
              <w:rPr>
                <w:rFonts w:ascii="PT Astra Serif" w:eastAsia="Calibri" w:hAnsi="PT Astra Serif" w:cs="Calibri"/>
                <w:b/>
                <w:sz w:val="24"/>
                <w:szCs w:val="24"/>
              </w:rPr>
              <w:t>мес</w:t>
            </w:r>
            <w:proofErr w:type="spellEnd"/>
          </w:p>
        </w:tc>
      </w:tr>
      <w:tr w:rsidR="009963D7" w:rsidRPr="009963D7" w:rsidTr="00277C1D">
        <w:trPr>
          <w:trHeight w:val="563"/>
        </w:trPr>
        <w:tc>
          <w:tcPr>
            <w:tcW w:w="3403" w:type="dxa"/>
            <w:vMerge/>
            <w:shd w:val="clear" w:color="auto" w:fill="auto"/>
          </w:tcPr>
          <w:p w:rsidR="009963D7" w:rsidRPr="009963D7" w:rsidRDefault="009963D7" w:rsidP="009963D7">
            <w:pPr>
              <w:spacing w:after="0" w:line="240" w:lineRule="auto"/>
              <w:rPr>
                <w:rFonts w:ascii="PT Astra Serif" w:eastAsia="Calibri" w:hAnsi="PT Astra Serif" w:cs="Calibri"/>
                <w:sz w:val="24"/>
                <w:szCs w:val="24"/>
                <w:u w:val="single"/>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roofErr w:type="spellStart"/>
            <w:r w:rsidRPr="009963D7">
              <w:rPr>
                <w:rFonts w:ascii="PT Astra Serif" w:eastAsia="Calibri" w:hAnsi="PT Astra Serif" w:cs="Calibri"/>
                <w:sz w:val="24"/>
                <w:szCs w:val="24"/>
              </w:rPr>
              <w:t>Н.п</w:t>
            </w:r>
            <w:proofErr w:type="spellEnd"/>
            <w:r w:rsidRPr="009963D7">
              <w:rPr>
                <w:rFonts w:ascii="PT Astra Serif" w:eastAsia="Calibri" w:hAnsi="PT Astra Serif" w:cs="Calibri"/>
                <w:sz w:val="24"/>
                <w:szCs w:val="24"/>
              </w:rPr>
              <w:t>.</w:t>
            </w: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roofErr w:type="spellStart"/>
            <w:r w:rsidRPr="009963D7">
              <w:rPr>
                <w:rFonts w:ascii="PT Astra Serif" w:eastAsia="Calibri" w:hAnsi="PT Astra Serif" w:cs="Calibri"/>
                <w:sz w:val="24"/>
                <w:szCs w:val="24"/>
              </w:rPr>
              <w:t>К.п</w:t>
            </w:r>
            <w:proofErr w:type="spellEnd"/>
            <w:r w:rsidRPr="009963D7">
              <w:rPr>
                <w:rFonts w:ascii="PT Astra Serif" w:eastAsia="Calibri" w:hAnsi="PT Astra Serif" w:cs="Calibri"/>
                <w:sz w:val="24"/>
                <w:szCs w:val="24"/>
              </w:rPr>
              <w:t>.</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roofErr w:type="spellStart"/>
            <w:r w:rsidRPr="009963D7">
              <w:rPr>
                <w:rFonts w:ascii="PT Astra Serif" w:eastAsia="Calibri" w:hAnsi="PT Astra Serif" w:cs="Calibri"/>
                <w:sz w:val="24"/>
                <w:szCs w:val="24"/>
              </w:rPr>
              <w:t>Н.п</w:t>
            </w:r>
            <w:proofErr w:type="spellEnd"/>
            <w:r w:rsidRPr="009963D7">
              <w:rPr>
                <w:rFonts w:ascii="PT Astra Serif" w:eastAsia="Calibri" w:hAnsi="PT Astra Serif" w:cs="Calibri"/>
                <w:sz w:val="24"/>
                <w:szCs w:val="24"/>
              </w:rPr>
              <w:t>.</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roofErr w:type="spellStart"/>
            <w:r w:rsidRPr="009963D7">
              <w:rPr>
                <w:rFonts w:ascii="PT Astra Serif" w:eastAsia="Calibri" w:hAnsi="PT Astra Serif" w:cs="Calibri"/>
                <w:sz w:val="24"/>
                <w:szCs w:val="24"/>
              </w:rPr>
              <w:t>К.п</w:t>
            </w:r>
            <w:proofErr w:type="spellEnd"/>
            <w:r w:rsidRPr="009963D7">
              <w:rPr>
                <w:rFonts w:ascii="PT Astra Serif" w:eastAsia="Calibri" w:hAnsi="PT Astra Serif" w:cs="Calibri"/>
                <w:sz w:val="24"/>
                <w:szCs w:val="24"/>
              </w:rPr>
              <w:t>.</w:t>
            </w: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roofErr w:type="spellStart"/>
            <w:r w:rsidRPr="009963D7">
              <w:rPr>
                <w:rFonts w:ascii="PT Astra Serif" w:eastAsia="Calibri" w:hAnsi="PT Astra Serif" w:cs="Calibri"/>
                <w:sz w:val="24"/>
                <w:szCs w:val="24"/>
              </w:rPr>
              <w:t>Н.п</w:t>
            </w:r>
            <w:proofErr w:type="spellEnd"/>
            <w:r w:rsidRPr="009963D7">
              <w:rPr>
                <w:rFonts w:ascii="PT Astra Serif" w:eastAsia="Calibri" w:hAnsi="PT Astra Serif" w:cs="Calibri"/>
                <w:sz w:val="24"/>
                <w:szCs w:val="24"/>
              </w:rPr>
              <w:t>.</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roofErr w:type="spellStart"/>
            <w:r w:rsidRPr="009963D7">
              <w:rPr>
                <w:rFonts w:ascii="PT Astra Serif" w:eastAsia="Calibri" w:hAnsi="PT Astra Serif" w:cs="Calibri"/>
                <w:sz w:val="24"/>
                <w:szCs w:val="24"/>
              </w:rPr>
              <w:t>К.п</w:t>
            </w:r>
            <w:proofErr w:type="spellEnd"/>
            <w:r w:rsidRPr="009963D7">
              <w:rPr>
                <w:rFonts w:ascii="PT Astra Serif" w:eastAsia="Calibri" w:hAnsi="PT Astra Serif" w:cs="Calibri"/>
                <w:sz w:val="24"/>
                <w:szCs w:val="24"/>
              </w:rPr>
              <w:t>.</w:t>
            </w: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roofErr w:type="spellStart"/>
            <w:r w:rsidRPr="009963D7">
              <w:rPr>
                <w:rFonts w:ascii="PT Astra Serif" w:eastAsia="Calibri" w:hAnsi="PT Astra Serif" w:cs="Calibri"/>
                <w:sz w:val="24"/>
                <w:szCs w:val="24"/>
              </w:rPr>
              <w:t>Н.п</w:t>
            </w:r>
            <w:proofErr w:type="spellEnd"/>
            <w:r w:rsidRPr="009963D7">
              <w:rPr>
                <w:rFonts w:ascii="PT Astra Serif" w:eastAsia="Calibri" w:hAnsi="PT Astra Serif" w:cs="Calibri"/>
                <w:sz w:val="24"/>
                <w:szCs w:val="24"/>
              </w:rPr>
              <w:t>.</w:t>
            </w: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roofErr w:type="spellStart"/>
            <w:r w:rsidRPr="009963D7">
              <w:rPr>
                <w:rFonts w:ascii="PT Astra Serif" w:eastAsia="Calibri" w:hAnsi="PT Astra Serif" w:cs="Calibri"/>
                <w:sz w:val="24"/>
                <w:szCs w:val="24"/>
              </w:rPr>
              <w:t>К.п</w:t>
            </w:r>
            <w:proofErr w:type="spellEnd"/>
            <w:r w:rsidRPr="009963D7">
              <w:rPr>
                <w:rFonts w:ascii="PT Astra Serif" w:eastAsia="Calibri" w:hAnsi="PT Astra Serif" w:cs="Calibri"/>
                <w:sz w:val="24"/>
                <w:szCs w:val="24"/>
              </w:rPr>
              <w:t>.</w:t>
            </w: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 xml:space="preserve">1. </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2.</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3.</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4.</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5.</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 xml:space="preserve">6. </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7.</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8.</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9.</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10.</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11.</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12.</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13.</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 xml:space="preserve">14. </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15.</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 xml:space="preserve">16. </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17.</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18.</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19.</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20.</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21.</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r w:rsidR="009963D7" w:rsidRPr="009963D7" w:rsidTr="00277C1D">
        <w:trPr>
          <w:trHeight w:val="284"/>
        </w:trPr>
        <w:tc>
          <w:tcPr>
            <w:tcW w:w="3403" w:type="dxa"/>
            <w:shd w:val="clear" w:color="auto" w:fill="auto"/>
          </w:tcPr>
          <w:p w:rsidR="009963D7" w:rsidRPr="009963D7" w:rsidRDefault="009963D7" w:rsidP="009963D7">
            <w:pPr>
              <w:spacing w:after="0" w:line="240" w:lineRule="auto"/>
              <w:rPr>
                <w:rFonts w:ascii="PT Astra Serif" w:eastAsia="Calibri" w:hAnsi="PT Astra Serif" w:cs="Calibri"/>
                <w:sz w:val="24"/>
                <w:szCs w:val="24"/>
              </w:rPr>
            </w:pPr>
            <w:r w:rsidRPr="009963D7">
              <w:rPr>
                <w:rFonts w:ascii="PT Astra Serif" w:eastAsia="Calibri" w:hAnsi="PT Astra Serif" w:cs="Calibri"/>
                <w:sz w:val="24"/>
                <w:szCs w:val="24"/>
              </w:rPr>
              <w:t xml:space="preserve">22. </w:t>
            </w: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60"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559"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c>
          <w:tcPr>
            <w:tcW w:w="1418" w:type="dxa"/>
            <w:shd w:val="clear" w:color="auto" w:fill="auto"/>
          </w:tcPr>
          <w:p w:rsidR="009963D7" w:rsidRPr="009963D7" w:rsidRDefault="009963D7" w:rsidP="009963D7">
            <w:pPr>
              <w:spacing w:after="0" w:line="240" w:lineRule="auto"/>
              <w:jc w:val="center"/>
              <w:rPr>
                <w:rFonts w:ascii="PT Astra Serif" w:eastAsia="Calibri" w:hAnsi="PT Astra Serif" w:cs="Calibri"/>
                <w:sz w:val="24"/>
                <w:szCs w:val="24"/>
              </w:rPr>
            </w:pPr>
          </w:p>
        </w:tc>
      </w:tr>
    </w:tbl>
    <w:p w:rsidR="00BC300A" w:rsidRDefault="006E64AD" w:rsidP="006E64AD">
      <w:pPr>
        <w:pStyle w:val="ae"/>
        <w:jc w:val="right"/>
        <w:rPr>
          <w:rFonts w:ascii="Times New Roman" w:hAnsi="Times New Roman" w:cs="Times New Roman"/>
          <w:b/>
        </w:rPr>
      </w:pPr>
      <w:r>
        <w:rPr>
          <w:rFonts w:ascii="Times New Roman" w:hAnsi="Times New Roman" w:cs="Times New Roman"/>
          <w:b/>
        </w:rPr>
        <w:lastRenderedPageBreak/>
        <w:t>Приложение 2.</w:t>
      </w:r>
    </w:p>
    <w:p w:rsidR="005F6736" w:rsidRDefault="005F6736" w:rsidP="009963D7">
      <w:pPr>
        <w:pStyle w:val="ae"/>
        <w:spacing w:line="276" w:lineRule="auto"/>
        <w:ind w:left="426" w:firstLine="1003"/>
        <w:jc w:val="center"/>
        <w:rPr>
          <w:rFonts w:ascii="Times New Roman" w:hAnsi="Times New Roman" w:cs="Times New Roman"/>
          <w:b/>
          <w:color w:val="000000"/>
          <w:sz w:val="24"/>
          <w:szCs w:val="24"/>
        </w:rPr>
      </w:pPr>
      <w:r w:rsidRPr="006E64AD">
        <w:rPr>
          <w:rFonts w:ascii="Times New Roman" w:hAnsi="Times New Roman" w:cs="Times New Roman"/>
          <w:b/>
          <w:color w:val="000000"/>
          <w:sz w:val="24"/>
          <w:szCs w:val="24"/>
        </w:rPr>
        <w:t xml:space="preserve">Календарно-тематическое планирование </w:t>
      </w:r>
      <w:r w:rsidR="006E64AD" w:rsidRPr="006E64AD">
        <w:rPr>
          <w:rFonts w:ascii="Times New Roman" w:hAnsi="Times New Roman" w:cs="Times New Roman"/>
          <w:b/>
          <w:color w:val="000000"/>
          <w:sz w:val="24"/>
          <w:szCs w:val="24"/>
        </w:rPr>
        <w:t xml:space="preserve">непрерывной образовательной деятельности </w:t>
      </w:r>
      <w:r w:rsidRPr="006E64AD">
        <w:rPr>
          <w:rFonts w:ascii="Times New Roman" w:hAnsi="Times New Roman" w:cs="Times New Roman"/>
          <w:b/>
          <w:color w:val="000000"/>
          <w:sz w:val="24"/>
          <w:szCs w:val="24"/>
        </w:rPr>
        <w:t>по разделу «Музыкальн</w:t>
      </w:r>
      <w:r w:rsidR="009963D7">
        <w:rPr>
          <w:rFonts w:ascii="Times New Roman" w:hAnsi="Times New Roman" w:cs="Times New Roman"/>
          <w:b/>
          <w:color w:val="000000"/>
          <w:sz w:val="24"/>
          <w:szCs w:val="24"/>
        </w:rPr>
        <w:t>ое</w:t>
      </w:r>
      <w:r w:rsidRPr="006E64AD">
        <w:rPr>
          <w:rFonts w:ascii="Times New Roman" w:hAnsi="Times New Roman" w:cs="Times New Roman"/>
          <w:b/>
          <w:color w:val="000000"/>
          <w:sz w:val="24"/>
          <w:szCs w:val="24"/>
        </w:rPr>
        <w:t xml:space="preserve"> </w:t>
      </w:r>
      <w:r w:rsidR="009963D7">
        <w:rPr>
          <w:rFonts w:ascii="Times New Roman" w:hAnsi="Times New Roman" w:cs="Times New Roman"/>
          <w:b/>
          <w:color w:val="000000"/>
          <w:sz w:val="24"/>
          <w:szCs w:val="24"/>
        </w:rPr>
        <w:t>воспитание</w:t>
      </w:r>
      <w:r w:rsidRPr="006E64AD">
        <w:rPr>
          <w:rFonts w:ascii="Times New Roman" w:hAnsi="Times New Roman" w:cs="Times New Roman"/>
          <w:b/>
          <w:color w:val="000000"/>
          <w:sz w:val="24"/>
          <w:szCs w:val="24"/>
        </w:rPr>
        <w:t xml:space="preserve">» образовательной области «Художественно-эстетическое развитие» для </w:t>
      </w:r>
      <w:r w:rsidR="006E64AD" w:rsidRPr="006E64AD">
        <w:rPr>
          <w:rFonts w:ascii="Times New Roman" w:hAnsi="Times New Roman" w:cs="Times New Roman"/>
          <w:b/>
          <w:color w:val="000000"/>
          <w:sz w:val="24"/>
          <w:szCs w:val="24"/>
        </w:rPr>
        <w:t>детей первой</w:t>
      </w:r>
      <w:r w:rsidRPr="006E64AD">
        <w:rPr>
          <w:rFonts w:ascii="Times New Roman" w:hAnsi="Times New Roman" w:cs="Times New Roman"/>
          <w:b/>
          <w:color w:val="000000"/>
          <w:sz w:val="24"/>
          <w:szCs w:val="24"/>
        </w:rPr>
        <w:t xml:space="preserve"> </w:t>
      </w:r>
      <w:r w:rsidR="009963D7">
        <w:rPr>
          <w:rFonts w:ascii="Times New Roman" w:hAnsi="Times New Roman" w:cs="Times New Roman"/>
          <w:b/>
          <w:color w:val="000000"/>
          <w:sz w:val="24"/>
          <w:szCs w:val="24"/>
        </w:rPr>
        <w:t>группы детей раннего возраста</w:t>
      </w:r>
    </w:p>
    <w:p w:rsidR="009963D7" w:rsidRPr="006E64AD" w:rsidRDefault="009963D7" w:rsidP="009963D7">
      <w:pPr>
        <w:pStyle w:val="ae"/>
        <w:spacing w:line="276" w:lineRule="auto"/>
        <w:ind w:left="426" w:firstLine="1003"/>
        <w:jc w:val="center"/>
        <w:rPr>
          <w:rFonts w:ascii="Times New Roman" w:hAnsi="Times New Roman" w:cs="Times New Roman"/>
          <w:b/>
          <w:color w:val="000000"/>
          <w:sz w:val="24"/>
          <w:szCs w:val="24"/>
        </w:rPr>
      </w:pPr>
    </w:p>
    <w:tbl>
      <w:tblPr>
        <w:tblW w:w="14825" w:type="dxa"/>
        <w:jc w:val="center"/>
        <w:tblLayout w:type="fixed"/>
        <w:tblLook w:val="01E0" w:firstRow="1" w:lastRow="1" w:firstColumn="1" w:lastColumn="1" w:noHBand="0" w:noVBand="0"/>
      </w:tblPr>
      <w:tblGrid>
        <w:gridCol w:w="664"/>
        <w:gridCol w:w="2016"/>
        <w:gridCol w:w="12145"/>
      </w:tblGrid>
      <w:tr w:rsidR="00302C09" w:rsidRPr="00302C09" w:rsidTr="00302C09">
        <w:trPr>
          <w:cantSplit/>
          <w:trHeight w:val="778"/>
          <w:jc w:val="center"/>
        </w:trPr>
        <w:tc>
          <w:tcPr>
            <w:tcW w:w="664" w:type="dxa"/>
            <w:tcBorders>
              <w:top w:val="single" w:sz="4" w:space="0" w:color="auto"/>
              <w:left w:val="single" w:sz="4" w:space="0" w:color="auto"/>
              <w:right w:val="single" w:sz="4" w:space="0" w:color="auto"/>
            </w:tcBorders>
            <w:vAlign w:val="center"/>
            <w:hideMark/>
          </w:tcPr>
          <w:p w:rsidR="009963D7" w:rsidRPr="00302C09" w:rsidRDefault="009963D7" w:rsidP="005F6736">
            <w:pPr>
              <w:pStyle w:val="ae"/>
              <w:jc w:val="center"/>
              <w:rPr>
                <w:rFonts w:ascii="PT Astra Serif" w:hAnsi="PT Astra Serif" w:cs="Times New Roman"/>
                <w:sz w:val="24"/>
                <w:szCs w:val="24"/>
              </w:rPr>
            </w:pPr>
            <w:r w:rsidRPr="00302C09">
              <w:rPr>
                <w:rFonts w:ascii="PT Astra Serif" w:hAnsi="PT Astra Serif" w:cs="Times New Roman"/>
                <w:sz w:val="24"/>
                <w:szCs w:val="24"/>
              </w:rPr>
              <w:t>№</w:t>
            </w:r>
          </w:p>
        </w:tc>
        <w:tc>
          <w:tcPr>
            <w:tcW w:w="2016" w:type="dxa"/>
            <w:tcBorders>
              <w:top w:val="single" w:sz="4" w:space="0" w:color="auto"/>
              <w:left w:val="single" w:sz="4" w:space="0" w:color="auto"/>
              <w:right w:val="single" w:sz="4" w:space="0" w:color="auto"/>
            </w:tcBorders>
            <w:vAlign w:val="center"/>
          </w:tcPr>
          <w:p w:rsidR="009963D7" w:rsidRPr="00A77D92" w:rsidRDefault="009963D7" w:rsidP="009963D7">
            <w:pPr>
              <w:pStyle w:val="ae"/>
              <w:jc w:val="center"/>
              <w:rPr>
                <w:rFonts w:ascii="PT Astra Serif" w:hAnsi="PT Astra Serif" w:cs="Times New Roman"/>
                <w:b/>
                <w:sz w:val="24"/>
                <w:szCs w:val="24"/>
              </w:rPr>
            </w:pPr>
            <w:r w:rsidRPr="00A77D92">
              <w:rPr>
                <w:rFonts w:ascii="PT Astra Serif" w:hAnsi="PT Astra Serif" w:cs="Times New Roman"/>
                <w:b/>
                <w:sz w:val="24"/>
                <w:szCs w:val="24"/>
              </w:rPr>
              <w:t>Тема</w:t>
            </w:r>
          </w:p>
        </w:tc>
        <w:tc>
          <w:tcPr>
            <w:tcW w:w="12145" w:type="dxa"/>
            <w:tcBorders>
              <w:top w:val="single" w:sz="4" w:space="0" w:color="auto"/>
              <w:left w:val="single" w:sz="4" w:space="0" w:color="auto"/>
              <w:right w:val="single" w:sz="4" w:space="0" w:color="auto"/>
            </w:tcBorders>
            <w:vAlign w:val="center"/>
            <w:hideMark/>
          </w:tcPr>
          <w:p w:rsidR="009963D7" w:rsidRPr="00302C09" w:rsidRDefault="009963D7" w:rsidP="005F6736">
            <w:pPr>
              <w:pStyle w:val="ae"/>
              <w:jc w:val="center"/>
              <w:rPr>
                <w:rFonts w:ascii="PT Astra Serif" w:hAnsi="PT Astra Serif" w:cs="Times New Roman"/>
                <w:sz w:val="24"/>
                <w:szCs w:val="24"/>
              </w:rPr>
            </w:pPr>
            <w:r w:rsidRPr="00302C09">
              <w:rPr>
                <w:rFonts w:ascii="PT Astra Serif" w:hAnsi="PT Astra Serif" w:cs="Times New Roman"/>
                <w:sz w:val="24"/>
                <w:szCs w:val="24"/>
              </w:rPr>
              <w:t>Программное содержание</w:t>
            </w:r>
          </w:p>
        </w:tc>
      </w:tr>
      <w:tr w:rsidR="00302C09" w:rsidRPr="00302C09" w:rsidTr="00CA4EA9">
        <w:trPr>
          <w:cantSplit/>
          <w:trHeight w:val="778"/>
          <w:jc w:val="center"/>
        </w:trPr>
        <w:tc>
          <w:tcPr>
            <w:tcW w:w="14825" w:type="dxa"/>
            <w:gridSpan w:val="3"/>
            <w:tcBorders>
              <w:top w:val="single" w:sz="4" w:space="0" w:color="auto"/>
              <w:left w:val="single" w:sz="4" w:space="0" w:color="auto"/>
              <w:right w:val="single" w:sz="4" w:space="0" w:color="auto"/>
            </w:tcBorders>
            <w:vAlign w:val="center"/>
          </w:tcPr>
          <w:p w:rsidR="00437DC4" w:rsidRPr="00A77D92" w:rsidRDefault="00437DC4" w:rsidP="005F6736">
            <w:pPr>
              <w:pStyle w:val="ae"/>
              <w:jc w:val="center"/>
              <w:rPr>
                <w:rFonts w:ascii="PT Astra Serif" w:hAnsi="PT Astra Serif" w:cs="Times New Roman"/>
                <w:b/>
                <w:sz w:val="24"/>
                <w:szCs w:val="24"/>
              </w:rPr>
            </w:pPr>
            <w:r w:rsidRPr="00A77D92">
              <w:rPr>
                <w:rFonts w:ascii="PT Astra Serif" w:hAnsi="PT Astra Serif" w:cs="Times New Roman"/>
                <w:b/>
                <w:sz w:val="24"/>
                <w:szCs w:val="24"/>
              </w:rPr>
              <w:t>3-6 месяцев</w:t>
            </w:r>
          </w:p>
        </w:tc>
      </w:tr>
      <w:tr w:rsidR="00302C09" w:rsidRPr="00302C09" w:rsidTr="00302C09">
        <w:trPr>
          <w:jc w:val="center"/>
        </w:trPr>
        <w:tc>
          <w:tcPr>
            <w:tcW w:w="664" w:type="dxa"/>
            <w:tcBorders>
              <w:top w:val="single" w:sz="4" w:space="0" w:color="auto"/>
              <w:left w:val="single" w:sz="4" w:space="0" w:color="auto"/>
              <w:bottom w:val="single" w:sz="4" w:space="0" w:color="auto"/>
              <w:right w:val="single" w:sz="4" w:space="0" w:color="auto"/>
            </w:tcBorders>
            <w:hideMark/>
          </w:tcPr>
          <w:p w:rsidR="009963D7" w:rsidRPr="00302C09" w:rsidRDefault="009963D7" w:rsidP="009963D7">
            <w:pPr>
              <w:pStyle w:val="ae"/>
              <w:rPr>
                <w:rFonts w:ascii="PT Astra Serif" w:hAnsi="PT Astra Serif" w:cs="Times New Roman"/>
                <w:sz w:val="24"/>
                <w:szCs w:val="24"/>
              </w:rPr>
            </w:pPr>
            <w:r w:rsidRPr="00302C09">
              <w:rPr>
                <w:rFonts w:ascii="PT Astra Serif" w:hAnsi="PT Astra Serif" w:cs="Times New Roman"/>
                <w:sz w:val="24"/>
                <w:szCs w:val="24"/>
              </w:rPr>
              <w:t>1</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687F68" w:rsidP="005F6736">
            <w:pPr>
              <w:pStyle w:val="ae"/>
              <w:rPr>
                <w:rFonts w:ascii="PT Astra Serif" w:hAnsi="PT Astra Serif" w:cs="Times New Roman"/>
                <w:b/>
                <w:sz w:val="24"/>
                <w:szCs w:val="24"/>
              </w:rPr>
            </w:pPr>
            <w:r w:rsidRPr="00A77D92">
              <w:rPr>
                <w:rFonts w:ascii="PT Astra Serif" w:eastAsia="Times New Roman" w:hAnsi="PT Astra Serif" w:cs="Times New Roman"/>
                <w:b/>
                <w:bCs/>
                <w:sz w:val="24"/>
                <w:szCs w:val="24"/>
                <w:lang w:eastAsia="ru-RU"/>
              </w:rPr>
              <w:t>Поем песенку</w:t>
            </w:r>
          </w:p>
        </w:tc>
        <w:tc>
          <w:tcPr>
            <w:tcW w:w="12145" w:type="dxa"/>
            <w:tcBorders>
              <w:top w:val="single" w:sz="4" w:space="0" w:color="auto"/>
              <w:left w:val="single" w:sz="4" w:space="0" w:color="auto"/>
              <w:bottom w:val="single" w:sz="4" w:space="0" w:color="auto"/>
              <w:right w:val="single" w:sz="4" w:space="0" w:color="auto"/>
            </w:tcBorders>
            <w:hideMark/>
          </w:tcPr>
          <w:p w:rsidR="009963D7" w:rsidRPr="00302C09" w:rsidRDefault="009963D7" w:rsidP="009963D7">
            <w:pPr>
              <w:shd w:val="clear" w:color="auto" w:fill="FFFFFF"/>
              <w:spacing w:before="100" w:beforeAutospacing="1" w:after="100" w:afterAutospacing="1" w:line="240" w:lineRule="auto"/>
              <w:rPr>
                <w:rFonts w:ascii="PT Astra Serif" w:eastAsia="Times New Roman" w:hAnsi="PT Astra Serif" w:cs="Arial"/>
                <w:sz w:val="24"/>
                <w:szCs w:val="24"/>
                <w:lang w:eastAsia="ru-RU"/>
              </w:rPr>
            </w:pPr>
            <w:r w:rsidRPr="00302C09">
              <w:rPr>
                <w:rFonts w:ascii="PT Astra Serif" w:eastAsia="Times New Roman" w:hAnsi="PT Astra Serif" w:cs="Times New Roman"/>
                <w:sz w:val="24"/>
                <w:szCs w:val="24"/>
                <w:lang w:eastAsia="ru-RU"/>
              </w:rPr>
              <w:t xml:space="preserve">Малыш </w:t>
            </w:r>
            <w:proofErr w:type="spellStart"/>
            <w:r w:rsidRPr="00302C09">
              <w:rPr>
                <w:rFonts w:ascii="PT Astra Serif" w:eastAsia="Times New Roman" w:hAnsi="PT Astra Serif" w:cs="Times New Roman"/>
                <w:sz w:val="24"/>
                <w:szCs w:val="24"/>
                <w:lang w:eastAsia="ru-RU"/>
              </w:rPr>
              <w:t>гулит</w:t>
            </w:r>
            <w:proofErr w:type="spellEnd"/>
            <w:r w:rsidRPr="00302C09">
              <w:rPr>
                <w:rFonts w:ascii="PT Astra Serif" w:eastAsia="Times New Roman" w:hAnsi="PT Astra Serif" w:cs="Times New Roman"/>
                <w:sz w:val="24"/>
                <w:szCs w:val="24"/>
                <w:lang w:eastAsia="ru-RU"/>
              </w:rPr>
              <w:t xml:space="preserve">, а взрослый выбирает один из его любимых звуков и поет детскую песенку, заменяя все слова на этот звук. Такое занятие важно проводить несколько раз (чем больше, тем лучше). </w:t>
            </w:r>
          </w:p>
        </w:tc>
      </w:tr>
      <w:tr w:rsidR="00302C09" w:rsidRPr="00302C09" w:rsidTr="00302C09">
        <w:trPr>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9963D7" w:rsidP="009963D7">
            <w:pPr>
              <w:pStyle w:val="ae"/>
              <w:rPr>
                <w:rFonts w:ascii="PT Astra Serif" w:hAnsi="PT Astra Serif" w:cs="Times New Roman"/>
                <w:sz w:val="24"/>
                <w:szCs w:val="24"/>
              </w:rPr>
            </w:pPr>
            <w:r w:rsidRPr="00302C09">
              <w:rPr>
                <w:rFonts w:ascii="PT Astra Serif" w:hAnsi="PT Astra Serif" w:cs="Times New Roman"/>
                <w:sz w:val="24"/>
                <w:szCs w:val="24"/>
              </w:rPr>
              <w:t xml:space="preserve">2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687F68" w:rsidP="009963D7">
            <w:pPr>
              <w:shd w:val="clear" w:color="auto" w:fill="FFFFFF"/>
              <w:spacing w:before="100" w:beforeAutospacing="1" w:after="100" w:afterAutospacing="1" w:line="240" w:lineRule="auto"/>
              <w:jc w:val="both"/>
              <w:rPr>
                <w:rFonts w:ascii="PT Astra Serif" w:eastAsia="Times New Roman" w:hAnsi="PT Astra Serif" w:cs="Times New Roman"/>
                <w:b/>
                <w:sz w:val="24"/>
                <w:szCs w:val="24"/>
                <w:lang w:eastAsia="ru-RU"/>
              </w:rPr>
            </w:pPr>
            <w:r w:rsidRPr="00A77D92">
              <w:rPr>
                <w:rFonts w:ascii="PT Astra Serif" w:eastAsia="Times New Roman" w:hAnsi="PT Astra Serif" w:cs="Times New Roman"/>
                <w:b/>
                <w:sz w:val="24"/>
                <w:szCs w:val="24"/>
                <w:lang w:eastAsia="ru-RU"/>
              </w:rPr>
              <w:t>Барабан</w:t>
            </w:r>
          </w:p>
          <w:p w:rsidR="009963D7" w:rsidRPr="00A77D92" w:rsidRDefault="009963D7" w:rsidP="005F6736">
            <w:pPr>
              <w:pStyle w:val="ae"/>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 xml:space="preserve">Покажите малышу барабан и познакомьте со звуками, которые можно извлечь из него. </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Учите ребенка стучать одной палочкой, напевайте при этом песенку:</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Любит барабанить,</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Долго барабанить.</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Тара-бара-банить</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Барабан!</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Играя с ребенком, восклицайте: </w:t>
            </w:r>
            <w:r w:rsidRPr="00302C09">
              <w:rPr>
                <w:rFonts w:ascii="PT Astra Serif" w:eastAsia="Times New Roman" w:hAnsi="PT Astra Serif" w:cs="Times New Roman"/>
                <w:bCs/>
                <w:i/>
                <w:iCs/>
                <w:sz w:val="24"/>
                <w:szCs w:val="24"/>
                <w:lang w:eastAsia="ru-RU"/>
              </w:rPr>
              <w:t xml:space="preserve">«Ай, какой барабан! Как громко стучит! </w:t>
            </w:r>
            <w:proofErr w:type="gramStart"/>
            <w:r w:rsidRPr="00302C09">
              <w:rPr>
                <w:rFonts w:ascii="PT Astra Serif" w:eastAsia="Times New Roman" w:hAnsi="PT Astra Serif" w:cs="Times New Roman"/>
                <w:bCs/>
                <w:i/>
                <w:iCs/>
                <w:sz w:val="24"/>
                <w:szCs w:val="24"/>
                <w:lang w:eastAsia="ru-RU"/>
              </w:rPr>
              <w:t>Та-та</w:t>
            </w:r>
            <w:proofErr w:type="gramEnd"/>
            <w:r w:rsidRPr="00302C09">
              <w:rPr>
                <w:rFonts w:ascii="PT Astra Serif" w:eastAsia="Times New Roman" w:hAnsi="PT Astra Serif" w:cs="Times New Roman"/>
                <w:bCs/>
                <w:i/>
                <w:iCs/>
                <w:sz w:val="24"/>
                <w:szCs w:val="24"/>
                <w:lang w:eastAsia="ru-RU"/>
              </w:rPr>
              <w:t xml:space="preserve">-та! </w:t>
            </w:r>
            <w:proofErr w:type="gramStart"/>
            <w:r w:rsidRPr="00302C09">
              <w:rPr>
                <w:rFonts w:ascii="PT Astra Serif" w:eastAsia="Times New Roman" w:hAnsi="PT Astra Serif" w:cs="Times New Roman"/>
                <w:bCs/>
                <w:i/>
                <w:iCs/>
                <w:sz w:val="24"/>
                <w:szCs w:val="24"/>
                <w:lang w:eastAsia="ru-RU"/>
              </w:rPr>
              <w:t>Та-та</w:t>
            </w:r>
            <w:proofErr w:type="gramEnd"/>
            <w:r w:rsidRPr="00302C09">
              <w:rPr>
                <w:rFonts w:ascii="PT Astra Serif" w:eastAsia="Times New Roman" w:hAnsi="PT Astra Serif" w:cs="Times New Roman"/>
                <w:bCs/>
                <w:i/>
                <w:iCs/>
                <w:sz w:val="24"/>
                <w:szCs w:val="24"/>
                <w:lang w:eastAsia="ru-RU"/>
              </w:rPr>
              <w:t>-та!»</w:t>
            </w:r>
            <w:r w:rsidRPr="00302C09">
              <w:rPr>
                <w:rFonts w:ascii="PT Astra Serif" w:eastAsia="Times New Roman" w:hAnsi="PT Astra Serif" w:cs="Times New Roman"/>
                <w:sz w:val="24"/>
                <w:szCs w:val="24"/>
                <w:lang w:eastAsia="ru-RU"/>
              </w:rPr>
              <w:t>; спрашивайте: </w:t>
            </w:r>
            <w:r w:rsidRPr="00302C09">
              <w:rPr>
                <w:rFonts w:ascii="PT Astra Serif" w:eastAsia="Times New Roman" w:hAnsi="PT Astra Serif" w:cs="Times New Roman"/>
                <w:bCs/>
                <w:i/>
                <w:iCs/>
                <w:sz w:val="24"/>
                <w:szCs w:val="24"/>
                <w:lang w:eastAsia="ru-RU"/>
              </w:rPr>
              <w:t>«Как стучит барабан?»</w:t>
            </w:r>
            <w:r w:rsidRPr="00302C09">
              <w:rPr>
                <w:rFonts w:ascii="PT Astra Serif" w:eastAsia="Times New Roman" w:hAnsi="PT Astra Serif" w:cs="Times New Roman"/>
                <w:sz w:val="24"/>
                <w:szCs w:val="24"/>
                <w:lang w:eastAsia="ru-RU"/>
              </w:rPr>
              <w:t>. Отвечайте: </w:t>
            </w:r>
            <w:r w:rsidRPr="00302C09">
              <w:rPr>
                <w:rFonts w:ascii="PT Astra Serif" w:eastAsia="Times New Roman" w:hAnsi="PT Astra Serif" w:cs="Times New Roman"/>
                <w:bCs/>
                <w:i/>
                <w:iCs/>
                <w:sz w:val="24"/>
                <w:szCs w:val="24"/>
                <w:lang w:eastAsia="ru-RU"/>
              </w:rPr>
              <w:t>«</w:t>
            </w:r>
            <w:proofErr w:type="gramStart"/>
            <w:r w:rsidRPr="00302C09">
              <w:rPr>
                <w:rFonts w:ascii="PT Astra Serif" w:eastAsia="Times New Roman" w:hAnsi="PT Astra Serif" w:cs="Times New Roman"/>
                <w:bCs/>
                <w:i/>
                <w:iCs/>
                <w:sz w:val="24"/>
                <w:szCs w:val="24"/>
                <w:lang w:eastAsia="ru-RU"/>
              </w:rPr>
              <w:t>Та-та</w:t>
            </w:r>
            <w:proofErr w:type="gramEnd"/>
            <w:r w:rsidRPr="00302C09">
              <w:rPr>
                <w:rFonts w:ascii="PT Astra Serif" w:eastAsia="Times New Roman" w:hAnsi="PT Astra Serif" w:cs="Times New Roman"/>
                <w:bCs/>
                <w:i/>
                <w:iCs/>
                <w:sz w:val="24"/>
                <w:szCs w:val="24"/>
                <w:lang w:eastAsia="ru-RU"/>
              </w:rPr>
              <w:t xml:space="preserve">-та! </w:t>
            </w:r>
            <w:proofErr w:type="gramStart"/>
            <w:r w:rsidRPr="00302C09">
              <w:rPr>
                <w:rFonts w:ascii="PT Astra Serif" w:eastAsia="Times New Roman" w:hAnsi="PT Astra Serif" w:cs="Times New Roman"/>
                <w:bCs/>
                <w:i/>
                <w:iCs/>
                <w:sz w:val="24"/>
                <w:szCs w:val="24"/>
                <w:lang w:eastAsia="ru-RU"/>
              </w:rPr>
              <w:t>Та-та</w:t>
            </w:r>
            <w:proofErr w:type="gramEnd"/>
            <w:r w:rsidRPr="00302C09">
              <w:rPr>
                <w:rFonts w:ascii="PT Astra Serif" w:eastAsia="Times New Roman" w:hAnsi="PT Astra Serif" w:cs="Times New Roman"/>
                <w:bCs/>
                <w:i/>
                <w:iCs/>
                <w:sz w:val="24"/>
                <w:szCs w:val="24"/>
                <w:lang w:eastAsia="ru-RU"/>
              </w:rPr>
              <w:t>-та!»</w:t>
            </w:r>
            <w:r w:rsidRPr="00302C09">
              <w:rPr>
                <w:rFonts w:ascii="PT Astra Serif" w:eastAsia="Times New Roman" w:hAnsi="PT Astra Serif" w:cs="Times New Roman"/>
                <w:sz w:val="24"/>
                <w:szCs w:val="24"/>
                <w:lang w:eastAsia="ru-RU"/>
              </w:rPr>
              <w:t>.</w:t>
            </w:r>
          </w:p>
        </w:tc>
      </w:tr>
      <w:tr w:rsidR="00302C09" w:rsidRPr="00302C09" w:rsidTr="00302C09">
        <w:trPr>
          <w:jc w:val="center"/>
        </w:trPr>
        <w:tc>
          <w:tcPr>
            <w:tcW w:w="664" w:type="dxa"/>
            <w:tcBorders>
              <w:top w:val="single" w:sz="4" w:space="0" w:color="auto"/>
              <w:left w:val="single" w:sz="4" w:space="0" w:color="auto"/>
              <w:bottom w:val="single" w:sz="4" w:space="0" w:color="auto"/>
              <w:right w:val="single" w:sz="4" w:space="0" w:color="auto"/>
            </w:tcBorders>
            <w:hideMark/>
          </w:tcPr>
          <w:p w:rsidR="009963D7" w:rsidRPr="00302C09" w:rsidRDefault="009963D7" w:rsidP="009963D7">
            <w:pPr>
              <w:pStyle w:val="ae"/>
              <w:rPr>
                <w:rFonts w:ascii="PT Astra Serif" w:hAnsi="PT Astra Serif" w:cs="Times New Roman"/>
                <w:sz w:val="24"/>
                <w:szCs w:val="24"/>
              </w:rPr>
            </w:pPr>
            <w:r w:rsidRPr="00302C09">
              <w:rPr>
                <w:rFonts w:ascii="PT Astra Serif" w:hAnsi="PT Astra Serif" w:cs="Times New Roman"/>
                <w:sz w:val="24"/>
                <w:szCs w:val="24"/>
              </w:rPr>
              <w:t xml:space="preserve">3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687F68" w:rsidP="009963D7">
            <w:pPr>
              <w:shd w:val="clear" w:color="auto" w:fill="FFFFFF"/>
              <w:spacing w:before="100" w:beforeAutospacing="1" w:after="100" w:afterAutospacing="1" w:line="240" w:lineRule="auto"/>
              <w:jc w:val="both"/>
              <w:rPr>
                <w:rFonts w:ascii="PT Astra Serif" w:eastAsia="Times New Roman" w:hAnsi="PT Astra Serif" w:cs="Times New Roman"/>
                <w:b/>
                <w:sz w:val="24"/>
                <w:szCs w:val="24"/>
                <w:lang w:eastAsia="ru-RU"/>
              </w:rPr>
            </w:pPr>
            <w:r w:rsidRPr="00A77D92">
              <w:rPr>
                <w:rFonts w:ascii="PT Astra Serif" w:eastAsia="Times New Roman" w:hAnsi="PT Astra Serif" w:cs="Times New Roman"/>
                <w:b/>
                <w:sz w:val="24"/>
                <w:szCs w:val="24"/>
                <w:lang w:eastAsia="ru-RU"/>
              </w:rPr>
              <w:t>Мишки веселятся</w:t>
            </w:r>
          </w:p>
          <w:p w:rsidR="009963D7" w:rsidRPr="00A77D92" w:rsidRDefault="009963D7" w:rsidP="009963D7">
            <w:pPr>
              <w:pStyle w:val="ae"/>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Понадобятся две мягкие игрушки </w:t>
            </w:r>
            <w:r w:rsidRPr="00302C09">
              <w:rPr>
                <w:rFonts w:ascii="PT Astra Serif" w:eastAsia="Times New Roman" w:hAnsi="PT Astra Serif" w:cs="Times New Roman"/>
                <w:i/>
                <w:iCs/>
                <w:sz w:val="24"/>
                <w:szCs w:val="24"/>
                <w:lang w:eastAsia="ru-RU"/>
              </w:rPr>
              <w:t>(мишки, собачки, кошечки)</w:t>
            </w:r>
            <w:r w:rsidRPr="00302C09">
              <w:rPr>
                <w:rFonts w:ascii="PT Astra Serif" w:eastAsia="Times New Roman" w:hAnsi="PT Astra Serif" w:cs="Times New Roman"/>
                <w:sz w:val="24"/>
                <w:szCs w:val="24"/>
                <w:lang w:eastAsia="ru-RU"/>
              </w:rPr>
              <w:t>. Покажите малышу, как они </w:t>
            </w:r>
            <w:r w:rsidRPr="00302C09">
              <w:rPr>
                <w:rFonts w:ascii="PT Astra Serif" w:eastAsia="Times New Roman" w:hAnsi="PT Astra Serif" w:cs="Times New Roman"/>
                <w:bCs/>
                <w:i/>
                <w:iCs/>
                <w:sz w:val="24"/>
                <w:szCs w:val="24"/>
                <w:lang w:eastAsia="ru-RU"/>
              </w:rPr>
              <w:t>«играют»</w:t>
            </w:r>
            <w:r w:rsidRPr="00302C09">
              <w:rPr>
                <w:rFonts w:ascii="PT Astra Serif" w:eastAsia="Times New Roman" w:hAnsi="PT Astra Serif" w:cs="Times New Roman"/>
                <w:sz w:val="24"/>
                <w:szCs w:val="24"/>
                <w:lang w:eastAsia="ru-RU"/>
              </w:rPr>
              <w:t>: пляшут, обнимаются и падают. При этом напевайте веселую песенку:</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Танцевать два мишки вышли.</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proofErr w:type="gramStart"/>
            <w:r w:rsidRPr="00302C09">
              <w:rPr>
                <w:rFonts w:ascii="PT Astra Serif" w:eastAsia="Times New Roman" w:hAnsi="PT Astra Serif" w:cs="Times New Roman"/>
                <w:sz w:val="24"/>
                <w:szCs w:val="24"/>
                <w:lang w:eastAsia="ru-RU"/>
              </w:rPr>
              <w:t>Та-</w:t>
            </w:r>
            <w:proofErr w:type="spellStart"/>
            <w:r w:rsidRPr="00302C09">
              <w:rPr>
                <w:rFonts w:ascii="PT Astra Serif" w:eastAsia="Times New Roman" w:hAnsi="PT Astra Serif" w:cs="Times New Roman"/>
                <w:sz w:val="24"/>
                <w:szCs w:val="24"/>
                <w:lang w:eastAsia="ru-RU"/>
              </w:rPr>
              <w:t>ра</w:t>
            </w:r>
            <w:proofErr w:type="spellEnd"/>
            <w:proofErr w:type="gramEnd"/>
            <w:r w:rsidRPr="00302C09">
              <w:rPr>
                <w:rFonts w:ascii="PT Astra Serif" w:eastAsia="Times New Roman" w:hAnsi="PT Astra Serif" w:cs="Times New Roman"/>
                <w:sz w:val="24"/>
                <w:szCs w:val="24"/>
                <w:lang w:eastAsia="ru-RU"/>
              </w:rPr>
              <w:t>-</w:t>
            </w:r>
            <w:proofErr w:type="spellStart"/>
            <w:r w:rsidRPr="00302C09">
              <w:rPr>
                <w:rFonts w:ascii="PT Astra Serif" w:eastAsia="Times New Roman" w:hAnsi="PT Astra Serif" w:cs="Times New Roman"/>
                <w:sz w:val="24"/>
                <w:szCs w:val="24"/>
                <w:lang w:eastAsia="ru-RU"/>
              </w:rPr>
              <w:t>ра</w:t>
            </w:r>
            <w:proofErr w:type="spellEnd"/>
            <w:r w:rsidRPr="00302C09">
              <w:rPr>
                <w:rFonts w:ascii="PT Astra Serif" w:eastAsia="Times New Roman" w:hAnsi="PT Astra Serif" w:cs="Times New Roman"/>
                <w:sz w:val="24"/>
                <w:szCs w:val="24"/>
                <w:lang w:eastAsia="ru-RU"/>
              </w:rPr>
              <w:t xml:space="preserve">, </w:t>
            </w:r>
            <w:proofErr w:type="spellStart"/>
            <w:r w:rsidRPr="00302C09">
              <w:rPr>
                <w:rFonts w:ascii="PT Astra Serif" w:eastAsia="Times New Roman" w:hAnsi="PT Astra Serif" w:cs="Times New Roman"/>
                <w:sz w:val="24"/>
                <w:szCs w:val="24"/>
                <w:lang w:eastAsia="ru-RU"/>
              </w:rPr>
              <w:t>ра-ра</w:t>
            </w:r>
            <w:proofErr w:type="spellEnd"/>
            <w:r w:rsidRPr="00302C09">
              <w:rPr>
                <w:rFonts w:ascii="PT Astra Serif" w:eastAsia="Times New Roman" w:hAnsi="PT Astra Serif" w:cs="Times New Roman"/>
                <w:sz w:val="24"/>
                <w:szCs w:val="24"/>
                <w:lang w:eastAsia="ru-RU"/>
              </w:rPr>
              <w:t>!</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 xml:space="preserve">Толстый </w:t>
            </w:r>
            <w:proofErr w:type="spellStart"/>
            <w:r w:rsidRPr="00302C09">
              <w:rPr>
                <w:rFonts w:ascii="PT Astra Serif" w:eastAsia="Times New Roman" w:hAnsi="PT Astra Serif" w:cs="Times New Roman"/>
                <w:sz w:val="24"/>
                <w:szCs w:val="24"/>
                <w:lang w:eastAsia="ru-RU"/>
              </w:rPr>
              <w:t>миша</w:t>
            </w:r>
            <w:proofErr w:type="spellEnd"/>
            <w:r w:rsidRPr="00302C09">
              <w:rPr>
                <w:rFonts w:ascii="PT Astra Serif" w:eastAsia="Times New Roman" w:hAnsi="PT Astra Serif" w:cs="Times New Roman"/>
                <w:sz w:val="24"/>
                <w:szCs w:val="24"/>
                <w:lang w:eastAsia="ru-RU"/>
              </w:rPr>
              <w:t xml:space="preserve"> с толстым </w:t>
            </w:r>
            <w:proofErr w:type="spellStart"/>
            <w:r w:rsidRPr="00302C09">
              <w:rPr>
                <w:rFonts w:ascii="PT Astra Serif" w:eastAsia="Times New Roman" w:hAnsi="PT Astra Serif" w:cs="Times New Roman"/>
                <w:sz w:val="24"/>
                <w:szCs w:val="24"/>
                <w:lang w:eastAsia="ru-RU"/>
              </w:rPr>
              <w:t>мишей</w:t>
            </w:r>
            <w:proofErr w:type="spellEnd"/>
            <w:r w:rsidRPr="00302C09">
              <w:rPr>
                <w:rFonts w:ascii="PT Astra Serif" w:eastAsia="Times New Roman" w:hAnsi="PT Astra Serif" w:cs="Times New Roman"/>
                <w:sz w:val="24"/>
                <w:szCs w:val="24"/>
                <w:lang w:eastAsia="ru-RU"/>
              </w:rPr>
              <w:t>.</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proofErr w:type="gramStart"/>
            <w:r w:rsidRPr="00302C09">
              <w:rPr>
                <w:rFonts w:ascii="PT Astra Serif" w:eastAsia="Times New Roman" w:hAnsi="PT Astra Serif" w:cs="Times New Roman"/>
                <w:sz w:val="24"/>
                <w:szCs w:val="24"/>
                <w:lang w:eastAsia="ru-RU"/>
              </w:rPr>
              <w:t>Та-</w:t>
            </w:r>
            <w:proofErr w:type="spellStart"/>
            <w:r w:rsidRPr="00302C09">
              <w:rPr>
                <w:rFonts w:ascii="PT Astra Serif" w:eastAsia="Times New Roman" w:hAnsi="PT Astra Serif" w:cs="Times New Roman"/>
                <w:sz w:val="24"/>
                <w:szCs w:val="24"/>
                <w:lang w:eastAsia="ru-RU"/>
              </w:rPr>
              <w:t>ра</w:t>
            </w:r>
            <w:proofErr w:type="spellEnd"/>
            <w:proofErr w:type="gramEnd"/>
            <w:r w:rsidRPr="00302C09">
              <w:rPr>
                <w:rFonts w:ascii="PT Astra Serif" w:eastAsia="Times New Roman" w:hAnsi="PT Astra Serif" w:cs="Times New Roman"/>
                <w:sz w:val="24"/>
                <w:szCs w:val="24"/>
                <w:lang w:eastAsia="ru-RU"/>
              </w:rPr>
              <w:t>-</w:t>
            </w:r>
            <w:proofErr w:type="spellStart"/>
            <w:r w:rsidRPr="00302C09">
              <w:rPr>
                <w:rFonts w:ascii="PT Astra Serif" w:eastAsia="Times New Roman" w:hAnsi="PT Astra Serif" w:cs="Times New Roman"/>
                <w:sz w:val="24"/>
                <w:szCs w:val="24"/>
                <w:lang w:eastAsia="ru-RU"/>
              </w:rPr>
              <w:t>ра</w:t>
            </w:r>
            <w:proofErr w:type="spellEnd"/>
            <w:r w:rsidRPr="00302C09">
              <w:rPr>
                <w:rFonts w:ascii="PT Astra Serif" w:eastAsia="Times New Roman" w:hAnsi="PT Astra Serif" w:cs="Times New Roman"/>
                <w:sz w:val="24"/>
                <w:szCs w:val="24"/>
                <w:lang w:eastAsia="ru-RU"/>
              </w:rPr>
              <w:t xml:space="preserve">, </w:t>
            </w:r>
            <w:proofErr w:type="spellStart"/>
            <w:r w:rsidRPr="00302C09">
              <w:rPr>
                <w:rFonts w:ascii="PT Astra Serif" w:eastAsia="Times New Roman" w:hAnsi="PT Astra Serif" w:cs="Times New Roman"/>
                <w:sz w:val="24"/>
                <w:szCs w:val="24"/>
                <w:lang w:eastAsia="ru-RU"/>
              </w:rPr>
              <w:t>ра-ра</w:t>
            </w:r>
            <w:proofErr w:type="spellEnd"/>
            <w:r w:rsidRPr="00302C09">
              <w:rPr>
                <w:rFonts w:ascii="PT Astra Serif" w:eastAsia="Times New Roman" w:hAnsi="PT Astra Serif" w:cs="Times New Roman"/>
                <w:sz w:val="24"/>
                <w:szCs w:val="24"/>
                <w:lang w:eastAsia="ru-RU"/>
              </w:rPr>
              <w:t>!</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Миша тонкий уморился.</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proofErr w:type="gramStart"/>
            <w:r w:rsidRPr="00302C09">
              <w:rPr>
                <w:rFonts w:ascii="PT Astra Serif" w:eastAsia="Times New Roman" w:hAnsi="PT Astra Serif" w:cs="Times New Roman"/>
                <w:sz w:val="24"/>
                <w:szCs w:val="24"/>
                <w:lang w:eastAsia="ru-RU"/>
              </w:rPr>
              <w:t>Та-</w:t>
            </w:r>
            <w:proofErr w:type="spellStart"/>
            <w:r w:rsidRPr="00302C09">
              <w:rPr>
                <w:rFonts w:ascii="PT Astra Serif" w:eastAsia="Times New Roman" w:hAnsi="PT Astra Serif" w:cs="Times New Roman"/>
                <w:sz w:val="24"/>
                <w:szCs w:val="24"/>
                <w:lang w:eastAsia="ru-RU"/>
              </w:rPr>
              <w:t>ра</w:t>
            </w:r>
            <w:proofErr w:type="spellEnd"/>
            <w:proofErr w:type="gramEnd"/>
            <w:r w:rsidRPr="00302C09">
              <w:rPr>
                <w:rFonts w:ascii="PT Astra Serif" w:eastAsia="Times New Roman" w:hAnsi="PT Astra Serif" w:cs="Times New Roman"/>
                <w:sz w:val="24"/>
                <w:szCs w:val="24"/>
                <w:lang w:eastAsia="ru-RU"/>
              </w:rPr>
              <w:t>-</w:t>
            </w:r>
            <w:proofErr w:type="spellStart"/>
            <w:r w:rsidRPr="00302C09">
              <w:rPr>
                <w:rFonts w:ascii="PT Astra Serif" w:eastAsia="Times New Roman" w:hAnsi="PT Astra Serif" w:cs="Times New Roman"/>
                <w:sz w:val="24"/>
                <w:szCs w:val="24"/>
                <w:lang w:eastAsia="ru-RU"/>
              </w:rPr>
              <w:t>ра</w:t>
            </w:r>
            <w:proofErr w:type="spellEnd"/>
            <w:r w:rsidRPr="00302C09">
              <w:rPr>
                <w:rFonts w:ascii="PT Astra Serif" w:eastAsia="Times New Roman" w:hAnsi="PT Astra Serif" w:cs="Times New Roman"/>
                <w:sz w:val="24"/>
                <w:szCs w:val="24"/>
                <w:lang w:eastAsia="ru-RU"/>
              </w:rPr>
              <w:t xml:space="preserve">, </w:t>
            </w:r>
            <w:proofErr w:type="spellStart"/>
            <w:r w:rsidRPr="00302C09">
              <w:rPr>
                <w:rFonts w:ascii="PT Astra Serif" w:eastAsia="Times New Roman" w:hAnsi="PT Astra Serif" w:cs="Times New Roman"/>
                <w:sz w:val="24"/>
                <w:szCs w:val="24"/>
                <w:lang w:eastAsia="ru-RU"/>
              </w:rPr>
              <w:t>ра-ра</w:t>
            </w:r>
            <w:proofErr w:type="spellEnd"/>
            <w:r w:rsidRPr="00302C09">
              <w:rPr>
                <w:rFonts w:ascii="PT Astra Serif" w:eastAsia="Times New Roman" w:hAnsi="PT Astra Serif" w:cs="Times New Roman"/>
                <w:sz w:val="24"/>
                <w:szCs w:val="24"/>
                <w:lang w:eastAsia="ru-RU"/>
              </w:rPr>
              <w:t>!</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И на толстого свалился.</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proofErr w:type="gramStart"/>
            <w:r w:rsidRPr="00302C09">
              <w:rPr>
                <w:rFonts w:ascii="PT Astra Serif" w:eastAsia="Times New Roman" w:hAnsi="PT Astra Serif" w:cs="Times New Roman"/>
                <w:sz w:val="24"/>
                <w:szCs w:val="24"/>
                <w:lang w:eastAsia="ru-RU"/>
              </w:rPr>
              <w:t>Та-</w:t>
            </w:r>
            <w:proofErr w:type="spellStart"/>
            <w:r w:rsidRPr="00302C09">
              <w:rPr>
                <w:rFonts w:ascii="PT Astra Serif" w:eastAsia="Times New Roman" w:hAnsi="PT Astra Serif" w:cs="Times New Roman"/>
                <w:sz w:val="24"/>
                <w:szCs w:val="24"/>
                <w:lang w:eastAsia="ru-RU"/>
              </w:rPr>
              <w:t>ра</w:t>
            </w:r>
            <w:proofErr w:type="spellEnd"/>
            <w:proofErr w:type="gramEnd"/>
            <w:r w:rsidRPr="00302C09">
              <w:rPr>
                <w:rFonts w:ascii="PT Astra Serif" w:eastAsia="Times New Roman" w:hAnsi="PT Astra Serif" w:cs="Times New Roman"/>
                <w:sz w:val="24"/>
                <w:szCs w:val="24"/>
                <w:lang w:eastAsia="ru-RU"/>
              </w:rPr>
              <w:t>-</w:t>
            </w:r>
            <w:proofErr w:type="spellStart"/>
            <w:r w:rsidRPr="00302C09">
              <w:rPr>
                <w:rFonts w:ascii="PT Astra Serif" w:eastAsia="Times New Roman" w:hAnsi="PT Astra Serif" w:cs="Times New Roman"/>
                <w:sz w:val="24"/>
                <w:szCs w:val="24"/>
                <w:lang w:eastAsia="ru-RU"/>
              </w:rPr>
              <w:t>ра</w:t>
            </w:r>
            <w:proofErr w:type="spellEnd"/>
            <w:r w:rsidRPr="00302C09">
              <w:rPr>
                <w:rFonts w:ascii="PT Astra Serif" w:eastAsia="Times New Roman" w:hAnsi="PT Astra Serif" w:cs="Times New Roman"/>
                <w:sz w:val="24"/>
                <w:szCs w:val="24"/>
                <w:lang w:eastAsia="ru-RU"/>
              </w:rPr>
              <w:t xml:space="preserve">, </w:t>
            </w:r>
            <w:proofErr w:type="spellStart"/>
            <w:r w:rsidRPr="00302C09">
              <w:rPr>
                <w:rFonts w:ascii="PT Astra Serif" w:eastAsia="Times New Roman" w:hAnsi="PT Astra Serif" w:cs="Times New Roman"/>
                <w:sz w:val="24"/>
                <w:szCs w:val="24"/>
                <w:lang w:eastAsia="ru-RU"/>
              </w:rPr>
              <w:t>ра-ра</w:t>
            </w:r>
            <w:proofErr w:type="spellEnd"/>
            <w:r w:rsidRPr="00302C09">
              <w:rPr>
                <w:rFonts w:ascii="PT Astra Serif" w:eastAsia="Times New Roman" w:hAnsi="PT Astra Serif" w:cs="Times New Roman"/>
                <w:sz w:val="24"/>
                <w:szCs w:val="24"/>
                <w:lang w:eastAsia="ru-RU"/>
              </w:rPr>
              <w:t>!</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Дайте одного мишку малышу и поиграйте вместе. Проговаривайте все действия: </w:t>
            </w:r>
            <w:r w:rsidRPr="00302C09">
              <w:rPr>
                <w:rFonts w:ascii="PT Astra Serif" w:eastAsia="Times New Roman" w:hAnsi="PT Astra Serif" w:cs="Times New Roman"/>
                <w:bCs/>
                <w:i/>
                <w:iCs/>
                <w:sz w:val="24"/>
                <w:szCs w:val="24"/>
                <w:lang w:eastAsia="ru-RU"/>
              </w:rPr>
              <w:t xml:space="preserve">«Как мишка пляшет? Вот как! </w:t>
            </w:r>
            <w:proofErr w:type="gramStart"/>
            <w:r w:rsidRPr="00302C09">
              <w:rPr>
                <w:rFonts w:ascii="PT Astra Serif" w:eastAsia="Times New Roman" w:hAnsi="PT Astra Serif" w:cs="Times New Roman"/>
                <w:bCs/>
                <w:i/>
                <w:iCs/>
                <w:sz w:val="24"/>
                <w:szCs w:val="24"/>
                <w:lang w:eastAsia="ru-RU"/>
              </w:rPr>
              <w:t>Ля-ля</w:t>
            </w:r>
            <w:proofErr w:type="gramEnd"/>
            <w:r w:rsidRPr="00302C09">
              <w:rPr>
                <w:rFonts w:ascii="PT Astra Serif" w:eastAsia="Times New Roman" w:hAnsi="PT Astra Serif" w:cs="Times New Roman"/>
                <w:bCs/>
                <w:i/>
                <w:iCs/>
                <w:sz w:val="24"/>
                <w:szCs w:val="24"/>
                <w:lang w:eastAsia="ru-RU"/>
              </w:rPr>
              <w:t>-ля! Как мишка подает? Вот как! Бах!»</w:t>
            </w:r>
            <w:r w:rsidRPr="00302C09">
              <w:rPr>
                <w:rFonts w:ascii="PT Astra Serif" w:eastAsia="Times New Roman" w:hAnsi="PT Astra Serif" w:cs="Times New Roman"/>
                <w:sz w:val="24"/>
                <w:szCs w:val="24"/>
                <w:lang w:eastAsia="ru-RU"/>
              </w:rPr>
              <w:t>. Побуждайте ребенка подражать вашим действиям с игрушкой, учите произносить новые звуки. Затем мишки могут </w:t>
            </w:r>
            <w:r w:rsidRPr="00302C09">
              <w:rPr>
                <w:rFonts w:ascii="PT Astra Serif" w:eastAsia="Times New Roman" w:hAnsi="PT Astra Serif" w:cs="Times New Roman"/>
                <w:bCs/>
                <w:i/>
                <w:iCs/>
                <w:sz w:val="24"/>
                <w:szCs w:val="24"/>
                <w:lang w:eastAsia="ru-RU"/>
              </w:rPr>
              <w:t>«помахать»</w:t>
            </w:r>
            <w:r w:rsidRPr="00302C09">
              <w:rPr>
                <w:rFonts w:ascii="PT Astra Serif" w:eastAsia="Times New Roman" w:hAnsi="PT Astra Serif" w:cs="Times New Roman"/>
                <w:sz w:val="24"/>
                <w:szCs w:val="24"/>
                <w:lang w:eastAsia="ru-RU"/>
              </w:rPr>
              <w:t> лапами, попрощаться: </w:t>
            </w:r>
            <w:r w:rsidRPr="00302C09">
              <w:rPr>
                <w:rFonts w:ascii="PT Astra Serif" w:eastAsia="Times New Roman" w:hAnsi="PT Astra Serif" w:cs="Times New Roman"/>
                <w:bCs/>
                <w:i/>
                <w:iCs/>
                <w:sz w:val="24"/>
                <w:szCs w:val="24"/>
                <w:lang w:eastAsia="ru-RU"/>
              </w:rPr>
              <w:t>«Пока!»</w:t>
            </w:r>
            <w:r w:rsidRPr="00302C09">
              <w:rPr>
                <w:rFonts w:ascii="PT Astra Serif" w:eastAsia="Times New Roman" w:hAnsi="PT Astra Serif" w:cs="Times New Roman"/>
                <w:sz w:val="24"/>
                <w:szCs w:val="24"/>
                <w:lang w:eastAsia="ru-RU"/>
              </w:rPr>
              <w:t>. Предложите малышу помахать мишкам вслед: </w:t>
            </w:r>
            <w:r w:rsidRPr="00302C09">
              <w:rPr>
                <w:rFonts w:ascii="PT Astra Serif" w:eastAsia="Times New Roman" w:hAnsi="PT Astra Serif" w:cs="Times New Roman"/>
                <w:bCs/>
                <w:i/>
                <w:iCs/>
                <w:sz w:val="24"/>
                <w:szCs w:val="24"/>
                <w:lang w:eastAsia="ru-RU"/>
              </w:rPr>
              <w:t>«Пока!»</w:t>
            </w:r>
            <w:r w:rsidRPr="00302C09">
              <w:rPr>
                <w:rFonts w:ascii="PT Astra Serif" w:eastAsia="Times New Roman" w:hAnsi="PT Astra Serif" w:cs="Times New Roman"/>
                <w:sz w:val="24"/>
                <w:szCs w:val="24"/>
                <w:lang w:eastAsia="ru-RU"/>
              </w:rPr>
              <w:t>.</w:t>
            </w:r>
          </w:p>
        </w:tc>
      </w:tr>
      <w:tr w:rsidR="00302C09" w:rsidRPr="00302C09" w:rsidTr="00302C09">
        <w:trPr>
          <w:jc w:val="center"/>
        </w:trPr>
        <w:tc>
          <w:tcPr>
            <w:tcW w:w="664" w:type="dxa"/>
            <w:tcBorders>
              <w:top w:val="single" w:sz="4" w:space="0" w:color="auto"/>
              <w:left w:val="single" w:sz="4" w:space="0" w:color="auto"/>
              <w:bottom w:val="single" w:sz="4" w:space="0" w:color="auto"/>
              <w:right w:val="single" w:sz="4" w:space="0" w:color="auto"/>
            </w:tcBorders>
            <w:hideMark/>
          </w:tcPr>
          <w:p w:rsidR="009963D7" w:rsidRPr="00302C09" w:rsidRDefault="009963D7" w:rsidP="009963D7">
            <w:pPr>
              <w:pStyle w:val="ae"/>
              <w:rPr>
                <w:rFonts w:ascii="PT Astra Serif" w:hAnsi="PT Astra Serif" w:cs="Times New Roman"/>
                <w:sz w:val="24"/>
                <w:szCs w:val="24"/>
              </w:rPr>
            </w:pPr>
            <w:r w:rsidRPr="00302C09">
              <w:rPr>
                <w:rFonts w:ascii="PT Astra Serif" w:hAnsi="PT Astra Serif" w:cs="Times New Roman"/>
                <w:sz w:val="24"/>
                <w:szCs w:val="24"/>
              </w:rPr>
              <w:lastRenderedPageBreak/>
              <w:t xml:space="preserve">4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687F68" w:rsidP="009963D7">
            <w:pPr>
              <w:shd w:val="clear" w:color="auto" w:fill="FFFFFF"/>
              <w:spacing w:before="100" w:beforeAutospacing="1" w:after="100" w:afterAutospacing="1" w:line="240" w:lineRule="auto"/>
              <w:jc w:val="both"/>
              <w:rPr>
                <w:rFonts w:ascii="PT Astra Serif" w:eastAsia="Times New Roman" w:hAnsi="PT Astra Serif" w:cs="Times New Roman"/>
                <w:b/>
                <w:sz w:val="24"/>
                <w:szCs w:val="24"/>
                <w:lang w:eastAsia="ru-RU"/>
              </w:rPr>
            </w:pPr>
            <w:r w:rsidRPr="00A77D92">
              <w:rPr>
                <w:rFonts w:ascii="PT Astra Serif" w:eastAsia="Times New Roman" w:hAnsi="PT Astra Serif" w:cs="Times New Roman"/>
                <w:b/>
                <w:sz w:val="24"/>
                <w:szCs w:val="24"/>
                <w:lang w:eastAsia="ru-RU"/>
              </w:rPr>
              <w:t>Веселая пляска</w:t>
            </w:r>
          </w:p>
          <w:p w:rsidR="009963D7" w:rsidRPr="00A77D92" w:rsidRDefault="009963D7" w:rsidP="009963D7">
            <w:pPr>
              <w:pStyle w:val="ae"/>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Эту игру лучше проводить на мягкой поверхности </w:t>
            </w:r>
            <w:r w:rsidRPr="00302C09">
              <w:rPr>
                <w:rFonts w:ascii="PT Astra Serif" w:eastAsia="Times New Roman" w:hAnsi="PT Astra Serif" w:cs="Times New Roman"/>
                <w:i/>
                <w:iCs/>
                <w:sz w:val="24"/>
                <w:szCs w:val="24"/>
                <w:lang w:eastAsia="ru-RU"/>
              </w:rPr>
              <w:t>(мат, диван)</w:t>
            </w:r>
            <w:r w:rsidRPr="00302C09">
              <w:rPr>
                <w:rFonts w:ascii="PT Astra Serif" w:eastAsia="Times New Roman" w:hAnsi="PT Astra Serif" w:cs="Times New Roman"/>
                <w:sz w:val="24"/>
                <w:szCs w:val="24"/>
                <w:lang w:eastAsia="ru-RU"/>
              </w:rPr>
              <w:t>. Возьмите ребенка под мышки в вертикальном положении так, чтобы его ноги касались мягкой поверхности. Помогайте малышу отталкиваться от поверхности, приподнимая и опуская его, при этом напевайте песенку:</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Я притопну каблучком,</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Полечу ветерком,</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Я махну платочком.</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Закружусь листочком!</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Если малышу понравилась эта игра, повторите ее несколько раз, побуждая его смеяться.</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Не кружись на лугу.</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Возьмите ребенка под мышки к себе лицом. Плавно кружитесь с ним, напевая какую-нибудь песенку.</w:t>
            </w:r>
          </w:p>
        </w:tc>
      </w:tr>
      <w:tr w:rsidR="00302C09" w:rsidRPr="00302C09" w:rsidTr="00302C09">
        <w:trPr>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9963D7" w:rsidP="009963D7">
            <w:pPr>
              <w:pStyle w:val="ae"/>
              <w:rPr>
                <w:rFonts w:ascii="PT Astra Serif" w:hAnsi="PT Astra Serif" w:cs="Times New Roman"/>
                <w:sz w:val="24"/>
                <w:szCs w:val="24"/>
              </w:rPr>
            </w:pPr>
            <w:r w:rsidRPr="00302C09">
              <w:rPr>
                <w:rFonts w:ascii="PT Astra Serif" w:hAnsi="PT Astra Serif" w:cs="Times New Roman"/>
                <w:sz w:val="24"/>
                <w:szCs w:val="24"/>
              </w:rPr>
              <w:t xml:space="preserve">5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687F68" w:rsidP="009963D7">
            <w:pPr>
              <w:shd w:val="clear" w:color="auto" w:fill="FFFFFF"/>
              <w:spacing w:before="100" w:beforeAutospacing="1" w:after="100" w:afterAutospacing="1" w:line="240" w:lineRule="auto"/>
              <w:jc w:val="both"/>
              <w:rPr>
                <w:rFonts w:ascii="PT Astra Serif" w:eastAsia="Times New Roman" w:hAnsi="PT Astra Serif" w:cs="Times New Roman"/>
                <w:b/>
                <w:sz w:val="24"/>
                <w:szCs w:val="24"/>
                <w:lang w:eastAsia="ru-RU"/>
              </w:rPr>
            </w:pPr>
            <w:r w:rsidRPr="00A77D92">
              <w:rPr>
                <w:rFonts w:ascii="PT Astra Serif" w:eastAsia="Times New Roman" w:hAnsi="PT Astra Serif" w:cs="Times New Roman"/>
                <w:b/>
                <w:sz w:val="24"/>
                <w:szCs w:val="24"/>
                <w:lang w:eastAsia="ru-RU"/>
              </w:rPr>
              <w:t>Игра с бубном</w:t>
            </w:r>
          </w:p>
          <w:p w:rsidR="009963D7" w:rsidRPr="00A77D92" w:rsidRDefault="009963D7" w:rsidP="009963D7">
            <w:pPr>
              <w:pStyle w:val="ae"/>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Ударьте в бубен несколько раз, затем подставьте его под ручку малыша, ожидая, что тот повторит ваши движения. Если малыш не попытается повторить, возьмите его за локоть и легонько похлопайте его ладошкой по бубну, напевая песенку:</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Хлоп, хлоп, хлоп, хлоп,</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 xml:space="preserve">Ты </w:t>
            </w:r>
            <w:proofErr w:type="spellStart"/>
            <w:r w:rsidRPr="00302C09">
              <w:rPr>
                <w:rFonts w:ascii="PT Astra Serif" w:eastAsia="Times New Roman" w:hAnsi="PT Astra Serif" w:cs="Times New Roman"/>
                <w:sz w:val="24"/>
                <w:szCs w:val="24"/>
                <w:lang w:eastAsia="ru-RU"/>
              </w:rPr>
              <w:t>ладошечка</w:t>
            </w:r>
            <w:proofErr w:type="spellEnd"/>
            <w:r w:rsidRPr="00302C09">
              <w:rPr>
                <w:rFonts w:ascii="PT Astra Serif" w:eastAsia="Times New Roman" w:hAnsi="PT Astra Serif" w:cs="Times New Roman"/>
                <w:sz w:val="24"/>
                <w:szCs w:val="24"/>
                <w:lang w:eastAsia="ru-RU"/>
              </w:rPr>
              <w:t>!</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Хлоп да хлоп, хлоп да хлоп,</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Моя крошечка!</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Повторите игру, подставив бубен под другую руку малыша. Со временем, играя в эту игру, ребенок научится сам ударять в бубен и отличать его звучание от звучания других предметов и игрушек.</w:t>
            </w:r>
          </w:p>
        </w:tc>
      </w:tr>
      <w:tr w:rsidR="00302C09" w:rsidRPr="00302C09" w:rsidTr="00302C09">
        <w:trPr>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5F6736">
            <w:pPr>
              <w:pStyle w:val="ae"/>
              <w:rPr>
                <w:rFonts w:ascii="PT Astra Serif" w:hAnsi="PT Astra Serif" w:cs="Times New Roman"/>
                <w:sz w:val="24"/>
                <w:szCs w:val="24"/>
              </w:rPr>
            </w:pPr>
            <w:r>
              <w:rPr>
                <w:rFonts w:ascii="PT Astra Serif" w:hAnsi="PT Astra Serif" w:cs="Times New Roman"/>
                <w:sz w:val="24"/>
                <w:szCs w:val="24"/>
              </w:rPr>
              <w:t>6</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687F68" w:rsidP="009963D7">
            <w:pPr>
              <w:shd w:val="clear" w:color="auto" w:fill="FFFFFF"/>
              <w:spacing w:before="100" w:beforeAutospacing="1" w:after="100" w:afterAutospacing="1" w:line="240" w:lineRule="auto"/>
              <w:jc w:val="both"/>
              <w:rPr>
                <w:rFonts w:ascii="PT Astra Serif" w:eastAsia="Times New Roman" w:hAnsi="PT Astra Serif" w:cs="Times New Roman"/>
                <w:b/>
                <w:sz w:val="24"/>
                <w:szCs w:val="24"/>
                <w:lang w:eastAsia="ru-RU"/>
              </w:rPr>
            </w:pPr>
            <w:r w:rsidRPr="00A77D92">
              <w:rPr>
                <w:rFonts w:ascii="PT Astra Serif" w:eastAsia="Times New Roman" w:hAnsi="PT Astra Serif" w:cs="Times New Roman"/>
                <w:b/>
                <w:sz w:val="24"/>
                <w:szCs w:val="24"/>
                <w:lang w:eastAsia="ru-RU"/>
              </w:rPr>
              <w:t>Веселый сапожник</w:t>
            </w:r>
          </w:p>
          <w:p w:rsidR="009963D7" w:rsidRPr="00A77D92" w:rsidRDefault="009963D7" w:rsidP="009963D7">
            <w:pPr>
              <w:pStyle w:val="ae"/>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Приготовьте для игры две деревянные ложки. Положите или посадите малыша так, чтобы ему и вам было удобно играть. Привлекайте внимание малыша, постукивая ложками об пол, и напевая песенку:</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Мастер, мастер,</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Помоги-прохудились сапоги!</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Забивай покрепче гвозди-</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Мы пойдем сегодня в гости!</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Дайте малышу одну ложку, побуждайте его постукивать ею об пол. Научив ребенка стучать ложкой об пол, разнообразьте его действия и звуковые впечатления: пусть он стучит по бубну, ведерку, барабану, вашей ложке, ложкой об ложку, держа в каждой руке по одной.</w:t>
            </w:r>
          </w:p>
        </w:tc>
      </w:tr>
      <w:tr w:rsidR="00302C09" w:rsidRPr="00302C09" w:rsidTr="00302C09">
        <w:trPr>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9963D7">
            <w:pPr>
              <w:pStyle w:val="ae"/>
              <w:rPr>
                <w:rFonts w:ascii="PT Astra Serif" w:hAnsi="PT Astra Serif" w:cs="Times New Roman"/>
                <w:sz w:val="24"/>
                <w:szCs w:val="24"/>
              </w:rPr>
            </w:pPr>
            <w:r>
              <w:rPr>
                <w:rFonts w:ascii="PT Astra Serif" w:hAnsi="PT Astra Serif" w:cs="Times New Roman"/>
                <w:sz w:val="24"/>
                <w:szCs w:val="24"/>
              </w:rPr>
              <w:t>7</w:t>
            </w:r>
            <w:r w:rsidR="009963D7" w:rsidRPr="00302C09">
              <w:rPr>
                <w:rFonts w:ascii="PT Astra Serif" w:hAnsi="PT Astra Serif" w:cs="Times New Roman"/>
                <w:sz w:val="24"/>
                <w:szCs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687F68" w:rsidP="009963D7">
            <w:pPr>
              <w:shd w:val="clear" w:color="auto" w:fill="FFFFFF"/>
              <w:spacing w:before="100" w:beforeAutospacing="1" w:after="100" w:afterAutospacing="1" w:line="240" w:lineRule="auto"/>
              <w:jc w:val="both"/>
              <w:rPr>
                <w:rFonts w:ascii="PT Astra Serif" w:eastAsia="Times New Roman" w:hAnsi="PT Astra Serif" w:cs="Times New Roman"/>
                <w:b/>
                <w:sz w:val="24"/>
                <w:szCs w:val="24"/>
                <w:lang w:eastAsia="ru-RU"/>
              </w:rPr>
            </w:pPr>
            <w:r w:rsidRPr="00A77D92">
              <w:rPr>
                <w:rFonts w:ascii="PT Astra Serif" w:eastAsia="Times New Roman" w:hAnsi="PT Astra Serif" w:cs="Times New Roman"/>
                <w:b/>
                <w:sz w:val="24"/>
                <w:szCs w:val="24"/>
                <w:lang w:eastAsia="ru-RU"/>
              </w:rPr>
              <w:t>Музыкальная игрушка</w:t>
            </w:r>
          </w:p>
          <w:p w:rsidR="009963D7" w:rsidRPr="00A77D92" w:rsidRDefault="009963D7" w:rsidP="009963D7">
            <w:pPr>
              <w:pStyle w:val="ae"/>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Возьмите музыкальную игрушку и прозрачный платочек. Включите игрушку, пусть ребенок послушает музыку. Когда мелодия отзвучит, спрячьте игрушку: на глазах у малыша накройте ее платком. И вновь включите мелодию. Побуждайте ребенка подползти к игрушке и снять с нее платок. Через 3-4 игры платок можно заменить любой картонной коробкой.</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Играя в эту игру, ваш малыш научится находить невидимый источник звука и устранять препятствия.</w:t>
            </w:r>
          </w:p>
        </w:tc>
      </w:tr>
      <w:tr w:rsidR="00302C09" w:rsidRPr="00302C09" w:rsidTr="00A77D92">
        <w:trPr>
          <w:trHeight w:val="414"/>
          <w:jc w:val="center"/>
        </w:trPr>
        <w:tc>
          <w:tcPr>
            <w:tcW w:w="664" w:type="dxa"/>
            <w:tcBorders>
              <w:top w:val="single" w:sz="4" w:space="0" w:color="auto"/>
              <w:left w:val="single" w:sz="4" w:space="0" w:color="auto"/>
              <w:bottom w:val="single" w:sz="4" w:space="0" w:color="auto"/>
              <w:right w:val="single" w:sz="4" w:space="0" w:color="auto"/>
            </w:tcBorders>
            <w:hideMark/>
          </w:tcPr>
          <w:p w:rsidR="009963D7" w:rsidRPr="00302C09" w:rsidRDefault="00A77D92" w:rsidP="009963D7">
            <w:pPr>
              <w:pStyle w:val="ae"/>
              <w:rPr>
                <w:rFonts w:ascii="PT Astra Serif" w:hAnsi="PT Astra Serif" w:cs="Times New Roman"/>
                <w:sz w:val="24"/>
                <w:szCs w:val="24"/>
              </w:rPr>
            </w:pPr>
            <w:r>
              <w:rPr>
                <w:rFonts w:ascii="PT Astra Serif" w:hAnsi="PT Astra Serif" w:cs="Times New Roman"/>
                <w:sz w:val="24"/>
                <w:szCs w:val="24"/>
              </w:rPr>
              <w:t>8</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687F68" w:rsidP="009963D7">
            <w:pPr>
              <w:shd w:val="clear" w:color="auto" w:fill="FFFFFF"/>
              <w:spacing w:before="100" w:beforeAutospacing="1" w:after="100" w:afterAutospacing="1" w:line="240" w:lineRule="auto"/>
              <w:jc w:val="both"/>
              <w:rPr>
                <w:rFonts w:ascii="PT Astra Serif" w:eastAsia="Times New Roman" w:hAnsi="PT Astra Serif" w:cs="Times New Roman"/>
                <w:b/>
                <w:sz w:val="24"/>
                <w:szCs w:val="24"/>
                <w:lang w:eastAsia="ru-RU"/>
              </w:rPr>
            </w:pPr>
            <w:r w:rsidRPr="00A77D92">
              <w:rPr>
                <w:rFonts w:ascii="PT Astra Serif" w:eastAsia="Times New Roman" w:hAnsi="PT Astra Serif" w:cs="Times New Roman"/>
                <w:b/>
                <w:sz w:val="24"/>
                <w:szCs w:val="24"/>
                <w:lang w:eastAsia="ru-RU"/>
              </w:rPr>
              <w:t>Веселый бубен</w:t>
            </w:r>
          </w:p>
        </w:tc>
        <w:tc>
          <w:tcPr>
            <w:tcW w:w="12145" w:type="dxa"/>
            <w:tcBorders>
              <w:top w:val="single" w:sz="4" w:space="0" w:color="auto"/>
              <w:left w:val="single" w:sz="4" w:space="0" w:color="auto"/>
              <w:bottom w:val="single" w:sz="4" w:space="0" w:color="auto"/>
              <w:right w:val="single" w:sz="4" w:space="0" w:color="auto"/>
            </w:tcBorders>
            <w:hideMark/>
          </w:tcPr>
          <w:p w:rsidR="009963D7" w:rsidRPr="00302C09" w:rsidRDefault="009963D7" w:rsidP="009963D7">
            <w:pPr>
              <w:shd w:val="clear" w:color="auto" w:fill="FFFFFF"/>
              <w:spacing w:before="100" w:beforeAutospacing="1" w:after="100" w:afterAutospacing="1"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 xml:space="preserve">Сядьте на пол, посадите </w:t>
            </w:r>
            <w:proofErr w:type="gramStart"/>
            <w:r w:rsidRPr="00302C09">
              <w:rPr>
                <w:rFonts w:ascii="PT Astra Serif" w:eastAsia="Times New Roman" w:hAnsi="PT Astra Serif" w:cs="Times New Roman"/>
                <w:sz w:val="24"/>
                <w:szCs w:val="24"/>
                <w:lang w:eastAsia="ru-RU"/>
              </w:rPr>
              <w:t>малыша</w:t>
            </w:r>
            <w:proofErr w:type="gramEnd"/>
            <w:r w:rsidRPr="00302C09">
              <w:rPr>
                <w:rFonts w:ascii="PT Astra Serif" w:eastAsia="Times New Roman" w:hAnsi="PT Astra Serif" w:cs="Times New Roman"/>
                <w:sz w:val="24"/>
                <w:szCs w:val="24"/>
                <w:lang w:eastAsia="ru-RU"/>
              </w:rPr>
              <w:t xml:space="preserve"> напротив. Держа бубен вертикально, ритмично ударяйте по нему. Протяните бубен малышу, пусть он тоже ударяет по нему. Затем дайте ему такой же бубен. Выполняйте упражнение, </w:t>
            </w:r>
            <w:r w:rsidRPr="00302C09">
              <w:rPr>
                <w:rFonts w:ascii="PT Astra Serif" w:eastAsia="Times New Roman" w:hAnsi="PT Astra Serif" w:cs="Times New Roman"/>
                <w:sz w:val="24"/>
                <w:szCs w:val="24"/>
                <w:lang w:eastAsia="ru-RU"/>
              </w:rPr>
              <w:lastRenderedPageBreak/>
              <w:t>побуждая ребенка к подражанию.</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9963D7">
            <w:pPr>
              <w:pStyle w:val="ae"/>
              <w:rPr>
                <w:rFonts w:ascii="PT Astra Serif" w:hAnsi="PT Astra Serif" w:cs="Times New Roman"/>
                <w:sz w:val="24"/>
                <w:szCs w:val="24"/>
              </w:rPr>
            </w:pPr>
            <w:r>
              <w:rPr>
                <w:rFonts w:ascii="PT Astra Serif" w:hAnsi="PT Astra Serif" w:cs="Times New Roman"/>
                <w:sz w:val="24"/>
                <w:szCs w:val="24"/>
              </w:rPr>
              <w:lastRenderedPageBreak/>
              <w:t>9</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687F68" w:rsidP="009963D7">
            <w:pPr>
              <w:shd w:val="clear" w:color="auto" w:fill="FFFFFF"/>
              <w:spacing w:before="100" w:beforeAutospacing="1" w:after="100" w:afterAutospacing="1" w:line="240" w:lineRule="auto"/>
              <w:jc w:val="both"/>
              <w:rPr>
                <w:rFonts w:ascii="PT Astra Serif" w:eastAsia="Times New Roman" w:hAnsi="PT Astra Serif" w:cs="Times New Roman"/>
                <w:b/>
                <w:sz w:val="24"/>
                <w:szCs w:val="24"/>
                <w:lang w:eastAsia="ru-RU"/>
              </w:rPr>
            </w:pPr>
            <w:r w:rsidRPr="00A77D92">
              <w:rPr>
                <w:rFonts w:ascii="PT Astra Serif" w:eastAsia="Times New Roman" w:hAnsi="PT Astra Serif" w:cs="Times New Roman"/>
                <w:b/>
                <w:sz w:val="24"/>
                <w:szCs w:val="24"/>
                <w:lang w:eastAsia="ru-RU"/>
              </w:rPr>
              <w:t>Погремушка</w:t>
            </w:r>
          </w:p>
          <w:p w:rsidR="009963D7" w:rsidRPr="00A77D92" w:rsidRDefault="009963D7" w:rsidP="005F6736">
            <w:pPr>
              <w:pStyle w:val="ae"/>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hideMark/>
          </w:tcPr>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Приготовьте две погремушки. Выполняя движения с ней, сопровождайте их словами.</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 xml:space="preserve">Греми, греми, </w:t>
            </w:r>
            <w:proofErr w:type="spellStart"/>
            <w:r w:rsidRPr="00302C09">
              <w:rPr>
                <w:rFonts w:ascii="PT Astra Serif" w:eastAsia="Times New Roman" w:hAnsi="PT Astra Serif" w:cs="Times New Roman"/>
                <w:sz w:val="24"/>
                <w:szCs w:val="24"/>
                <w:lang w:eastAsia="ru-RU"/>
              </w:rPr>
              <w:t>погремушечка</w:t>
            </w:r>
            <w:proofErr w:type="spellEnd"/>
            <w:r w:rsidRPr="00302C09">
              <w:rPr>
                <w:rFonts w:ascii="PT Astra Serif" w:eastAsia="Times New Roman" w:hAnsi="PT Astra Serif" w:cs="Times New Roman"/>
                <w:sz w:val="24"/>
                <w:szCs w:val="24"/>
                <w:lang w:eastAsia="ru-RU"/>
              </w:rPr>
              <w:t>,</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 xml:space="preserve">Греми веселей, </w:t>
            </w:r>
            <w:proofErr w:type="spellStart"/>
            <w:r w:rsidRPr="00302C09">
              <w:rPr>
                <w:rFonts w:ascii="PT Astra Serif" w:eastAsia="Times New Roman" w:hAnsi="PT Astra Serif" w:cs="Times New Roman"/>
                <w:sz w:val="24"/>
                <w:szCs w:val="24"/>
                <w:lang w:eastAsia="ru-RU"/>
              </w:rPr>
              <w:t>погремушечка</w:t>
            </w:r>
            <w:proofErr w:type="spellEnd"/>
            <w:r w:rsidRPr="00302C09">
              <w:rPr>
                <w:rFonts w:ascii="PT Astra Serif" w:eastAsia="Times New Roman" w:hAnsi="PT Astra Serif" w:cs="Times New Roman"/>
                <w:sz w:val="24"/>
                <w:szCs w:val="24"/>
                <w:lang w:eastAsia="ru-RU"/>
              </w:rPr>
              <w:t>!</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Стучите погремушками друг о друга.</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 xml:space="preserve">Погреми, погреми, </w:t>
            </w:r>
            <w:proofErr w:type="spellStart"/>
            <w:r w:rsidRPr="00302C09">
              <w:rPr>
                <w:rFonts w:ascii="PT Astra Serif" w:eastAsia="Times New Roman" w:hAnsi="PT Astra Serif" w:cs="Times New Roman"/>
                <w:sz w:val="24"/>
                <w:szCs w:val="24"/>
                <w:lang w:eastAsia="ru-RU"/>
              </w:rPr>
              <w:t>погремушечка</w:t>
            </w:r>
            <w:proofErr w:type="spellEnd"/>
            <w:r w:rsidRPr="00302C09">
              <w:rPr>
                <w:rFonts w:ascii="PT Astra Serif" w:eastAsia="Times New Roman" w:hAnsi="PT Astra Serif" w:cs="Times New Roman"/>
                <w:sz w:val="24"/>
                <w:szCs w:val="24"/>
                <w:lang w:eastAsia="ru-RU"/>
              </w:rPr>
              <w:t>!</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Спрячьте погремушку за спину.</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 xml:space="preserve">Нет </w:t>
            </w:r>
            <w:proofErr w:type="spellStart"/>
            <w:r w:rsidRPr="00302C09">
              <w:rPr>
                <w:rFonts w:ascii="PT Astra Serif" w:eastAsia="Times New Roman" w:hAnsi="PT Astra Serif" w:cs="Times New Roman"/>
                <w:sz w:val="24"/>
                <w:szCs w:val="24"/>
                <w:lang w:eastAsia="ru-RU"/>
              </w:rPr>
              <w:t>погремушечки</w:t>
            </w:r>
            <w:proofErr w:type="spellEnd"/>
            <w:r w:rsidRPr="00302C09">
              <w:rPr>
                <w:rFonts w:ascii="PT Astra Serif" w:eastAsia="Times New Roman" w:hAnsi="PT Astra Serif" w:cs="Times New Roman"/>
                <w:sz w:val="24"/>
                <w:szCs w:val="24"/>
                <w:lang w:eastAsia="ru-RU"/>
              </w:rPr>
              <w:t>!</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Отдайте малышу погремушки. Помогите ему выполнять движения, комментируя их.</w:t>
            </w:r>
          </w:p>
          <w:p w:rsidR="009963D7" w:rsidRPr="00302C09" w:rsidRDefault="009963D7" w:rsidP="009963D7">
            <w:pPr>
              <w:shd w:val="clear" w:color="auto" w:fill="FFFFFF"/>
              <w:spacing w:after="0"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 xml:space="preserve">Каждый раз, играя в эту игру, вносите новые элементы движений: стучите одной игрушкой по ладошке, по </w:t>
            </w:r>
            <w:proofErr w:type="spellStart"/>
            <w:r w:rsidRPr="00302C09">
              <w:rPr>
                <w:rFonts w:ascii="PT Astra Serif" w:eastAsia="Times New Roman" w:hAnsi="PT Astra Serif" w:cs="Times New Roman"/>
                <w:sz w:val="24"/>
                <w:szCs w:val="24"/>
                <w:lang w:eastAsia="ru-RU"/>
              </w:rPr>
              <w:t>коленочке</w:t>
            </w:r>
            <w:proofErr w:type="spellEnd"/>
            <w:r w:rsidRPr="00302C09">
              <w:rPr>
                <w:rFonts w:ascii="PT Astra Serif" w:eastAsia="Times New Roman" w:hAnsi="PT Astra Serif" w:cs="Times New Roman"/>
                <w:sz w:val="24"/>
                <w:szCs w:val="24"/>
                <w:lang w:eastAsia="ru-RU"/>
              </w:rPr>
              <w:t>, одну погремушку оставьте себе, а другую отдайте ребенку.</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9963D7">
            <w:pPr>
              <w:spacing w:after="0" w:line="240" w:lineRule="auto"/>
              <w:rPr>
                <w:rFonts w:ascii="PT Astra Serif" w:hAnsi="PT Astra Serif" w:cs="Times New Roman"/>
                <w:sz w:val="24"/>
                <w:szCs w:val="24"/>
              </w:rPr>
            </w:pPr>
            <w:r>
              <w:rPr>
                <w:rFonts w:ascii="PT Astra Serif" w:hAnsi="PT Astra Serif" w:cs="Times New Roman"/>
                <w:sz w:val="24"/>
                <w:szCs w:val="24"/>
              </w:rPr>
              <w:t>10</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302C09">
            <w:pPr>
              <w:shd w:val="clear" w:color="auto" w:fill="FFFFFF"/>
              <w:spacing w:before="100" w:beforeAutospacing="1" w:after="100" w:afterAutospacing="1" w:line="240" w:lineRule="auto"/>
              <w:jc w:val="both"/>
              <w:rPr>
                <w:rFonts w:ascii="PT Astra Serif" w:eastAsia="Times New Roman" w:hAnsi="PT Astra Serif" w:cs="Times New Roman"/>
                <w:b/>
                <w:sz w:val="24"/>
                <w:szCs w:val="24"/>
                <w:lang w:eastAsia="ru-RU"/>
              </w:rPr>
            </w:pPr>
            <w:r w:rsidRPr="00A77D92">
              <w:rPr>
                <w:rFonts w:ascii="PT Astra Serif" w:eastAsia="Times New Roman" w:hAnsi="PT Astra Serif" w:cs="Times New Roman"/>
                <w:b/>
                <w:sz w:val="24"/>
                <w:szCs w:val="24"/>
                <w:lang w:eastAsia="ru-RU"/>
              </w:rPr>
              <w:t>Откуда доносится музыка?</w:t>
            </w:r>
          </w:p>
        </w:tc>
        <w:tc>
          <w:tcPr>
            <w:tcW w:w="12145" w:type="dxa"/>
            <w:tcBorders>
              <w:top w:val="single" w:sz="4" w:space="0" w:color="auto"/>
              <w:left w:val="single" w:sz="4" w:space="0" w:color="auto"/>
              <w:bottom w:val="single" w:sz="4" w:space="0" w:color="auto"/>
              <w:right w:val="single" w:sz="4" w:space="0" w:color="auto"/>
            </w:tcBorders>
            <w:hideMark/>
          </w:tcPr>
          <w:p w:rsidR="009963D7" w:rsidRPr="00302C09" w:rsidRDefault="009963D7" w:rsidP="009963D7">
            <w:pPr>
              <w:shd w:val="clear" w:color="auto" w:fill="FFFFFF"/>
              <w:spacing w:before="100" w:beforeAutospacing="1" w:after="100" w:afterAutospacing="1" w:line="240" w:lineRule="auto"/>
              <w:jc w:val="both"/>
              <w:rPr>
                <w:rFonts w:ascii="PT Astra Serif" w:eastAsia="Times New Roman" w:hAnsi="PT Astra Serif" w:cs="Times New Roman"/>
                <w:sz w:val="24"/>
                <w:szCs w:val="24"/>
                <w:lang w:eastAsia="ru-RU"/>
              </w:rPr>
            </w:pPr>
            <w:r w:rsidRPr="00302C09">
              <w:rPr>
                <w:rFonts w:ascii="PT Astra Serif" w:eastAsia="Times New Roman" w:hAnsi="PT Astra Serif" w:cs="Times New Roman"/>
                <w:sz w:val="24"/>
                <w:szCs w:val="24"/>
                <w:lang w:eastAsia="ru-RU"/>
              </w:rPr>
              <w:t>Приготовьте музыкальную игрушку, коробку с крышкой и корзинку с крышкой. Играйте с ребенком на полу. Включите игрушку и так, чтобы малыш не видел, положите ее в коробку. Пусть он прислушается к звучанию игрушки, а потом найдет ее по вашей просьбе. Прячьте </w:t>
            </w:r>
            <w:r w:rsidRPr="00302C09">
              <w:rPr>
                <w:rFonts w:ascii="PT Astra Serif" w:eastAsia="Times New Roman" w:hAnsi="PT Astra Serif" w:cs="Times New Roman"/>
                <w:bCs/>
                <w:i/>
                <w:iCs/>
                <w:sz w:val="24"/>
                <w:szCs w:val="24"/>
                <w:lang w:eastAsia="ru-RU"/>
              </w:rPr>
              <w:t>«музыку»</w:t>
            </w:r>
            <w:r w:rsidRPr="00302C09">
              <w:rPr>
                <w:rFonts w:ascii="PT Astra Serif" w:eastAsia="Times New Roman" w:hAnsi="PT Astra Serif" w:cs="Times New Roman"/>
                <w:sz w:val="24"/>
                <w:szCs w:val="24"/>
                <w:lang w:eastAsia="ru-RU"/>
              </w:rPr>
              <w:t> то в коробку, то в корзинку, переставляя их в разные места комнаты, побуждая малыша двигаться в поисках игрушки.</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9963D7">
            <w:pPr>
              <w:spacing w:after="0" w:line="240" w:lineRule="auto"/>
              <w:rPr>
                <w:rFonts w:ascii="PT Astra Serif" w:hAnsi="PT Astra Serif" w:cs="Times New Roman"/>
                <w:sz w:val="24"/>
                <w:szCs w:val="24"/>
              </w:rPr>
            </w:pPr>
            <w:r>
              <w:rPr>
                <w:rFonts w:ascii="PT Astra Serif" w:hAnsi="PT Astra Serif" w:cs="Times New Roman"/>
                <w:sz w:val="24"/>
                <w:szCs w:val="24"/>
              </w:rPr>
              <w:t>11</w:t>
            </w:r>
            <w:r w:rsidR="009963D7" w:rsidRPr="00302C09">
              <w:rPr>
                <w:rFonts w:ascii="PT Astra Serif" w:hAnsi="PT Astra Serif" w:cs="Times New Roman"/>
                <w:sz w:val="24"/>
                <w:szCs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hAnsi="PT Astra Serif"/>
                <w:b/>
                <w:bCs/>
                <w:sz w:val="24"/>
                <w:szCs w:val="24"/>
                <w:shd w:val="clear" w:color="auto" w:fill="FFFFFF"/>
              </w:rPr>
              <w:t>Мячик</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Приготовьте яркий мячик (из мягкой ткани) на резинке с бубенчиком внутри. Сядьте на пол, вытянув ноги, положите малыша на свои колени на спину.</w:t>
            </w:r>
          </w:p>
          <w:p w:rsidR="00242442" w:rsidRPr="00242442" w:rsidRDefault="00242442" w:rsidP="00302C09">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shd w:val="clear" w:color="auto" w:fill="FFFFFF"/>
                <w:lang w:eastAsia="ru-RU"/>
              </w:rPr>
              <w:t>Пойте веселую песенку, на первую фразу постепенно поднимая мячик над грудью ребенка, на вторую опуская, так, чтобы он успевал следить за ним взглядом.</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b/>
                <w:bCs/>
                <w:i/>
                <w:iCs/>
                <w:sz w:val="24"/>
                <w:szCs w:val="24"/>
                <w:lang w:eastAsia="ru-RU"/>
              </w:rPr>
              <w:t>Русская народная песня</w:t>
            </w:r>
            <w:r w:rsidRPr="00242442">
              <w:rPr>
                <w:rFonts w:ascii="PT Astra Serif" w:eastAsia="Times New Roman" w:hAnsi="PT Astra Serif" w:cs="Times New Roman"/>
                <w:noProof/>
                <w:sz w:val="24"/>
                <w:szCs w:val="24"/>
                <w:lang w:eastAsia="ru-RU"/>
              </w:rPr>
              <w:drawing>
                <wp:inline distT="0" distB="0" distL="0" distR="0" wp14:anchorId="44D94F04" wp14:editId="5FB9216C">
                  <wp:extent cx="5747385" cy="1280160"/>
                  <wp:effectExtent l="0" t="0" r="5715" b="0"/>
                  <wp:docPr id="1" name="Рисунок 1" descr="https://storage.yandexcloud.net/wr4img/337526_15_Autogen_eBook_id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yandexcloud.net/wr4img/337526_15_Autogen_eBook_id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385" cy="1280160"/>
                          </a:xfrm>
                          <a:prstGeom prst="rect">
                            <a:avLst/>
                          </a:prstGeom>
                          <a:noFill/>
                          <a:ln>
                            <a:noFill/>
                          </a:ln>
                        </pic:spPr>
                      </pic:pic>
                    </a:graphicData>
                  </a:graphic>
                </wp:inline>
              </w:drawing>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Как под горкой, под горой</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Торговал старик золой.</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Картошка моя —</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Вся поджаренная.</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Водите мячиком по рукам малыша, поглаживайте игрушку его ладошкой. Сожмите мячик в руке ребенка, побуждайте его натолкнуться руками на мячик. Ваше мелодичное исполнение песенки, адресованное ребенку, вызовет у него желание исследовать новую игрушку и поделиться с вами впечатлениями.</w:t>
            </w:r>
          </w:p>
        </w:tc>
      </w:tr>
      <w:tr w:rsidR="00302C09" w:rsidRPr="00302C09" w:rsidTr="00302C09">
        <w:trPr>
          <w:trHeight w:val="272"/>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9963D7">
            <w:pPr>
              <w:spacing w:after="0" w:line="240" w:lineRule="auto"/>
              <w:rPr>
                <w:rFonts w:ascii="PT Astra Serif" w:hAnsi="PT Astra Serif" w:cs="Times New Roman"/>
                <w:sz w:val="24"/>
                <w:szCs w:val="24"/>
              </w:rPr>
            </w:pPr>
            <w:r>
              <w:rPr>
                <w:rFonts w:ascii="PT Astra Serif" w:hAnsi="PT Astra Serif" w:cs="Times New Roman"/>
                <w:sz w:val="24"/>
                <w:szCs w:val="24"/>
              </w:rPr>
              <w:t>12</w:t>
            </w:r>
            <w:r w:rsidR="009963D7" w:rsidRPr="00302C09">
              <w:rPr>
                <w:rFonts w:ascii="PT Astra Serif" w:hAnsi="PT Astra Serif" w:cs="Times New Roman"/>
                <w:sz w:val="24"/>
                <w:szCs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Тамбурин</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242442">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shd w:val="clear" w:color="auto" w:fill="FFFFFF"/>
                <w:lang w:eastAsia="ru-RU"/>
              </w:rPr>
              <w:t xml:space="preserve">Вам понадобится тамбурин, украшенный цветными лентами. Положите малыша на </w:t>
            </w:r>
            <w:proofErr w:type="spellStart"/>
            <w:r w:rsidRPr="00242442">
              <w:rPr>
                <w:rFonts w:ascii="PT Astra Serif" w:eastAsia="Times New Roman" w:hAnsi="PT Astra Serif" w:cs="Times New Roman"/>
                <w:sz w:val="24"/>
                <w:szCs w:val="24"/>
                <w:shd w:val="clear" w:color="auto" w:fill="FFFFFF"/>
                <w:lang w:eastAsia="ru-RU"/>
              </w:rPr>
              <w:t>пеленальный</w:t>
            </w:r>
            <w:proofErr w:type="spellEnd"/>
            <w:r w:rsidRPr="00242442">
              <w:rPr>
                <w:rFonts w:ascii="PT Astra Serif" w:eastAsia="Times New Roman" w:hAnsi="PT Astra Serif" w:cs="Times New Roman"/>
                <w:sz w:val="24"/>
                <w:szCs w:val="24"/>
                <w:shd w:val="clear" w:color="auto" w:fill="FFFFFF"/>
                <w:lang w:eastAsia="ru-RU"/>
              </w:rPr>
              <w:t xml:space="preserve"> столик на спину. </w:t>
            </w:r>
            <w:r w:rsidRPr="00242442">
              <w:rPr>
                <w:rFonts w:ascii="PT Astra Serif" w:eastAsia="Times New Roman" w:hAnsi="PT Astra Serif" w:cs="Times New Roman"/>
                <w:sz w:val="24"/>
                <w:szCs w:val="24"/>
                <w:shd w:val="clear" w:color="auto" w:fill="FFFFFF"/>
                <w:lang w:eastAsia="ru-RU"/>
              </w:rPr>
              <w:lastRenderedPageBreak/>
              <w:t>Оживленно звеня игрушкой справа от него, весело пойте припев песни «Журавель».</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b/>
                <w:bCs/>
                <w:i/>
                <w:iCs/>
                <w:sz w:val="24"/>
                <w:szCs w:val="24"/>
                <w:lang w:eastAsia="ru-RU"/>
              </w:rPr>
              <w:t>Украинская народная песня</w:t>
            </w: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"https://storage.yandexcloud.net/wr4img/337526_15_Autogen_eBook_id66"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"https://storage.yandexcloud.net/wr4img/337526_15_Autogen_eBook_id66"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"https://storage.yandexcloud.net/wr4img/337526_15_Autogen_eBook_id66"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"https://storage.yandexcloud.net/wr4img/337526_15_Autogen_eBook_id66"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25pt;height:210.75pt">
                  <v:imagedata r:id="rId11" r:href="rId12"/>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Повадился журавель, журавель,</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На </w:t>
            </w:r>
            <w:proofErr w:type="spellStart"/>
            <w:r w:rsidRPr="00242442">
              <w:rPr>
                <w:rFonts w:ascii="PT Astra Serif" w:eastAsia="Times New Roman" w:hAnsi="PT Astra Serif" w:cs="Times New Roman"/>
                <w:sz w:val="24"/>
                <w:szCs w:val="24"/>
                <w:lang w:eastAsia="ru-RU"/>
              </w:rPr>
              <w:t>бабину</w:t>
            </w:r>
            <w:proofErr w:type="spellEnd"/>
            <w:r w:rsidRPr="00242442">
              <w:rPr>
                <w:rFonts w:ascii="PT Astra Serif" w:eastAsia="Times New Roman" w:hAnsi="PT Astra Serif" w:cs="Times New Roman"/>
                <w:sz w:val="24"/>
                <w:szCs w:val="24"/>
                <w:lang w:eastAsia="ru-RU"/>
              </w:rPr>
              <w:t xml:space="preserve"> </w:t>
            </w:r>
            <w:proofErr w:type="spellStart"/>
            <w:r w:rsidRPr="00242442">
              <w:rPr>
                <w:rFonts w:ascii="PT Astra Serif" w:eastAsia="Times New Roman" w:hAnsi="PT Astra Serif" w:cs="Times New Roman"/>
                <w:sz w:val="24"/>
                <w:szCs w:val="24"/>
                <w:lang w:eastAsia="ru-RU"/>
              </w:rPr>
              <w:t>конопель</w:t>
            </w:r>
            <w:proofErr w:type="spellEnd"/>
            <w:r w:rsidRPr="00242442">
              <w:rPr>
                <w:rFonts w:ascii="PT Astra Serif" w:eastAsia="Times New Roman" w:hAnsi="PT Astra Serif" w:cs="Times New Roman"/>
                <w:sz w:val="24"/>
                <w:szCs w:val="24"/>
                <w:lang w:eastAsia="ru-RU"/>
              </w:rPr>
              <w:t xml:space="preserve">, </w:t>
            </w:r>
            <w:proofErr w:type="spellStart"/>
            <w:r w:rsidRPr="00242442">
              <w:rPr>
                <w:rFonts w:ascii="PT Astra Serif" w:eastAsia="Times New Roman" w:hAnsi="PT Astra Serif" w:cs="Times New Roman"/>
                <w:sz w:val="24"/>
                <w:szCs w:val="24"/>
                <w:lang w:eastAsia="ru-RU"/>
              </w:rPr>
              <w:t>конопель</w:t>
            </w:r>
            <w:proofErr w:type="spellEnd"/>
            <w:r w:rsidRPr="00242442">
              <w:rPr>
                <w:rFonts w:ascii="PT Astra Serif" w:eastAsia="Times New Roman" w:hAnsi="PT Astra Serif" w:cs="Times New Roman"/>
                <w:sz w:val="24"/>
                <w:szCs w:val="24"/>
                <w:lang w:eastAsia="ru-RU"/>
              </w:rPr>
              <w:t>.</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i/>
                <w:iCs/>
                <w:sz w:val="24"/>
                <w:szCs w:val="24"/>
                <w:lang w:eastAsia="ru-RU"/>
              </w:rPr>
              <w:t>Припев:</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Такой, такой журавель,</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Такой, такой зобастый,</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Такой, такой носастый,</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Такой, такой длинный,</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proofErr w:type="spellStart"/>
            <w:r w:rsidRPr="00242442">
              <w:rPr>
                <w:rFonts w:ascii="PT Astra Serif" w:eastAsia="Times New Roman" w:hAnsi="PT Astra Serif" w:cs="Times New Roman"/>
                <w:sz w:val="24"/>
                <w:szCs w:val="24"/>
                <w:lang w:eastAsia="ru-RU"/>
              </w:rPr>
              <w:t>Конопельку</w:t>
            </w:r>
            <w:proofErr w:type="spellEnd"/>
            <w:r w:rsidRPr="00242442">
              <w:rPr>
                <w:rFonts w:ascii="PT Astra Serif" w:eastAsia="Times New Roman" w:hAnsi="PT Astra Serif" w:cs="Times New Roman"/>
                <w:sz w:val="24"/>
                <w:szCs w:val="24"/>
                <w:lang w:eastAsia="ru-RU"/>
              </w:rPr>
              <w:t xml:space="preserve"> щиплет.</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Когда малыш повернет голову на звук и сосредоточит взгляд на тамбурине, медленно переместите музыкальную игрушку справа налево. «Ведя» взгляд ребенка, пойте запев. Затем живо и весело спойте припев песни, звеня игрушкой слева от малыша.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 конце песни с возгласом «ай!» уберите игрушку из поля зрения ребенка и понаблюдайте за его реакцией. Побуждайте ребенка к активности – разговаривайте с ним, повторяйте звуки из его «репертуара».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Повторите упражнение, начав игру слева от малыша. Если он потеряет тамбурин из виду, закончите музыкальную фразу и начните упражнение снова, замедлив темп пения и соответственно движения. Чередуйте пение со словами с пением на слог «ля».</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Выполняя это упражнение, вы научите ребенка поворачивать голову в сторону источника звука и следить взглядом за движущейся музыкальной игрушкой.</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9963D7">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13</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hAnsi="PT Astra Serif"/>
                <w:b/>
                <w:bCs/>
                <w:sz w:val="24"/>
                <w:szCs w:val="24"/>
                <w:shd w:val="clear" w:color="auto" w:fill="FFFFFF"/>
              </w:rPr>
              <w:t>Бубенчик</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Сядьте на пол с опорой на спину, слегка согнув ноги в коленях. Положите малыша на спину на свои колени, наденьте ему на руку браслет с бубенчиком. Ритмично потряхивая рукой ребенка, весело, легко пойте песенку или ее мелодию на слог «ля».</w:t>
            </w:r>
          </w:p>
          <w:p w:rsidR="00242442" w:rsidRPr="00242442" w:rsidRDefault="00242442" w:rsidP="00302C09">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shd w:val="clear" w:color="auto" w:fill="FFFFFF"/>
                <w:lang w:eastAsia="ru-RU"/>
              </w:rPr>
              <w:t>Приподнимите руку малыша так, чтобы он мог увидеть браслет, потрогать его другой рукой.</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b/>
                <w:bCs/>
                <w:i/>
                <w:iCs/>
                <w:sz w:val="24"/>
                <w:szCs w:val="24"/>
                <w:lang w:eastAsia="ru-RU"/>
              </w:rPr>
              <w:t>Русская народная песня</w:t>
            </w: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"https://storage.yandexcloud.net/wr4img/337526_15_Autogen_eBook_id67"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"https://storage.yandexcloud.net/wr4img/337526_15_Autogen_eBook_id67"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"https://storage.yandexcloud.net/wr4img/337526_15_Autogen_eBook_id67"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"https://storage.yandexcloud.net/wr4img/337526_15_Autogen_eBook_id67"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26" type="#_x0000_t75" alt="" style="width:447.75pt;height:105pt">
                  <v:imagedata r:id="rId13" r:href="rId14"/>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Мы давно блинов не ели,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Мы </w:t>
            </w:r>
            <w:proofErr w:type="spellStart"/>
            <w:r w:rsidRPr="00242442">
              <w:rPr>
                <w:rFonts w:ascii="PT Astra Serif" w:eastAsia="Times New Roman" w:hAnsi="PT Astra Serif" w:cs="Times New Roman"/>
                <w:sz w:val="24"/>
                <w:szCs w:val="24"/>
                <w:lang w:eastAsia="ru-RU"/>
              </w:rPr>
              <w:t>блиночков</w:t>
            </w:r>
            <w:proofErr w:type="spellEnd"/>
            <w:r w:rsidRPr="00242442">
              <w:rPr>
                <w:rFonts w:ascii="PT Astra Serif" w:eastAsia="Times New Roman" w:hAnsi="PT Astra Serif" w:cs="Times New Roman"/>
                <w:sz w:val="24"/>
                <w:szCs w:val="24"/>
                <w:lang w:eastAsia="ru-RU"/>
              </w:rPr>
              <w:t xml:space="preserve"> захотели.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Ой блины, блины, блины,</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Вы </w:t>
            </w:r>
            <w:proofErr w:type="spellStart"/>
            <w:r w:rsidRPr="00242442">
              <w:rPr>
                <w:rFonts w:ascii="PT Astra Serif" w:eastAsia="Times New Roman" w:hAnsi="PT Astra Serif" w:cs="Times New Roman"/>
                <w:sz w:val="24"/>
                <w:szCs w:val="24"/>
                <w:lang w:eastAsia="ru-RU"/>
              </w:rPr>
              <w:t>блиночки</w:t>
            </w:r>
            <w:proofErr w:type="spellEnd"/>
            <w:r w:rsidRPr="00242442">
              <w:rPr>
                <w:rFonts w:ascii="PT Astra Serif" w:eastAsia="Times New Roman" w:hAnsi="PT Astra Serif" w:cs="Times New Roman"/>
                <w:sz w:val="24"/>
                <w:szCs w:val="24"/>
                <w:lang w:eastAsia="ru-RU"/>
              </w:rPr>
              <w:t xml:space="preserve"> мои!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Ой блины, блины, блины,</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Вы </w:t>
            </w:r>
            <w:proofErr w:type="spellStart"/>
            <w:r w:rsidRPr="00242442">
              <w:rPr>
                <w:rFonts w:ascii="PT Astra Serif" w:eastAsia="Times New Roman" w:hAnsi="PT Astra Serif" w:cs="Times New Roman"/>
                <w:sz w:val="24"/>
                <w:szCs w:val="24"/>
                <w:lang w:eastAsia="ru-RU"/>
              </w:rPr>
              <w:t>блиночки</w:t>
            </w:r>
            <w:proofErr w:type="spellEnd"/>
            <w:r w:rsidRPr="00242442">
              <w:rPr>
                <w:rFonts w:ascii="PT Astra Serif" w:eastAsia="Times New Roman" w:hAnsi="PT Astra Serif" w:cs="Times New Roman"/>
                <w:sz w:val="24"/>
                <w:szCs w:val="24"/>
                <w:lang w:eastAsia="ru-RU"/>
              </w:rPr>
              <w:t xml:space="preserve"> мои!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 квашне новой растворили,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Два часа блины ходили.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Ой блины, блины, блины,</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Вы </w:t>
            </w:r>
            <w:proofErr w:type="spellStart"/>
            <w:r w:rsidRPr="00242442">
              <w:rPr>
                <w:rFonts w:ascii="PT Astra Serif" w:eastAsia="Times New Roman" w:hAnsi="PT Astra Serif" w:cs="Times New Roman"/>
                <w:sz w:val="24"/>
                <w:szCs w:val="24"/>
                <w:lang w:eastAsia="ru-RU"/>
              </w:rPr>
              <w:t>блиночки</w:t>
            </w:r>
            <w:proofErr w:type="spellEnd"/>
            <w:r w:rsidRPr="00242442">
              <w:rPr>
                <w:rFonts w:ascii="PT Astra Serif" w:eastAsia="Times New Roman" w:hAnsi="PT Astra Serif" w:cs="Times New Roman"/>
                <w:sz w:val="24"/>
                <w:szCs w:val="24"/>
                <w:lang w:eastAsia="ru-RU"/>
              </w:rPr>
              <w:t xml:space="preserve"> мои!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Ой блины, блины, блины,</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Вы </w:t>
            </w:r>
            <w:proofErr w:type="spellStart"/>
            <w:r w:rsidRPr="00242442">
              <w:rPr>
                <w:rFonts w:ascii="PT Astra Serif" w:eastAsia="Times New Roman" w:hAnsi="PT Astra Serif" w:cs="Times New Roman"/>
                <w:sz w:val="24"/>
                <w:szCs w:val="24"/>
                <w:lang w:eastAsia="ru-RU"/>
              </w:rPr>
              <w:t>блиночки</w:t>
            </w:r>
            <w:proofErr w:type="spellEnd"/>
            <w:r w:rsidRPr="00242442">
              <w:rPr>
                <w:rFonts w:ascii="PT Astra Serif" w:eastAsia="Times New Roman" w:hAnsi="PT Astra Serif" w:cs="Times New Roman"/>
                <w:sz w:val="24"/>
                <w:szCs w:val="24"/>
                <w:lang w:eastAsia="ru-RU"/>
              </w:rPr>
              <w:t xml:space="preserve"> мои!</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Комментируйте свои действия, побуждайте ребенка к активности. Повторите упражнение, надев бубенчик на другую руку. Играйте, пока малышу интересно. В дальнейшем можно надевать бубенчики на обе руки и потряхивать ими одновременно. </w:t>
            </w:r>
            <w:r w:rsidRPr="00302C09">
              <w:rPr>
                <w:rFonts w:ascii="PT Astra Serif" w:eastAsia="Times New Roman" w:hAnsi="PT Astra Serif" w:cs="Times New Roman"/>
                <w:b/>
                <w:bCs/>
                <w:sz w:val="24"/>
                <w:szCs w:val="24"/>
                <w:lang w:eastAsia="ru-RU"/>
              </w:rPr>
              <w:t>Звенит-шуршит </w:t>
            </w:r>
            <w:r w:rsidRPr="00242442">
              <w:rPr>
                <w:rFonts w:ascii="PT Astra Serif" w:eastAsia="Times New Roman" w:hAnsi="PT Astra Serif" w:cs="Times New Roman"/>
                <w:sz w:val="24"/>
                <w:szCs w:val="24"/>
                <w:lang w:eastAsia="ru-RU"/>
              </w:rPr>
              <w:t xml:space="preserve">Приготовьте колокольчик, украшенный ярким бантом, и маракас, который имеет специфический шуршащий звук. Положите малыша на </w:t>
            </w:r>
            <w:proofErr w:type="spellStart"/>
            <w:r w:rsidRPr="00242442">
              <w:rPr>
                <w:rFonts w:ascii="PT Astra Serif" w:eastAsia="Times New Roman" w:hAnsi="PT Astra Serif" w:cs="Times New Roman"/>
                <w:sz w:val="24"/>
                <w:szCs w:val="24"/>
                <w:lang w:eastAsia="ru-RU"/>
              </w:rPr>
              <w:t>пеленальный</w:t>
            </w:r>
            <w:proofErr w:type="spellEnd"/>
            <w:r w:rsidRPr="00242442">
              <w:rPr>
                <w:rFonts w:ascii="PT Astra Serif" w:eastAsia="Times New Roman" w:hAnsi="PT Astra Serif" w:cs="Times New Roman"/>
                <w:sz w:val="24"/>
                <w:szCs w:val="24"/>
                <w:lang w:eastAsia="ru-RU"/>
              </w:rPr>
              <w:t xml:space="preserve"> столик на спину. Позвените маракасом над грудью ребенка, зафиксируйте его взгляд на игрушке. Пойте в умеренном темпе и звените маракасом, перемещая его сначала вправо, а затем влево, так, чтобы малыш мог следить за ним взглядом.</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9963D7">
            <w:pPr>
              <w:spacing w:after="0" w:line="240" w:lineRule="auto"/>
              <w:rPr>
                <w:rFonts w:ascii="PT Astra Serif" w:hAnsi="PT Astra Serif" w:cs="Times New Roman"/>
                <w:sz w:val="24"/>
                <w:szCs w:val="24"/>
              </w:rPr>
            </w:pPr>
            <w:r>
              <w:rPr>
                <w:rFonts w:ascii="PT Astra Serif" w:hAnsi="PT Astra Serif" w:cs="Times New Roman"/>
                <w:sz w:val="24"/>
                <w:szCs w:val="24"/>
              </w:rPr>
              <w:t>14</w:t>
            </w:r>
            <w:r w:rsidR="009963D7" w:rsidRPr="00302C09">
              <w:rPr>
                <w:rFonts w:ascii="PT Astra Serif" w:hAnsi="PT Astra Serif" w:cs="Times New Roman"/>
                <w:sz w:val="24"/>
                <w:szCs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Лента</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Приготовьте цветную атласную ленту длиной 2–2,5 метра, прикрепленную к тонкой палочке. Расположите малыша на своей руке так, чтобы его голова опиралась о ваше плечо, направленное вперед. Руки его также должны быть направлены вперед, а подошвы ног с помощью вашей руки прижаты одна к другой (поза «в люльке»).</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Включите запись произведения И. С. Баха «Шутка». Попросите </w:t>
            </w:r>
            <w:proofErr w:type="gramStart"/>
            <w:r w:rsidRPr="00242442">
              <w:rPr>
                <w:rFonts w:ascii="PT Astra Serif" w:eastAsia="Times New Roman" w:hAnsi="PT Astra Serif" w:cs="Times New Roman"/>
                <w:sz w:val="24"/>
                <w:szCs w:val="24"/>
                <w:lang w:eastAsia="ru-RU"/>
              </w:rPr>
              <w:t>ко-</w:t>
            </w:r>
            <w:proofErr w:type="spellStart"/>
            <w:r w:rsidRPr="00242442">
              <w:rPr>
                <w:rFonts w:ascii="PT Astra Serif" w:eastAsia="Times New Roman" w:hAnsi="PT Astra Serif" w:cs="Times New Roman"/>
                <w:sz w:val="24"/>
                <w:szCs w:val="24"/>
                <w:lang w:eastAsia="ru-RU"/>
              </w:rPr>
              <w:t>го</w:t>
            </w:r>
            <w:proofErr w:type="spellEnd"/>
            <w:proofErr w:type="gramEnd"/>
            <w:r w:rsidRPr="00242442">
              <w:rPr>
                <w:rFonts w:ascii="PT Astra Serif" w:eastAsia="Times New Roman" w:hAnsi="PT Astra Serif" w:cs="Times New Roman"/>
                <w:sz w:val="24"/>
                <w:szCs w:val="24"/>
                <w:lang w:eastAsia="ru-RU"/>
              </w:rPr>
              <w:t>-нибудь из взрослых помочь вам. Пусть он под музыку очерчивает лентой круги, змейки, спирали и т. д. Важно, чтобы малыш следил за лентой. Выполняйте движения только под музыку.</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9963D7">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15</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Звенящий треугольник</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242442">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shd w:val="clear" w:color="auto" w:fill="FFFFFF"/>
                <w:lang w:eastAsia="ru-RU"/>
              </w:rPr>
              <w:t>Для игры вам понадобится музыкальный треугольник. Чтобы малышу было легче фиксировать взгляд на предмете, привяжите к треугольнику яркую ленточку или бант. Положите ребенка на широкую кровать, чтобы он мог свободно переворачиваться. Держите треугольник за бант над грудью малыша. Пойте, ударяя по треугольнику металлической палочкой на каждую четверть.</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b/>
                <w:bCs/>
                <w:i/>
                <w:iCs/>
                <w:sz w:val="24"/>
                <w:szCs w:val="24"/>
                <w:lang w:eastAsia="ru-RU"/>
              </w:rPr>
              <w:t>Русская народная песня</w:t>
            </w: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"https://storage.yandexcloud.net/wr4img/337526_15_Autogen_eBook_id71"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"https://storage.yandexcloud.net/wr4img/337526_15_Autogen_eBook_id71"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"https://storage.yandexcloud.net/wr4img/337526_15_Autogen_eBook_id71"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"https://storage.yandexcloud.net/wr4img/337526_15_Autogen_eBook_id71"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27" type="#_x0000_t75" alt="" style="width:450pt;height:107.25pt">
                  <v:imagedata r:id="rId15" r:href="rId16"/>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Посею лебеду на берегу,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Посею лебеду на берегу,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Мою крупную </w:t>
            </w:r>
            <w:proofErr w:type="spellStart"/>
            <w:r w:rsidRPr="00242442">
              <w:rPr>
                <w:rFonts w:ascii="PT Astra Serif" w:eastAsia="Times New Roman" w:hAnsi="PT Astra Serif" w:cs="Times New Roman"/>
                <w:sz w:val="24"/>
                <w:szCs w:val="24"/>
                <w:lang w:eastAsia="ru-RU"/>
              </w:rPr>
              <w:t>рассадушку</w:t>
            </w:r>
            <w:proofErr w:type="spellEnd"/>
            <w:r w:rsidRPr="00242442">
              <w:rPr>
                <w:rFonts w:ascii="PT Astra Serif" w:eastAsia="Times New Roman" w:hAnsi="PT Astra Serif" w:cs="Times New Roman"/>
                <w:sz w:val="24"/>
                <w:szCs w:val="24"/>
                <w:lang w:eastAsia="ru-RU"/>
              </w:rPr>
              <w:t>,</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Мою крупную, зеленую.</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Уберите треугольник из поля зрения малыша, поговорите с ним. Для продолжения игры, стоя то справа от ребенка, то слева, то сзади, побуждайте его тянуться за музыкальным инструментом, переворачиваться со спины на живот и с живота на спину. В следующий раз поиграйте так же с валдайским колокольчиком, ударяя по нему металлической палочкой.</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Новые, ритмичные звуки, сопровождаемые вашим пением, обогатят слуховые впечатления ребенка. Занятия помогут ему научиться поворачивать голову в сторону источника звука, находить его взглядом, переворачиваться со спины на живот и с живота на спину.</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9963D7">
            <w:pPr>
              <w:spacing w:after="0" w:line="240" w:lineRule="auto"/>
              <w:rPr>
                <w:rFonts w:ascii="PT Astra Serif" w:hAnsi="PT Astra Serif" w:cs="Times New Roman"/>
                <w:sz w:val="24"/>
                <w:szCs w:val="24"/>
              </w:rPr>
            </w:pPr>
            <w:r>
              <w:rPr>
                <w:rFonts w:ascii="PT Astra Serif" w:hAnsi="PT Astra Serif" w:cs="Times New Roman"/>
                <w:sz w:val="24"/>
                <w:szCs w:val="24"/>
              </w:rPr>
              <w:t>16</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Во саду ли, в огороде</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242442">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shd w:val="clear" w:color="auto" w:fill="FFFFFF"/>
                <w:lang w:eastAsia="ru-RU"/>
              </w:rPr>
              <w:t xml:space="preserve">Приготовьте бубен диаметром 10 см. Положите малыша на широкую кровать или в манеж на живот, </w:t>
            </w:r>
            <w:proofErr w:type="gramStart"/>
            <w:r w:rsidRPr="00242442">
              <w:rPr>
                <w:rFonts w:ascii="PT Astra Serif" w:eastAsia="Times New Roman" w:hAnsi="PT Astra Serif" w:cs="Times New Roman"/>
                <w:sz w:val="24"/>
                <w:szCs w:val="24"/>
                <w:shd w:val="clear" w:color="auto" w:fill="FFFFFF"/>
                <w:lang w:eastAsia="ru-RU"/>
              </w:rPr>
              <w:t>сядьте</w:t>
            </w:r>
            <w:proofErr w:type="gramEnd"/>
            <w:r w:rsidRPr="00242442">
              <w:rPr>
                <w:rFonts w:ascii="PT Astra Serif" w:eastAsia="Times New Roman" w:hAnsi="PT Astra Serif" w:cs="Times New Roman"/>
                <w:sz w:val="24"/>
                <w:szCs w:val="24"/>
                <w:shd w:val="clear" w:color="auto" w:fill="FFFFFF"/>
                <w:lang w:eastAsia="ru-RU"/>
              </w:rPr>
              <w:t xml:space="preserve"> напротив. Напевая песню, ритмично, на каждую четверть, ударяйте в бубен. Поощряйте ребенка, если он пытается похлопывать по бубну, подстраивайте темп вашего пения под его действия. Помогите ему, обхватив правую руку в лучезапястном суставе.</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b/>
                <w:bCs/>
                <w:i/>
                <w:iCs/>
                <w:sz w:val="24"/>
                <w:szCs w:val="24"/>
                <w:lang w:eastAsia="ru-RU"/>
              </w:rPr>
              <w:t>Русская народная песня</w:t>
            </w: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"https://storage.yandexcloud.net/wr4img/337526_15_Autogen_eBook_id72"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"https://storage.yandexcloud.net/wr4img/337526_15_Autogen_eBook_id72"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"https://storage.yandexcloud.net/wr4img/337526_15_Autogen_eBook_id72"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"https://storage.yandexcloud.net/wr4img/337526_15_Autogen_eBook_id72"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28" type="#_x0000_t75" alt="" style="width:447.75pt;height:108pt">
                  <v:imagedata r:id="rId17" r:href="rId18"/>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lastRenderedPageBreak/>
              <w:t>Во саду ли, в огороде</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Девица гуляла.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Она ростом невеличка,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Сама круглоличка.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За ней ходит, за ней бродит</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Удалой молодчик.</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За ней носит, за ней носит</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Дороги подарки.</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При последних словах спрячьте игрушку и спросите: «Где бубен?». Покажите его: «Вот он!». Повторите упражнение 2–3 раза, выполняя его то правой, то левой рукой малыша. Когда он научится сидеть, играйте, сидя напротив друг друга.</w:t>
            </w:r>
          </w:p>
        </w:tc>
      </w:tr>
      <w:tr w:rsidR="00302C09" w:rsidRPr="00302C09" w:rsidTr="00242442">
        <w:trPr>
          <w:trHeight w:val="174"/>
          <w:jc w:val="center"/>
        </w:trPr>
        <w:tc>
          <w:tcPr>
            <w:tcW w:w="14825" w:type="dxa"/>
            <w:gridSpan w:val="3"/>
            <w:tcBorders>
              <w:top w:val="single" w:sz="4" w:space="0" w:color="auto"/>
              <w:left w:val="single" w:sz="4" w:space="0" w:color="auto"/>
              <w:bottom w:val="single" w:sz="4" w:space="0" w:color="auto"/>
              <w:right w:val="single" w:sz="4" w:space="0" w:color="auto"/>
            </w:tcBorders>
            <w:vAlign w:val="center"/>
          </w:tcPr>
          <w:p w:rsidR="00242442" w:rsidRPr="00A77D92" w:rsidRDefault="00242442" w:rsidP="00242442">
            <w:pPr>
              <w:spacing w:after="0" w:line="240" w:lineRule="auto"/>
              <w:jc w:val="center"/>
              <w:rPr>
                <w:rFonts w:ascii="PT Astra Serif" w:hAnsi="PT Astra Serif" w:cs="Times New Roman"/>
                <w:b/>
                <w:sz w:val="24"/>
                <w:szCs w:val="24"/>
              </w:rPr>
            </w:pPr>
          </w:p>
          <w:p w:rsidR="00242442" w:rsidRPr="00A77D92" w:rsidRDefault="00242442" w:rsidP="00242442">
            <w:pPr>
              <w:spacing w:after="0" w:line="240" w:lineRule="auto"/>
              <w:jc w:val="center"/>
              <w:rPr>
                <w:rFonts w:ascii="PT Astra Serif" w:hAnsi="PT Astra Serif" w:cs="Times New Roman"/>
                <w:b/>
                <w:sz w:val="24"/>
                <w:szCs w:val="24"/>
              </w:rPr>
            </w:pPr>
            <w:r w:rsidRPr="00A77D92">
              <w:rPr>
                <w:rFonts w:ascii="PT Astra Serif" w:hAnsi="PT Astra Serif" w:cs="Times New Roman"/>
                <w:b/>
                <w:sz w:val="24"/>
                <w:szCs w:val="24"/>
              </w:rPr>
              <w:t>6-9 месяцев</w:t>
            </w:r>
          </w:p>
          <w:p w:rsidR="00242442" w:rsidRPr="00A77D92" w:rsidRDefault="00242442" w:rsidP="00242442">
            <w:pPr>
              <w:spacing w:after="0" w:line="240" w:lineRule="auto"/>
              <w:jc w:val="center"/>
              <w:rPr>
                <w:rFonts w:ascii="PT Astra Serif" w:hAnsi="PT Astra Serif" w:cs="Times New Roman"/>
                <w:b/>
                <w:sz w:val="24"/>
                <w:szCs w:val="24"/>
              </w:rPr>
            </w:pP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9963D7">
            <w:pPr>
              <w:spacing w:after="0" w:line="240" w:lineRule="auto"/>
              <w:rPr>
                <w:rFonts w:ascii="PT Astra Serif" w:hAnsi="PT Astra Serif" w:cs="Times New Roman"/>
                <w:sz w:val="24"/>
                <w:szCs w:val="24"/>
              </w:rPr>
            </w:pPr>
            <w:r>
              <w:rPr>
                <w:rFonts w:ascii="PT Astra Serif" w:hAnsi="PT Astra Serif" w:cs="Times New Roman"/>
                <w:sz w:val="24"/>
                <w:szCs w:val="24"/>
              </w:rPr>
              <w:t>17</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hAnsi="PT Astra Serif"/>
                <w:b/>
                <w:bCs/>
                <w:sz w:val="24"/>
                <w:szCs w:val="24"/>
                <w:shd w:val="clear" w:color="auto" w:fill="FFFFFF"/>
              </w:rPr>
              <w:t>Ладушки</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Побуждайте малыша к подражанию – хлопайте в ладоши и пойте песенку.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i/>
                <w:iCs/>
                <w:sz w:val="24"/>
                <w:szCs w:val="24"/>
                <w:lang w:eastAsia="ru-RU"/>
              </w:rPr>
              <w:t>Русская народная песня</w:t>
            </w: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"https://storage.yandexcloud.net/wr4img/337526_20_Autogen_eBook_id81"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"https://storage.yandexcloud.net/wr4img/337526_20_Autogen_eBook_id81"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"https://storage.yandexcloud.net/wr4img/337526_20_Autogen_eBook_id81"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w:instrText>
            </w:r>
            <w:r w:rsidR="00B271EE">
              <w:rPr>
                <w:rFonts w:ascii="PT Astra Serif" w:eastAsia="Times New Roman" w:hAnsi="PT Astra Serif" w:cs="Times New Roman"/>
                <w:sz w:val="24"/>
                <w:szCs w:val="24"/>
                <w:lang w:eastAsia="ru-RU"/>
              </w:rPr>
              <w:instrText>d.net/wr4img/337526_20_Autogen_eBook_id81"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29" type="#_x0000_t75" alt="" style="width:459.75pt;height:198.75pt">
                  <v:imagedata r:id="rId19" r:href="rId20"/>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Ладушки, ладушки,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Где были? – У бабушки!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Испекла нам бабушка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Сладкие оладушки.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Маслом поливала,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Деток угощала.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lastRenderedPageBreak/>
              <w:t>Коле два, Оле два,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Ване два, Тане два.</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Эмоционально </w:t>
            </w:r>
            <w:proofErr w:type="spellStart"/>
            <w:r w:rsidRPr="00242442">
              <w:rPr>
                <w:rFonts w:ascii="PT Astra Serif" w:eastAsia="Times New Roman" w:hAnsi="PT Astra Serif" w:cs="Times New Roman"/>
                <w:sz w:val="24"/>
                <w:szCs w:val="24"/>
                <w:lang w:eastAsia="ru-RU"/>
              </w:rPr>
              <w:t>пропевая</w:t>
            </w:r>
            <w:proofErr w:type="spellEnd"/>
            <w:r w:rsidRPr="00242442">
              <w:rPr>
                <w:rFonts w:ascii="PT Astra Serif" w:eastAsia="Times New Roman" w:hAnsi="PT Astra Serif" w:cs="Times New Roman"/>
                <w:sz w:val="24"/>
                <w:szCs w:val="24"/>
                <w:lang w:eastAsia="ru-RU"/>
              </w:rPr>
              <w:t xml:space="preserve"> последние слова, слегка приподнимайте и опускайте вытянутые ладонями вверх руки. В конце разведите руки в стороны и пропойте: «Всем дала!». Поиграйте с руками малыша, обхватив их в лучезапястном суставе. Активизируйте голосовую активность ребенка.</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9963D7">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18</w:t>
            </w:r>
            <w:r w:rsidR="009963D7" w:rsidRPr="00302C09">
              <w:rPr>
                <w:rFonts w:ascii="PT Astra Serif" w:hAnsi="PT Astra Serif" w:cs="Times New Roman"/>
                <w:sz w:val="24"/>
                <w:szCs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Смелый наездник</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242442" w:rsidP="005F6736">
            <w:pPr>
              <w:spacing w:after="0" w:line="240" w:lineRule="auto"/>
              <w:rPr>
                <w:rFonts w:ascii="PT Astra Serif" w:hAnsi="PT Astra Serif" w:cs="Times New Roman"/>
                <w:sz w:val="24"/>
                <w:szCs w:val="24"/>
              </w:rPr>
            </w:pPr>
            <w:r w:rsidRPr="00302C09">
              <w:rPr>
                <w:rFonts w:ascii="PT Astra Serif" w:hAnsi="PT Astra Serif"/>
                <w:sz w:val="24"/>
                <w:szCs w:val="24"/>
                <w:shd w:val="clear" w:color="auto" w:fill="FFFFFF"/>
              </w:rPr>
              <w:t>Посадите малыша себе на колени так, чтобы ваши лица были обращены друг к другу. Под музыку пьесы Р. Шумана «Смелый наездник» (в аудиозаписи), придерживая ребенка под мышки, легко, ритмично подбрасывайте его, подталкивая коленями. Пытайтесь заразить его своим эмоциональным состоянием, вызвать смех. С окончанием музыки остановитесь, воскликните: «</w:t>
            </w:r>
            <w:proofErr w:type="spellStart"/>
            <w:r w:rsidRPr="00302C09">
              <w:rPr>
                <w:rFonts w:ascii="PT Astra Serif" w:hAnsi="PT Astra Serif"/>
                <w:sz w:val="24"/>
                <w:szCs w:val="24"/>
                <w:shd w:val="clear" w:color="auto" w:fill="FFFFFF"/>
              </w:rPr>
              <w:t>Пр</w:t>
            </w:r>
            <w:proofErr w:type="spellEnd"/>
            <w:r w:rsidRPr="00302C09">
              <w:rPr>
                <w:rFonts w:ascii="PT Astra Serif" w:hAnsi="PT Astra Serif"/>
                <w:sz w:val="24"/>
                <w:szCs w:val="24"/>
                <w:shd w:val="clear" w:color="auto" w:fill="FFFFFF"/>
              </w:rPr>
              <w:t>-р-р! Лошадка прискакала!». В эту игру можно играть и под фортепианное сопровождение.</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B00FCF">
            <w:pPr>
              <w:spacing w:after="0" w:line="240" w:lineRule="auto"/>
              <w:rPr>
                <w:rFonts w:ascii="PT Astra Serif" w:hAnsi="PT Astra Serif" w:cs="Times New Roman"/>
                <w:sz w:val="24"/>
                <w:szCs w:val="24"/>
              </w:rPr>
            </w:pPr>
            <w:r>
              <w:rPr>
                <w:rFonts w:ascii="PT Astra Serif" w:hAnsi="PT Astra Serif" w:cs="Times New Roman"/>
                <w:sz w:val="24"/>
                <w:szCs w:val="24"/>
              </w:rPr>
              <w:t>19</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Мы шагаем</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302C09">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shd w:val="clear" w:color="auto" w:fill="FFFFFF"/>
                <w:lang w:eastAsia="ru-RU"/>
              </w:rPr>
              <w:t>Посадите малыша себе на живот так, чтобы он спиной опирался о ваши колени. То поднимая, то опуская его ноги в ритме мелодии (малыш «шагает»), пойте песню.</w:t>
            </w:r>
            <w:r w:rsidR="00302C09">
              <w:rPr>
                <w:rFonts w:ascii="PT Astra Serif" w:eastAsia="Times New Roman" w:hAnsi="PT Astra Serif" w:cs="Times New Roman"/>
                <w:sz w:val="24"/>
                <w:szCs w:val="24"/>
                <w:lang w:eastAsia="ru-RU"/>
              </w:rPr>
              <w:t xml:space="preserve"> </w:t>
            </w:r>
            <w:r w:rsidRPr="00302C09">
              <w:rPr>
                <w:rFonts w:ascii="PT Astra Serif" w:eastAsia="Times New Roman" w:hAnsi="PT Astra Serif" w:cs="Times New Roman"/>
                <w:i/>
                <w:iCs/>
                <w:sz w:val="24"/>
                <w:szCs w:val="24"/>
                <w:lang w:eastAsia="ru-RU"/>
              </w:rPr>
              <w:t xml:space="preserve">Слова О. </w:t>
            </w:r>
            <w:proofErr w:type="spellStart"/>
            <w:r w:rsidRPr="00302C09">
              <w:rPr>
                <w:rFonts w:ascii="PT Astra Serif" w:eastAsia="Times New Roman" w:hAnsi="PT Astra Serif" w:cs="Times New Roman"/>
                <w:i/>
                <w:iCs/>
                <w:sz w:val="24"/>
                <w:szCs w:val="24"/>
                <w:lang w:eastAsia="ru-RU"/>
              </w:rPr>
              <w:t>Высотской</w:t>
            </w:r>
            <w:proofErr w:type="spellEnd"/>
            <w:r w:rsidR="00302C09">
              <w:rPr>
                <w:rFonts w:ascii="PT Astra Serif" w:eastAsia="Times New Roman" w:hAnsi="PT Astra Serif" w:cs="Times New Roman"/>
                <w:sz w:val="24"/>
                <w:szCs w:val="24"/>
                <w:lang w:eastAsia="ru-RU"/>
              </w:rPr>
              <w:t xml:space="preserve"> </w:t>
            </w:r>
            <w:r w:rsidRPr="00302C09">
              <w:rPr>
                <w:rFonts w:ascii="PT Astra Serif" w:eastAsia="Times New Roman" w:hAnsi="PT Astra Serif" w:cs="Times New Roman"/>
                <w:i/>
                <w:iCs/>
                <w:sz w:val="24"/>
                <w:szCs w:val="24"/>
                <w:lang w:eastAsia="ru-RU"/>
              </w:rPr>
              <w:t xml:space="preserve">Муз. М. </w:t>
            </w:r>
            <w:proofErr w:type="spellStart"/>
            <w:r w:rsidRPr="00302C09">
              <w:rPr>
                <w:rFonts w:ascii="PT Astra Serif" w:eastAsia="Times New Roman" w:hAnsi="PT Astra Serif" w:cs="Times New Roman"/>
                <w:i/>
                <w:iCs/>
                <w:sz w:val="24"/>
                <w:szCs w:val="24"/>
                <w:lang w:eastAsia="ru-RU"/>
              </w:rPr>
              <w:t>Раухвергера</w:t>
            </w:r>
            <w:proofErr w:type="spellEnd"/>
          </w:p>
          <w:p w:rsidR="00242442" w:rsidRPr="00242442" w:rsidRDefault="00242442" w:rsidP="00242442">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"https://storage.yandexcloud.net/wr4img/337526_20_Autogen_eBook_id82"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"https://storage.yandexcloud.net/wr4img/337526_20_Autogen_eBook_id82"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"https://storage.yandexcloud.net/wr4img/337526_20_Autogen_eBook_id82"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w:instrText>
            </w:r>
            <w:r w:rsidR="00B271EE">
              <w:rPr>
                <w:rFonts w:ascii="PT Astra Serif" w:eastAsia="Times New Roman" w:hAnsi="PT Astra Serif" w:cs="Times New Roman"/>
                <w:sz w:val="24"/>
                <w:szCs w:val="24"/>
                <w:lang w:eastAsia="ru-RU"/>
              </w:rPr>
              <w:instrText>d.net/wr4img/337526_20_Autogen_eBook_id82"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30" type="#_x0000_t75" alt="" style="width:451.5pt;height:106.5pt">
                  <v:imagedata r:id="rId21" r:href="rId22"/>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Мы – веселые ребята,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Наша песенка крылата.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Всем друзьям она слышна,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Далеко летит она!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Мы зарядку любим очень,</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Каждый быть здоровым хочет,</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Сильным, смелым вырастать</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И в труде героем стать!</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Мимикой выражайте свое отношение к игре. Чередуйте пение со словами с пением звукосочетания «топа-топ».</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B00FCF">
            <w:pPr>
              <w:spacing w:after="0" w:line="240" w:lineRule="auto"/>
              <w:rPr>
                <w:rFonts w:ascii="PT Astra Serif" w:hAnsi="PT Astra Serif" w:cs="Times New Roman"/>
                <w:sz w:val="24"/>
                <w:szCs w:val="24"/>
              </w:rPr>
            </w:pPr>
            <w:r>
              <w:rPr>
                <w:rFonts w:ascii="PT Astra Serif" w:hAnsi="PT Astra Serif" w:cs="Times New Roman"/>
                <w:sz w:val="24"/>
                <w:szCs w:val="24"/>
              </w:rPr>
              <w:t>20</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proofErr w:type="spellStart"/>
            <w:r w:rsidRPr="00A77D92">
              <w:rPr>
                <w:rFonts w:ascii="PT Astra Serif" w:eastAsiaTheme="minorEastAsia" w:hAnsi="PT Astra Serif"/>
                <w:b/>
                <w:bCs/>
                <w:sz w:val="24"/>
                <w:szCs w:val="24"/>
                <w:shd w:val="clear" w:color="auto" w:fill="FFFFFF"/>
                <w:lang w:eastAsia="ru-RU"/>
              </w:rPr>
              <w:t>Ковалечек</w:t>
            </w:r>
            <w:proofErr w:type="spellEnd"/>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Сядьте на пол. Малыш может сидеть рядом с вами или лежать на животе. Аккомпанируя себе на металлофоне, пойте веселую песню.</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i/>
                <w:iCs/>
                <w:sz w:val="24"/>
                <w:szCs w:val="24"/>
                <w:lang w:eastAsia="ru-RU"/>
              </w:rPr>
              <w:lastRenderedPageBreak/>
              <w:t>Русская народная песня</w:t>
            </w: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"https://storage.yandexcloud.net/wr4img/337526_20_Autogen_eBook_id83"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"https://storage.yandexcloud.net/wr4img/337526_20_Autogen_eBook_id83"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"https://storage.yandexcloud.net/wr4img/337526_20_Autogen_eBook_id83"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"https://storage.yandexcloud.net/wr4img/337526_20_Autogen_eBook_id83"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31" type="#_x0000_t75" alt="" style="width:456pt;height:102.75pt">
                  <v:imagedata r:id="rId23" r:href="rId24"/>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Уж ты коваль, </w:t>
            </w:r>
            <w:proofErr w:type="spellStart"/>
            <w:r w:rsidRPr="00242442">
              <w:rPr>
                <w:rFonts w:ascii="PT Astra Serif" w:eastAsia="Times New Roman" w:hAnsi="PT Astra Serif" w:cs="Times New Roman"/>
                <w:sz w:val="24"/>
                <w:szCs w:val="24"/>
                <w:lang w:eastAsia="ru-RU"/>
              </w:rPr>
              <w:t>ковалечек</w:t>
            </w:r>
            <w:proofErr w:type="spellEnd"/>
            <w:r w:rsidRPr="00242442">
              <w:rPr>
                <w:rFonts w:ascii="PT Astra Serif" w:eastAsia="Times New Roman" w:hAnsi="PT Astra Serif" w:cs="Times New Roman"/>
                <w:sz w:val="24"/>
                <w:szCs w:val="24"/>
                <w:lang w:eastAsia="ru-RU"/>
              </w:rPr>
              <w:t>.</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Уж ты коваль, </w:t>
            </w:r>
            <w:proofErr w:type="spellStart"/>
            <w:r w:rsidRPr="00242442">
              <w:rPr>
                <w:rFonts w:ascii="PT Astra Serif" w:eastAsia="Times New Roman" w:hAnsi="PT Astra Serif" w:cs="Times New Roman"/>
                <w:sz w:val="24"/>
                <w:szCs w:val="24"/>
                <w:lang w:eastAsia="ru-RU"/>
              </w:rPr>
              <w:t>ковалечек</w:t>
            </w:r>
            <w:proofErr w:type="spellEnd"/>
            <w:r w:rsidRPr="00242442">
              <w:rPr>
                <w:rFonts w:ascii="PT Astra Serif" w:eastAsia="Times New Roman" w:hAnsi="PT Astra Serif" w:cs="Times New Roman"/>
                <w:sz w:val="24"/>
                <w:szCs w:val="24"/>
                <w:lang w:eastAsia="ru-RU"/>
              </w:rPr>
              <w:t>.</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proofErr w:type="spellStart"/>
            <w:r w:rsidRPr="00242442">
              <w:rPr>
                <w:rFonts w:ascii="PT Astra Serif" w:eastAsia="Times New Roman" w:hAnsi="PT Astra Serif" w:cs="Times New Roman"/>
                <w:sz w:val="24"/>
                <w:szCs w:val="24"/>
                <w:lang w:eastAsia="ru-RU"/>
              </w:rPr>
              <w:t>Ковалек</w:t>
            </w:r>
            <w:proofErr w:type="spellEnd"/>
            <w:r w:rsidRPr="00242442">
              <w:rPr>
                <w:rFonts w:ascii="PT Astra Serif" w:eastAsia="Times New Roman" w:hAnsi="PT Astra Serif" w:cs="Times New Roman"/>
                <w:sz w:val="24"/>
                <w:szCs w:val="24"/>
                <w:lang w:eastAsia="ru-RU"/>
              </w:rPr>
              <w:t xml:space="preserve">, </w:t>
            </w:r>
            <w:proofErr w:type="spellStart"/>
            <w:r w:rsidRPr="00242442">
              <w:rPr>
                <w:rFonts w:ascii="PT Astra Serif" w:eastAsia="Times New Roman" w:hAnsi="PT Astra Serif" w:cs="Times New Roman"/>
                <w:sz w:val="24"/>
                <w:szCs w:val="24"/>
                <w:lang w:eastAsia="ru-RU"/>
              </w:rPr>
              <w:t>ковалек</w:t>
            </w:r>
            <w:proofErr w:type="spellEnd"/>
            <w:r w:rsidRPr="00242442">
              <w:rPr>
                <w:rFonts w:ascii="PT Astra Serif" w:eastAsia="Times New Roman" w:hAnsi="PT Astra Serif" w:cs="Times New Roman"/>
                <w:sz w:val="24"/>
                <w:szCs w:val="24"/>
                <w:lang w:eastAsia="ru-RU"/>
              </w:rPr>
              <w:t xml:space="preserve">, </w:t>
            </w:r>
            <w:proofErr w:type="spellStart"/>
            <w:r w:rsidRPr="00242442">
              <w:rPr>
                <w:rFonts w:ascii="PT Astra Serif" w:eastAsia="Times New Roman" w:hAnsi="PT Astra Serif" w:cs="Times New Roman"/>
                <w:sz w:val="24"/>
                <w:szCs w:val="24"/>
                <w:lang w:eastAsia="ru-RU"/>
              </w:rPr>
              <w:t>ковалечек</w:t>
            </w:r>
            <w:proofErr w:type="spellEnd"/>
            <w:r w:rsidRPr="00242442">
              <w:rPr>
                <w:rFonts w:ascii="PT Astra Serif" w:eastAsia="Times New Roman" w:hAnsi="PT Astra Serif" w:cs="Times New Roman"/>
                <w:sz w:val="24"/>
                <w:szCs w:val="24"/>
                <w:lang w:eastAsia="ru-RU"/>
              </w:rPr>
              <w:t>.</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proofErr w:type="spellStart"/>
            <w:r w:rsidRPr="00242442">
              <w:rPr>
                <w:rFonts w:ascii="PT Astra Serif" w:eastAsia="Times New Roman" w:hAnsi="PT Astra Serif" w:cs="Times New Roman"/>
                <w:sz w:val="24"/>
                <w:szCs w:val="24"/>
                <w:lang w:eastAsia="ru-RU"/>
              </w:rPr>
              <w:t>Ковалек</w:t>
            </w:r>
            <w:proofErr w:type="spellEnd"/>
            <w:r w:rsidRPr="00242442">
              <w:rPr>
                <w:rFonts w:ascii="PT Astra Serif" w:eastAsia="Times New Roman" w:hAnsi="PT Astra Serif" w:cs="Times New Roman"/>
                <w:sz w:val="24"/>
                <w:szCs w:val="24"/>
                <w:lang w:eastAsia="ru-RU"/>
              </w:rPr>
              <w:t xml:space="preserve">, </w:t>
            </w:r>
            <w:proofErr w:type="spellStart"/>
            <w:r w:rsidRPr="00242442">
              <w:rPr>
                <w:rFonts w:ascii="PT Astra Serif" w:eastAsia="Times New Roman" w:hAnsi="PT Astra Serif" w:cs="Times New Roman"/>
                <w:sz w:val="24"/>
                <w:szCs w:val="24"/>
                <w:lang w:eastAsia="ru-RU"/>
              </w:rPr>
              <w:t>ковалек</w:t>
            </w:r>
            <w:proofErr w:type="spellEnd"/>
            <w:r w:rsidRPr="00242442">
              <w:rPr>
                <w:rFonts w:ascii="PT Astra Serif" w:eastAsia="Times New Roman" w:hAnsi="PT Astra Serif" w:cs="Times New Roman"/>
                <w:sz w:val="24"/>
                <w:szCs w:val="24"/>
                <w:lang w:eastAsia="ru-RU"/>
              </w:rPr>
              <w:t xml:space="preserve">, </w:t>
            </w:r>
            <w:proofErr w:type="spellStart"/>
            <w:r w:rsidRPr="00242442">
              <w:rPr>
                <w:rFonts w:ascii="PT Astra Serif" w:eastAsia="Times New Roman" w:hAnsi="PT Astra Serif" w:cs="Times New Roman"/>
                <w:sz w:val="24"/>
                <w:szCs w:val="24"/>
                <w:lang w:eastAsia="ru-RU"/>
              </w:rPr>
              <w:t>ковалечек</w:t>
            </w:r>
            <w:proofErr w:type="spellEnd"/>
            <w:r w:rsidRPr="00242442">
              <w:rPr>
                <w:rFonts w:ascii="PT Astra Serif" w:eastAsia="Times New Roman" w:hAnsi="PT Astra Serif" w:cs="Times New Roman"/>
                <w:sz w:val="24"/>
                <w:szCs w:val="24"/>
                <w:lang w:eastAsia="ru-RU"/>
              </w:rPr>
              <w:t>!</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Пойдем с тобой во лесочек,</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Пойдем с тобой во лесочек!</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Во лесок, во лесок, во лесочек!</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Во лесок, во лесок, во лесочек!</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Закончив петь, накройте металлофон прозрачным платком и скажите: «Нет музыки! Где музыка?». Когда малыш сдернет платок, воскликните: «А-а-а! Вот музыка!». Продолжите игру: пойте, а затем накрывайте платком металлофон, но в другом месте комнаты. Стимулируйте уже имеющиеся у ребенка движения: ползание, переступание и т. д. В конце игры дайте малышу молоточек, побуждайте его стучать по пластинкам металлофона.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Игра направлена на развитие двигательной, речевой и подражательной активности ребенка. В следующий раз поиграйте так же, но с другим музыкальным инструментом, например, </w:t>
            </w:r>
            <w:proofErr w:type="spellStart"/>
            <w:r w:rsidRPr="00242442">
              <w:rPr>
                <w:rFonts w:ascii="PT Astra Serif" w:eastAsia="Times New Roman" w:hAnsi="PT Astra Serif" w:cs="Times New Roman"/>
                <w:sz w:val="24"/>
                <w:szCs w:val="24"/>
                <w:lang w:eastAsia="ru-RU"/>
              </w:rPr>
              <w:t>триолой</w:t>
            </w:r>
            <w:proofErr w:type="spellEnd"/>
            <w:r w:rsidRPr="00242442">
              <w:rPr>
                <w:rFonts w:ascii="PT Astra Serif" w:eastAsia="Times New Roman" w:hAnsi="PT Astra Serif" w:cs="Times New Roman"/>
                <w:sz w:val="24"/>
                <w:szCs w:val="24"/>
                <w:lang w:eastAsia="ru-RU"/>
              </w:rPr>
              <w:t>, дудочкой, губной гармошкой, рожком.</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Импровизируйте с текстом: пойте имя ребенка вместо слова «</w:t>
            </w:r>
            <w:proofErr w:type="spellStart"/>
            <w:r w:rsidRPr="00242442">
              <w:rPr>
                <w:rFonts w:ascii="PT Astra Serif" w:eastAsia="Times New Roman" w:hAnsi="PT Astra Serif" w:cs="Times New Roman"/>
                <w:sz w:val="24"/>
                <w:szCs w:val="24"/>
                <w:lang w:eastAsia="ru-RU"/>
              </w:rPr>
              <w:t>ковалечек</w:t>
            </w:r>
            <w:proofErr w:type="spellEnd"/>
            <w:r w:rsidRPr="00242442">
              <w:rPr>
                <w:rFonts w:ascii="PT Astra Serif" w:eastAsia="Times New Roman" w:hAnsi="PT Astra Serif" w:cs="Times New Roman"/>
                <w:sz w:val="24"/>
                <w:szCs w:val="24"/>
                <w:lang w:eastAsia="ru-RU"/>
              </w:rPr>
              <w:t>». Научите малыша дуть в дудочку или рожок. Сопровождайте действия пением.</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B00FCF">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21</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proofErr w:type="spellStart"/>
            <w:r w:rsidRPr="00A77D92">
              <w:rPr>
                <w:rFonts w:ascii="PT Astra Serif" w:eastAsiaTheme="minorEastAsia" w:hAnsi="PT Astra Serif"/>
                <w:b/>
                <w:bCs/>
                <w:sz w:val="24"/>
                <w:szCs w:val="24"/>
                <w:shd w:val="clear" w:color="auto" w:fill="FFFFFF"/>
                <w:lang w:eastAsia="ru-RU"/>
              </w:rPr>
              <w:t>Салютики</w:t>
            </w:r>
            <w:proofErr w:type="spellEnd"/>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242442" w:rsidP="005F6736">
            <w:pPr>
              <w:spacing w:after="0" w:line="240" w:lineRule="auto"/>
              <w:rPr>
                <w:rFonts w:ascii="PT Astra Serif" w:hAnsi="PT Astra Serif" w:cs="Times New Roman"/>
                <w:sz w:val="24"/>
                <w:szCs w:val="24"/>
              </w:rPr>
            </w:pPr>
            <w:r w:rsidRPr="00302C09">
              <w:rPr>
                <w:rFonts w:ascii="PT Astra Serif" w:hAnsi="PT Astra Serif"/>
                <w:sz w:val="24"/>
                <w:szCs w:val="24"/>
                <w:shd w:val="clear" w:color="auto" w:fill="FFFFFF"/>
              </w:rPr>
              <w:t>Приготовьте «</w:t>
            </w:r>
            <w:proofErr w:type="spellStart"/>
            <w:r w:rsidRPr="00302C09">
              <w:rPr>
                <w:rFonts w:ascii="PT Astra Serif" w:hAnsi="PT Astra Serif"/>
                <w:sz w:val="24"/>
                <w:szCs w:val="24"/>
                <w:shd w:val="clear" w:color="auto" w:fill="FFFFFF"/>
              </w:rPr>
              <w:t>салютики</w:t>
            </w:r>
            <w:proofErr w:type="spellEnd"/>
            <w:r w:rsidRPr="00302C09">
              <w:rPr>
                <w:rFonts w:ascii="PT Astra Serif" w:hAnsi="PT Astra Serif"/>
                <w:sz w:val="24"/>
                <w:szCs w:val="24"/>
                <w:shd w:val="clear" w:color="auto" w:fill="FFFFFF"/>
              </w:rPr>
              <w:t>», сделанные из цветной фольги или елочного дождя. Посадите малыша или поставьте с опорой (выберите удобную для него позицию, в которой он сможет наблюдать необычное зрелище). Включите аудиозапись «Вальса цветов» П. И. Чайковского из балета «Щелкунчик». Взяв в каждую руку по «</w:t>
            </w:r>
            <w:proofErr w:type="spellStart"/>
            <w:r w:rsidRPr="00302C09">
              <w:rPr>
                <w:rFonts w:ascii="PT Astra Serif" w:hAnsi="PT Astra Serif"/>
                <w:sz w:val="24"/>
                <w:szCs w:val="24"/>
                <w:shd w:val="clear" w:color="auto" w:fill="FFFFFF"/>
              </w:rPr>
              <w:t>салютику</w:t>
            </w:r>
            <w:proofErr w:type="spellEnd"/>
            <w:r w:rsidRPr="00302C09">
              <w:rPr>
                <w:rFonts w:ascii="PT Astra Serif" w:hAnsi="PT Astra Serif"/>
                <w:sz w:val="24"/>
                <w:szCs w:val="24"/>
                <w:shd w:val="clear" w:color="auto" w:fill="FFFFFF"/>
              </w:rPr>
              <w:t>», в ритме вальса выполняйте движения руками – разводите их в стороны и сводите вместе, поднимайте и опускайте, встряхивайте «</w:t>
            </w:r>
            <w:proofErr w:type="spellStart"/>
            <w:r w:rsidRPr="00302C09">
              <w:rPr>
                <w:rFonts w:ascii="PT Astra Serif" w:hAnsi="PT Astra Serif"/>
                <w:sz w:val="24"/>
                <w:szCs w:val="24"/>
                <w:shd w:val="clear" w:color="auto" w:fill="FFFFFF"/>
              </w:rPr>
              <w:t>салютики</w:t>
            </w:r>
            <w:proofErr w:type="spellEnd"/>
            <w:r w:rsidRPr="00302C09">
              <w:rPr>
                <w:rFonts w:ascii="PT Astra Serif" w:hAnsi="PT Astra Serif"/>
                <w:sz w:val="24"/>
                <w:szCs w:val="24"/>
                <w:shd w:val="clear" w:color="auto" w:fill="FFFFFF"/>
              </w:rPr>
              <w:t>», чтобы они сверкали. В конце игры дайте «</w:t>
            </w:r>
            <w:proofErr w:type="spellStart"/>
            <w:r w:rsidRPr="00302C09">
              <w:rPr>
                <w:rFonts w:ascii="PT Astra Serif" w:hAnsi="PT Astra Serif"/>
                <w:sz w:val="24"/>
                <w:szCs w:val="24"/>
                <w:shd w:val="clear" w:color="auto" w:fill="FFFFFF"/>
              </w:rPr>
              <w:t>салютик</w:t>
            </w:r>
            <w:proofErr w:type="spellEnd"/>
            <w:r w:rsidRPr="00302C09">
              <w:rPr>
                <w:rFonts w:ascii="PT Astra Serif" w:hAnsi="PT Astra Serif"/>
                <w:sz w:val="24"/>
                <w:szCs w:val="24"/>
                <w:shd w:val="clear" w:color="auto" w:fill="FFFFFF"/>
              </w:rPr>
              <w:t>» малышу, пусть он помнет его, испытав новые ощущения. Побуждайте его подражать вам. Повторяйте упражнение, пока у ребенка сохраняется к нему интерес.</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9963D7" w:rsidP="00A77D92">
            <w:pPr>
              <w:spacing w:after="0" w:line="240" w:lineRule="auto"/>
              <w:rPr>
                <w:rFonts w:ascii="PT Astra Serif" w:hAnsi="PT Astra Serif" w:cs="Times New Roman"/>
                <w:sz w:val="24"/>
                <w:szCs w:val="24"/>
              </w:rPr>
            </w:pPr>
            <w:r w:rsidRPr="00302C09">
              <w:rPr>
                <w:rFonts w:ascii="PT Astra Serif" w:hAnsi="PT Astra Serif" w:cs="Times New Roman"/>
                <w:sz w:val="24"/>
                <w:szCs w:val="24"/>
              </w:rPr>
              <w:t>2</w:t>
            </w:r>
            <w:r w:rsidR="00A77D92">
              <w:rPr>
                <w:rFonts w:ascii="PT Astra Serif" w:hAnsi="PT Astra Serif" w:cs="Times New Roman"/>
                <w:sz w:val="24"/>
                <w:szCs w:val="24"/>
              </w:rPr>
              <w:t>2</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Что в мешочке?</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242442">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shd w:val="clear" w:color="auto" w:fill="FFFFFF"/>
                <w:lang w:eastAsia="ru-RU"/>
              </w:rPr>
              <w:t xml:space="preserve">Положите в мешочек или коробочку два маленьких тамбурина и бубенцы. Сядьте на пол, ребенка </w:t>
            </w:r>
            <w:proofErr w:type="gramStart"/>
            <w:r w:rsidRPr="00242442">
              <w:rPr>
                <w:rFonts w:ascii="PT Astra Serif" w:eastAsia="Times New Roman" w:hAnsi="PT Astra Serif" w:cs="Times New Roman"/>
                <w:sz w:val="24"/>
                <w:szCs w:val="24"/>
                <w:shd w:val="clear" w:color="auto" w:fill="FFFFFF"/>
                <w:lang w:eastAsia="ru-RU"/>
              </w:rPr>
              <w:t>посадите</w:t>
            </w:r>
            <w:proofErr w:type="gramEnd"/>
            <w:r w:rsidRPr="00242442">
              <w:rPr>
                <w:rFonts w:ascii="PT Astra Serif" w:eastAsia="Times New Roman" w:hAnsi="PT Astra Serif" w:cs="Times New Roman"/>
                <w:sz w:val="24"/>
                <w:szCs w:val="24"/>
                <w:shd w:val="clear" w:color="auto" w:fill="FFFFFF"/>
                <w:lang w:eastAsia="ru-RU"/>
              </w:rPr>
              <w:t xml:space="preserve"> напротив. Предложите ему заглянуть в мешочек и достать одну из игрушек, например, тамбурин. Пойте веселую песню, звеня тамбурином, активизируйте подражательные действия.</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i/>
                <w:iCs/>
                <w:sz w:val="24"/>
                <w:szCs w:val="24"/>
                <w:lang w:eastAsia="ru-RU"/>
              </w:rPr>
              <w:lastRenderedPageBreak/>
              <w:t>Русская народная песня</w:t>
            </w: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"https://storage.yandexcloud.net/wr4img/337526_20_Autogen_eBook_id84"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"https://storage.yandexcloud.net/wr4img/337526_20_Autogen_eBook_id84"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"https://storage.yandexcloud.net/wr4img/337526_20_Autogen_eBook_id84"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"https://storage.yandexcloud.net/wr4img/337526_20_Autogen_eBook_id84"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32" type="#_x0000_t75" alt="" style="width:447.75pt;height:110.25pt">
                  <v:imagedata r:id="rId25" r:href="rId26"/>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Я на камушке сижу,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Я топор в руках держу.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Ай ли, ай люли,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Я топор в руках держу.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Я топор в руках держу,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Вот я колышки тешу.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Ай ли, ай люли,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Вот я колышки тешу.</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 конце, разведя руки в стороны, скажите: «Песенки нет – тамбурин не звенит!». Повторите упражнение. Затем достаньте из мешочка бубенцы и продолжите игру. Выполняйте упражнение, чередуя пение с музыкой в аудиозаписи. В следующий раз положите в мешочек бубны, маракасы. </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B51554" w:rsidRPr="00302C09" w:rsidRDefault="00A77D92" w:rsidP="00B00FCF">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23</w:t>
            </w:r>
          </w:p>
        </w:tc>
        <w:tc>
          <w:tcPr>
            <w:tcW w:w="2016" w:type="dxa"/>
            <w:tcBorders>
              <w:top w:val="single" w:sz="4" w:space="0" w:color="auto"/>
              <w:left w:val="single" w:sz="4" w:space="0" w:color="auto"/>
              <w:bottom w:val="single" w:sz="4" w:space="0" w:color="auto"/>
              <w:right w:val="single" w:sz="4" w:space="0" w:color="auto"/>
            </w:tcBorders>
          </w:tcPr>
          <w:p w:rsidR="00B51554" w:rsidRPr="00A77D92" w:rsidRDefault="00302C09" w:rsidP="005F6736">
            <w:pPr>
              <w:spacing w:after="0" w:line="240" w:lineRule="auto"/>
              <w:rPr>
                <w:rFonts w:ascii="PT Astra Serif" w:eastAsiaTheme="minorEastAsia" w:hAnsi="PT Astra Serif"/>
                <w:b/>
                <w:bCs/>
                <w:sz w:val="24"/>
                <w:szCs w:val="24"/>
                <w:shd w:val="clear" w:color="auto" w:fill="FFFFFF"/>
                <w:lang w:eastAsia="ru-RU"/>
              </w:rPr>
            </w:pPr>
            <w:r w:rsidRPr="00A77D92">
              <w:rPr>
                <w:rFonts w:ascii="PT Astra Serif" w:eastAsiaTheme="minorEastAsia" w:hAnsi="PT Astra Serif"/>
                <w:b/>
                <w:bCs/>
                <w:sz w:val="24"/>
                <w:szCs w:val="24"/>
                <w:shd w:val="clear" w:color="auto" w:fill="FFFFFF"/>
                <w:lang w:eastAsia="ru-RU"/>
              </w:rPr>
              <w:t>Мячик</w:t>
            </w:r>
          </w:p>
        </w:tc>
        <w:tc>
          <w:tcPr>
            <w:tcW w:w="12145" w:type="dxa"/>
            <w:tcBorders>
              <w:top w:val="single" w:sz="4" w:space="0" w:color="auto"/>
              <w:left w:val="single" w:sz="4" w:space="0" w:color="auto"/>
              <w:bottom w:val="single" w:sz="4" w:space="0" w:color="auto"/>
              <w:right w:val="single" w:sz="4" w:space="0" w:color="auto"/>
            </w:tcBorders>
          </w:tcPr>
          <w:p w:rsidR="00B51554" w:rsidRPr="00302C09" w:rsidRDefault="00B51554" w:rsidP="00302C09">
            <w:pPr>
              <w:spacing w:after="0" w:line="240" w:lineRule="auto"/>
              <w:rPr>
                <w:rFonts w:ascii="PT Astra Serif" w:eastAsia="Times New Roman" w:hAnsi="PT Astra Serif" w:cs="Times New Roman"/>
                <w:sz w:val="24"/>
                <w:szCs w:val="24"/>
                <w:shd w:val="clear" w:color="auto" w:fill="FFFFFF"/>
                <w:lang w:eastAsia="ru-RU"/>
              </w:rPr>
            </w:pPr>
            <w:r w:rsidRPr="00302C09">
              <w:rPr>
                <w:rFonts w:ascii="PT Astra Serif" w:hAnsi="PT Astra Serif"/>
                <w:sz w:val="24"/>
                <w:szCs w:val="24"/>
              </w:rPr>
              <w:t xml:space="preserve">Пришейте резинку к яркому мячику из мягкой ткани с бубенчиком внутри. Сядьте на пол с опорой на спину, вытянув ноги, положите малыша спинкой на свои колени. Пойте веселую песенку, на первой фразе постепенно поднимая мячик над грудью ребенка, на второй опуская, так, чтобы он успевал следить за ним взглядом: Как под горкой, под горой Торговал старик золой. Картошка моя — Вся поджаренная. (Русская народная песня) Допев до конца, водите мячиком по ручкам младенца, разговаривая с ним, поглаживайте игрушку ладошкой малыша, сжимайте мячик, звените, помогите ребенку натолкнуться на мячик ручками, извлечь звук, затем вновь повторите упражнение. Для этой игры подойдет не только мячик, но и погремушки — разные по звучанию, цвету, колокольчики, бубенчики. Ваше мелодичное исполнение песенки, звон бубенчика вызовет у малыша желание исследовать новую игрушку. </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B51554" w:rsidRPr="00302C09" w:rsidRDefault="00A77D92" w:rsidP="00B00FCF">
            <w:pPr>
              <w:spacing w:after="0" w:line="240" w:lineRule="auto"/>
              <w:rPr>
                <w:rFonts w:ascii="PT Astra Serif" w:hAnsi="PT Astra Serif" w:cs="Times New Roman"/>
                <w:sz w:val="24"/>
                <w:szCs w:val="24"/>
              </w:rPr>
            </w:pPr>
            <w:r>
              <w:rPr>
                <w:rFonts w:ascii="PT Astra Serif" w:hAnsi="PT Astra Serif" w:cs="Times New Roman"/>
                <w:sz w:val="24"/>
                <w:szCs w:val="24"/>
              </w:rPr>
              <w:t>24</w:t>
            </w:r>
          </w:p>
        </w:tc>
        <w:tc>
          <w:tcPr>
            <w:tcW w:w="2016" w:type="dxa"/>
            <w:tcBorders>
              <w:top w:val="single" w:sz="4" w:space="0" w:color="auto"/>
              <w:left w:val="single" w:sz="4" w:space="0" w:color="auto"/>
              <w:bottom w:val="single" w:sz="4" w:space="0" w:color="auto"/>
              <w:right w:val="single" w:sz="4" w:space="0" w:color="auto"/>
            </w:tcBorders>
          </w:tcPr>
          <w:p w:rsidR="00B51554" w:rsidRPr="00A77D92" w:rsidRDefault="00302C09" w:rsidP="005F6736">
            <w:pPr>
              <w:spacing w:after="0" w:line="240" w:lineRule="auto"/>
              <w:rPr>
                <w:rFonts w:ascii="PT Astra Serif" w:eastAsiaTheme="minorEastAsia" w:hAnsi="PT Astra Serif"/>
                <w:b/>
                <w:bCs/>
                <w:sz w:val="24"/>
                <w:szCs w:val="24"/>
                <w:shd w:val="clear" w:color="auto" w:fill="FFFFFF"/>
                <w:lang w:eastAsia="ru-RU"/>
              </w:rPr>
            </w:pPr>
            <w:r w:rsidRPr="00A77D92">
              <w:rPr>
                <w:rFonts w:ascii="PT Astra Serif" w:eastAsiaTheme="minorEastAsia" w:hAnsi="PT Astra Serif"/>
                <w:b/>
                <w:bCs/>
                <w:sz w:val="24"/>
                <w:szCs w:val="24"/>
                <w:shd w:val="clear" w:color="auto" w:fill="FFFFFF"/>
                <w:lang w:eastAsia="ru-RU"/>
              </w:rPr>
              <w:t>Со вьюном</w:t>
            </w:r>
          </w:p>
        </w:tc>
        <w:tc>
          <w:tcPr>
            <w:tcW w:w="12145" w:type="dxa"/>
            <w:tcBorders>
              <w:top w:val="single" w:sz="4" w:space="0" w:color="auto"/>
              <w:left w:val="single" w:sz="4" w:space="0" w:color="auto"/>
              <w:bottom w:val="single" w:sz="4" w:space="0" w:color="auto"/>
              <w:right w:val="single" w:sz="4" w:space="0" w:color="auto"/>
            </w:tcBorders>
          </w:tcPr>
          <w:p w:rsidR="00B51554" w:rsidRPr="00302C09" w:rsidRDefault="00B51554" w:rsidP="00242442">
            <w:pPr>
              <w:spacing w:after="0" w:line="240" w:lineRule="auto"/>
              <w:rPr>
                <w:rFonts w:ascii="PT Astra Serif" w:hAnsi="PT Astra Serif"/>
                <w:sz w:val="24"/>
                <w:szCs w:val="24"/>
              </w:rPr>
            </w:pPr>
            <w:r w:rsidRPr="00302C09">
              <w:rPr>
                <w:rFonts w:ascii="PT Astra Serif" w:hAnsi="PT Astra Serif"/>
                <w:sz w:val="24"/>
                <w:szCs w:val="24"/>
              </w:rPr>
              <w:t xml:space="preserve">Сядьте удобно на диван. Возьмите малыша в позу «под грудью», при необходимости подложите под локоть, на котором находится головка ребенка, валик или подушку. Вы и малыш должны чувствовать себя комфортно. Пойте неторопливо, спокойно песню, наклоняясь к ребенку, старайтесь привлечь его внимание к вашему лицу: Со вьюном я хожу, С золотым я хожу, </w:t>
            </w:r>
            <w:proofErr w:type="gramStart"/>
            <w:r w:rsidRPr="00302C09">
              <w:rPr>
                <w:rFonts w:ascii="PT Astra Serif" w:hAnsi="PT Astra Serif"/>
                <w:sz w:val="24"/>
                <w:szCs w:val="24"/>
              </w:rPr>
              <w:t>Я</w:t>
            </w:r>
            <w:proofErr w:type="gramEnd"/>
            <w:r w:rsidRPr="00302C09">
              <w:rPr>
                <w:rFonts w:ascii="PT Astra Serif" w:hAnsi="PT Astra Serif"/>
                <w:sz w:val="24"/>
                <w:szCs w:val="24"/>
              </w:rPr>
              <w:t xml:space="preserve"> не знаю, куда вьюн положить, Я не знаю, куда вьюн положить. 54 Допев куплет, сделайте небольшую паузу, предоставив ребенку возможность проявить собственные эмоции. Поговорите с малышом и продолжите пение: Положу я вьюн, Положу я вьюн, Положу я вьюн на правое плечо, Положу я вьюн на правое плечо. Закончив петь, слегка отстранитесь от малыша, не подавая голоса, как только он проявит </w:t>
            </w:r>
            <w:r w:rsidRPr="00302C09">
              <w:rPr>
                <w:rFonts w:ascii="PT Astra Serif" w:hAnsi="PT Astra Serif"/>
                <w:sz w:val="24"/>
                <w:szCs w:val="24"/>
              </w:rPr>
              <w:lastRenderedPageBreak/>
              <w:t xml:space="preserve">активность, снова </w:t>
            </w:r>
            <w:proofErr w:type="spellStart"/>
            <w:r w:rsidRPr="00302C09">
              <w:rPr>
                <w:rFonts w:ascii="PT Astra Serif" w:hAnsi="PT Astra Serif"/>
                <w:sz w:val="24"/>
                <w:szCs w:val="24"/>
              </w:rPr>
              <w:t>приблизьте</w:t>
            </w:r>
            <w:proofErr w:type="spellEnd"/>
            <w:r w:rsidRPr="00302C09">
              <w:rPr>
                <w:rFonts w:ascii="PT Astra Serif" w:hAnsi="PT Astra Serif"/>
                <w:sz w:val="24"/>
                <w:szCs w:val="24"/>
              </w:rPr>
              <w:t xml:space="preserve"> свое лицо к нему и пойте: А со правого, </w:t>
            </w:r>
            <w:proofErr w:type="gramStart"/>
            <w:r w:rsidRPr="00302C09">
              <w:rPr>
                <w:rFonts w:ascii="PT Astra Serif" w:hAnsi="PT Astra Serif"/>
                <w:sz w:val="24"/>
                <w:szCs w:val="24"/>
              </w:rPr>
              <w:t>А</w:t>
            </w:r>
            <w:proofErr w:type="gramEnd"/>
            <w:r w:rsidRPr="00302C09">
              <w:rPr>
                <w:rFonts w:ascii="PT Astra Serif" w:hAnsi="PT Astra Serif"/>
                <w:sz w:val="24"/>
                <w:szCs w:val="24"/>
              </w:rPr>
              <w:t xml:space="preserve"> со правого, А со правого на лево положу, А со правого на лево положу. (Русская народная песня) Чередуйте пение со словами с пением на слог ля. Стимулируйте звуковую активность ребенка.</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B51554" w:rsidRPr="00302C09" w:rsidRDefault="00A77D92" w:rsidP="00B00FCF">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25</w:t>
            </w:r>
          </w:p>
        </w:tc>
        <w:tc>
          <w:tcPr>
            <w:tcW w:w="2016" w:type="dxa"/>
            <w:tcBorders>
              <w:top w:val="single" w:sz="4" w:space="0" w:color="auto"/>
              <w:left w:val="single" w:sz="4" w:space="0" w:color="auto"/>
              <w:bottom w:val="single" w:sz="4" w:space="0" w:color="auto"/>
              <w:right w:val="single" w:sz="4" w:space="0" w:color="auto"/>
            </w:tcBorders>
          </w:tcPr>
          <w:p w:rsidR="00B51554" w:rsidRPr="00A77D92" w:rsidRDefault="00302C09" w:rsidP="005F6736">
            <w:pPr>
              <w:spacing w:after="0" w:line="240" w:lineRule="auto"/>
              <w:rPr>
                <w:rFonts w:ascii="PT Astra Serif" w:eastAsiaTheme="minorEastAsia" w:hAnsi="PT Astra Serif"/>
                <w:b/>
                <w:bCs/>
                <w:sz w:val="24"/>
                <w:szCs w:val="24"/>
                <w:shd w:val="clear" w:color="auto" w:fill="FFFFFF"/>
                <w:lang w:eastAsia="ru-RU"/>
              </w:rPr>
            </w:pPr>
            <w:r w:rsidRPr="00A77D92">
              <w:rPr>
                <w:rFonts w:ascii="PT Astra Serif" w:eastAsiaTheme="minorEastAsia" w:hAnsi="PT Astra Serif"/>
                <w:b/>
                <w:bCs/>
                <w:sz w:val="24"/>
                <w:szCs w:val="24"/>
                <w:shd w:val="clear" w:color="auto" w:fill="FFFFFF"/>
                <w:lang w:eastAsia="ru-RU"/>
              </w:rPr>
              <w:t>Добрый жук</w:t>
            </w:r>
          </w:p>
        </w:tc>
        <w:tc>
          <w:tcPr>
            <w:tcW w:w="12145" w:type="dxa"/>
            <w:tcBorders>
              <w:top w:val="single" w:sz="4" w:space="0" w:color="auto"/>
              <w:left w:val="single" w:sz="4" w:space="0" w:color="auto"/>
              <w:bottom w:val="single" w:sz="4" w:space="0" w:color="auto"/>
              <w:right w:val="single" w:sz="4" w:space="0" w:color="auto"/>
            </w:tcBorders>
          </w:tcPr>
          <w:p w:rsidR="00B51554" w:rsidRPr="00302C09" w:rsidRDefault="00B51554" w:rsidP="00242442">
            <w:pPr>
              <w:spacing w:after="0" w:line="240" w:lineRule="auto"/>
              <w:rPr>
                <w:rFonts w:ascii="PT Astra Serif" w:hAnsi="PT Astra Serif"/>
                <w:sz w:val="24"/>
                <w:szCs w:val="24"/>
              </w:rPr>
            </w:pPr>
            <w:r w:rsidRPr="00302C09">
              <w:rPr>
                <w:rFonts w:ascii="PT Astra Serif" w:hAnsi="PT Astra Serif"/>
                <w:sz w:val="24"/>
                <w:szCs w:val="24"/>
              </w:rPr>
              <w:t xml:space="preserve">Для этой игры хорошо иметь большое зеркало с тумбой. Малыша поднесите к зеркалу, пусть он увидит свое отражение. Держа ребенка одной рукой под грудку, а другой под ягодицы и напевая веселую, задорную, добрую песню, удаляйте и приближайте малыша к зеркалу так, чтобы его взгляд задерживался на отражении: Встаньте дети, встаньте в круг, Встаньте в круг, встаньте в круг! Жил на свете добрый жук, Старый, добрый друг. 84 Стоя перед зеркалом, легко приподнимайте и опускайте малыша, помогая ему упираться ножками в твердую поверхность тумбы: Никогда он не ворчал, </w:t>
            </w:r>
            <w:proofErr w:type="gramStart"/>
            <w:r w:rsidRPr="00302C09">
              <w:rPr>
                <w:rFonts w:ascii="PT Astra Serif" w:hAnsi="PT Astra Serif"/>
                <w:sz w:val="24"/>
                <w:szCs w:val="24"/>
              </w:rPr>
              <w:t>Не</w:t>
            </w:r>
            <w:proofErr w:type="gramEnd"/>
            <w:r w:rsidRPr="00302C09">
              <w:rPr>
                <w:rFonts w:ascii="PT Astra Serif" w:hAnsi="PT Astra Serif"/>
                <w:sz w:val="24"/>
                <w:szCs w:val="24"/>
              </w:rPr>
              <w:t xml:space="preserve"> кричал, не пищал, Громко крыльями трещал, Строго ссоры запрещал. Если малыш не устал, продолжите игру, то удаляясь, то приближаясь к зеркалу: Встаньте дети, встаньте в круг, Встаньте в круг, встаньте в круг! Ты мой друг, и я твой друг, Старый, верный друг! Пусть ребенок смотрит на свое отражение в зеркале: Полюбили мы жука, Старика, добряка, — Очень уж душа легка </w:t>
            </w:r>
            <w:proofErr w:type="gramStart"/>
            <w:r w:rsidRPr="00302C09">
              <w:rPr>
                <w:rFonts w:ascii="PT Astra Serif" w:hAnsi="PT Astra Serif"/>
                <w:sz w:val="24"/>
                <w:szCs w:val="24"/>
              </w:rPr>
              <w:t>У</w:t>
            </w:r>
            <w:proofErr w:type="gramEnd"/>
            <w:r w:rsidRPr="00302C09">
              <w:rPr>
                <w:rFonts w:ascii="PT Astra Serif" w:hAnsi="PT Astra Serif"/>
                <w:sz w:val="24"/>
                <w:szCs w:val="24"/>
              </w:rPr>
              <w:t xml:space="preserve"> него, весельчака. (Слова </w:t>
            </w:r>
            <w:proofErr w:type="spellStart"/>
            <w:r w:rsidRPr="00302C09">
              <w:rPr>
                <w:rFonts w:ascii="PT Astra Serif" w:hAnsi="PT Astra Serif"/>
                <w:sz w:val="24"/>
                <w:szCs w:val="24"/>
              </w:rPr>
              <w:t>Е.Шварца</w:t>
            </w:r>
            <w:proofErr w:type="spellEnd"/>
            <w:r w:rsidRPr="00302C09">
              <w:rPr>
                <w:rFonts w:ascii="PT Astra Serif" w:hAnsi="PT Astra Serif"/>
                <w:sz w:val="24"/>
                <w:szCs w:val="24"/>
              </w:rPr>
              <w:t xml:space="preserve">, музыка </w:t>
            </w:r>
            <w:proofErr w:type="spellStart"/>
            <w:r w:rsidRPr="00302C09">
              <w:rPr>
                <w:rFonts w:ascii="PT Astra Serif" w:hAnsi="PT Astra Serif"/>
                <w:sz w:val="24"/>
                <w:szCs w:val="24"/>
              </w:rPr>
              <w:t>А.Спадавеккиа</w:t>
            </w:r>
            <w:proofErr w:type="spellEnd"/>
            <w:r w:rsidRPr="00302C09">
              <w:rPr>
                <w:rFonts w:ascii="PT Astra Serif" w:hAnsi="PT Astra Serif"/>
                <w:sz w:val="24"/>
                <w:szCs w:val="24"/>
              </w:rPr>
              <w:t>) Эта игра в сопровождении веселой польки будет способствовать развитию упора ног у малыша и ритмичных движений, познакомит его с новым танцевальным жанром.</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B51554" w:rsidRPr="00302C09" w:rsidRDefault="00A77D92" w:rsidP="00B00FCF">
            <w:pPr>
              <w:spacing w:after="0" w:line="240" w:lineRule="auto"/>
              <w:rPr>
                <w:rFonts w:ascii="PT Astra Serif" w:hAnsi="PT Astra Serif" w:cs="Times New Roman"/>
                <w:sz w:val="24"/>
                <w:szCs w:val="24"/>
              </w:rPr>
            </w:pPr>
            <w:r>
              <w:rPr>
                <w:rFonts w:ascii="PT Astra Serif" w:hAnsi="PT Astra Serif" w:cs="Times New Roman"/>
                <w:sz w:val="24"/>
                <w:szCs w:val="24"/>
              </w:rPr>
              <w:t>26</w:t>
            </w:r>
          </w:p>
        </w:tc>
        <w:tc>
          <w:tcPr>
            <w:tcW w:w="2016" w:type="dxa"/>
            <w:tcBorders>
              <w:top w:val="single" w:sz="4" w:space="0" w:color="auto"/>
              <w:left w:val="single" w:sz="4" w:space="0" w:color="auto"/>
              <w:bottom w:val="single" w:sz="4" w:space="0" w:color="auto"/>
              <w:right w:val="single" w:sz="4" w:space="0" w:color="auto"/>
            </w:tcBorders>
          </w:tcPr>
          <w:p w:rsidR="00B51554" w:rsidRPr="00A77D92" w:rsidRDefault="00302C09" w:rsidP="005F6736">
            <w:pPr>
              <w:spacing w:after="0" w:line="240" w:lineRule="auto"/>
              <w:rPr>
                <w:rFonts w:ascii="PT Astra Serif" w:eastAsiaTheme="minorEastAsia" w:hAnsi="PT Astra Serif"/>
                <w:b/>
                <w:bCs/>
                <w:sz w:val="24"/>
                <w:szCs w:val="24"/>
                <w:shd w:val="clear" w:color="auto" w:fill="FFFFFF"/>
                <w:lang w:eastAsia="ru-RU"/>
              </w:rPr>
            </w:pPr>
            <w:r w:rsidRPr="00A77D92">
              <w:rPr>
                <w:rFonts w:ascii="PT Astra Serif" w:eastAsiaTheme="minorEastAsia" w:hAnsi="PT Astra Serif"/>
                <w:b/>
                <w:bCs/>
                <w:sz w:val="24"/>
                <w:szCs w:val="24"/>
                <w:shd w:val="clear" w:color="auto" w:fill="FFFFFF"/>
                <w:lang w:eastAsia="ru-RU"/>
              </w:rPr>
              <w:t>Заиграла скрипка</w:t>
            </w:r>
          </w:p>
        </w:tc>
        <w:tc>
          <w:tcPr>
            <w:tcW w:w="12145" w:type="dxa"/>
            <w:tcBorders>
              <w:top w:val="single" w:sz="4" w:space="0" w:color="auto"/>
              <w:left w:val="single" w:sz="4" w:space="0" w:color="auto"/>
              <w:bottom w:val="single" w:sz="4" w:space="0" w:color="auto"/>
              <w:right w:val="single" w:sz="4" w:space="0" w:color="auto"/>
            </w:tcBorders>
          </w:tcPr>
          <w:p w:rsidR="00B51554" w:rsidRPr="00302C09" w:rsidRDefault="00B51554" w:rsidP="00242442">
            <w:pPr>
              <w:spacing w:after="0" w:line="240" w:lineRule="auto"/>
              <w:rPr>
                <w:rFonts w:ascii="PT Astra Serif" w:hAnsi="PT Astra Serif"/>
                <w:sz w:val="24"/>
                <w:szCs w:val="24"/>
              </w:rPr>
            </w:pPr>
            <w:r w:rsidRPr="00302C09">
              <w:rPr>
                <w:rFonts w:ascii="PT Astra Serif" w:hAnsi="PT Astra Serif"/>
                <w:sz w:val="24"/>
                <w:szCs w:val="24"/>
              </w:rPr>
              <w:t xml:space="preserve">Сядьте на пружинящий диван и поставьте малыша на колени лицом к себе, держа под мышки. Пойте песню оживленно, весело, слегка приподнимайте и опускайте ребенка, одновременно подталкивая своими коленями, стимулируйте малыша к пружинным движениям ножками. «Пляшите», пока малышу это доставляет удовольствие: В лапку шмель берет смычок, Заиграла скрипка. Пляшет с мухой червячок </w:t>
            </w:r>
            <w:proofErr w:type="gramStart"/>
            <w:r w:rsidRPr="00302C09">
              <w:rPr>
                <w:rFonts w:ascii="PT Astra Serif" w:hAnsi="PT Astra Serif"/>
                <w:sz w:val="24"/>
                <w:szCs w:val="24"/>
              </w:rPr>
              <w:t>На</w:t>
            </w:r>
            <w:proofErr w:type="gramEnd"/>
            <w:r w:rsidRPr="00302C09">
              <w:rPr>
                <w:rFonts w:ascii="PT Astra Serif" w:hAnsi="PT Astra Serif"/>
                <w:sz w:val="24"/>
                <w:szCs w:val="24"/>
              </w:rPr>
              <w:t xml:space="preserve"> травинке гибкой. Каблуки — тук, тук — стучат! Лихо отплясал и! Половинку калача Музыканту дали. А потом червяк учил Танцевать улитку — Шмель за это получил Шоколада плитку. (Слова </w:t>
            </w:r>
            <w:proofErr w:type="spellStart"/>
            <w:r w:rsidRPr="00302C09">
              <w:rPr>
                <w:rFonts w:ascii="PT Astra Serif" w:hAnsi="PT Astra Serif"/>
                <w:sz w:val="24"/>
                <w:szCs w:val="24"/>
              </w:rPr>
              <w:t>М.Везели</w:t>
            </w:r>
            <w:proofErr w:type="spellEnd"/>
            <w:r w:rsidRPr="00302C09">
              <w:rPr>
                <w:rFonts w:ascii="PT Astra Serif" w:hAnsi="PT Astra Serif"/>
                <w:sz w:val="24"/>
                <w:szCs w:val="24"/>
              </w:rPr>
              <w:t>, музыка В. Блага) 86 Играя таким образом, малыш будет осваивать плясовое движение «пружинка» и тренировать упор ног. Помните, что останавливать пляску надо с окончанием пения: «Мама поет — Ваня пляшет! Музыки нет — Ваня не пляшет!»</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B51554" w:rsidRPr="00302C09" w:rsidRDefault="00A77D92" w:rsidP="00B00FCF">
            <w:pPr>
              <w:spacing w:after="0" w:line="240" w:lineRule="auto"/>
              <w:rPr>
                <w:rFonts w:ascii="PT Astra Serif" w:hAnsi="PT Astra Serif" w:cs="Times New Roman"/>
                <w:sz w:val="24"/>
                <w:szCs w:val="24"/>
              </w:rPr>
            </w:pPr>
            <w:r>
              <w:rPr>
                <w:rFonts w:ascii="PT Astra Serif" w:hAnsi="PT Astra Serif" w:cs="Times New Roman"/>
                <w:sz w:val="24"/>
                <w:szCs w:val="24"/>
              </w:rPr>
              <w:t>27</w:t>
            </w:r>
          </w:p>
        </w:tc>
        <w:tc>
          <w:tcPr>
            <w:tcW w:w="2016" w:type="dxa"/>
            <w:tcBorders>
              <w:top w:val="single" w:sz="4" w:space="0" w:color="auto"/>
              <w:left w:val="single" w:sz="4" w:space="0" w:color="auto"/>
              <w:bottom w:val="single" w:sz="4" w:space="0" w:color="auto"/>
              <w:right w:val="single" w:sz="4" w:space="0" w:color="auto"/>
            </w:tcBorders>
          </w:tcPr>
          <w:p w:rsidR="00B51554" w:rsidRPr="00A77D92" w:rsidRDefault="00302C09" w:rsidP="005F6736">
            <w:pPr>
              <w:spacing w:after="0" w:line="240" w:lineRule="auto"/>
              <w:rPr>
                <w:rFonts w:ascii="PT Astra Serif" w:eastAsiaTheme="minorEastAsia" w:hAnsi="PT Astra Serif"/>
                <w:b/>
                <w:bCs/>
                <w:sz w:val="24"/>
                <w:szCs w:val="24"/>
                <w:shd w:val="clear" w:color="auto" w:fill="FFFFFF"/>
                <w:lang w:eastAsia="ru-RU"/>
              </w:rPr>
            </w:pPr>
            <w:r w:rsidRPr="00A77D92">
              <w:rPr>
                <w:rFonts w:ascii="PT Astra Serif" w:eastAsiaTheme="minorEastAsia" w:hAnsi="PT Astra Serif"/>
                <w:b/>
                <w:bCs/>
                <w:sz w:val="24"/>
                <w:szCs w:val="24"/>
                <w:shd w:val="clear" w:color="auto" w:fill="FFFFFF"/>
                <w:lang w:eastAsia="ru-RU"/>
              </w:rPr>
              <w:t>Светит месяц</w:t>
            </w:r>
          </w:p>
        </w:tc>
        <w:tc>
          <w:tcPr>
            <w:tcW w:w="12145" w:type="dxa"/>
            <w:tcBorders>
              <w:top w:val="single" w:sz="4" w:space="0" w:color="auto"/>
              <w:left w:val="single" w:sz="4" w:space="0" w:color="auto"/>
              <w:bottom w:val="single" w:sz="4" w:space="0" w:color="auto"/>
              <w:right w:val="single" w:sz="4" w:space="0" w:color="auto"/>
            </w:tcBorders>
          </w:tcPr>
          <w:p w:rsidR="00B51554" w:rsidRPr="00302C09" w:rsidRDefault="00B51554" w:rsidP="00242442">
            <w:pPr>
              <w:spacing w:after="0" w:line="240" w:lineRule="auto"/>
              <w:rPr>
                <w:rFonts w:ascii="PT Astra Serif" w:hAnsi="PT Astra Serif"/>
                <w:sz w:val="24"/>
                <w:szCs w:val="24"/>
              </w:rPr>
            </w:pPr>
            <w:r w:rsidRPr="00302C09">
              <w:rPr>
                <w:rFonts w:ascii="PT Astra Serif" w:hAnsi="PT Astra Serif"/>
                <w:sz w:val="24"/>
                <w:szCs w:val="24"/>
              </w:rPr>
              <w:t xml:space="preserve">Сядьте удобно на диван, поставив ноги перед собой на невысокую скамеечку. Малыша положите спинкой на колени. Пойте веселую песню в подвижном темпе, обхватив ножки ребенка в голеностопном суставе, двигайте ими поочередно вперед-назад. Улыбайтесь, глядя ему в глазки, покачивайте головой, «играйте» интонацией, мимикой, настраивая малыша на общение: Мне не спится, не лежится, </w:t>
            </w:r>
            <w:proofErr w:type="gramStart"/>
            <w:r w:rsidRPr="00302C09">
              <w:rPr>
                <w:rFonts w:ascii="PT Astra Serif" w:hAnsi="PT Astra Serif"/>
                <w:sz w:val="24"/>
                <w:szCs w:val="24"/>
              </w:rPr>
              <w:t>И</w:t>
            </w:r>
            <w:proofErr w:type="gramEnd"/>
            <w:r w:rsidRPr="00302C09">
              <w:rPr>
                <w:rFonts w:ascii="PT Astra Serif" w:hAnsi="PT Astra Serif"/>
                <w:sz w:val="24"/>
                <w:szCs w:val="24"/>
              </w:rPr>
              <w:t xml:space="preserve"> сон меня не берет. Я сходил бы к Саше в гости, Да не знаю, где живет. Светит месяц, светит ясный, Светит белая заря, Осветила путь-дорожку Вдоль до нашего двора. (Русская народная песня) Повторите игру, но теперь сгибайте и разгибайте ручки ребенка, зафиксировав их в запястье. В паузах между куплетами поддержите его </w:t>
            </w:r>
            <w:proofErr w:type="spellStart"/>
            <w:r w:rsidRPr="00302C09">
              <w:rPr>
                <w:rFonts w:ascii="PT Astra Serif" w:hAnsi="PT Astra Serif"/>
                <w:sz w:val="24"/>
                <w:szCs w:val="24"/>
              </w:rPr>
              <w:t>гуканье</w:t>
            </w:r>
            <w:proofErr w:type="spellEnd"/>
            <w:r w:rsidRPr="00302C09">
              <w:rPr>
                <w:rFonts w:ascii="PT Astra Serif" w:hAnsi="PT Astra Serif"/>
                <w:sz w:val="24"/>
                <w:szCs w:val="24"/>
              </w:rPr>
              <w:t>. «Пляшите», пока он испытывает удовольствие. Чередуйте пение со словами с пением на слог ля. Заражайте младенца своими эмоциями, настраивайте общение на определенный ритм и лад, стимулируйте его двигательную активность. Потом попробуйте дать малышу относительную самостоятельность в движениях: напевая песню, лишь слегка подталкивайте его ножки, задавая ритм.</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9963D7" w:rsidP="00A77D92">
            <w:pPr>
              <w:spacing w:after="0" w:line="240" w:lineRule="auto"/>
              <w:rPr>
                <w:rFonts w:ascii="PT Astra Serif" w:hAnsi="PT Astra Serif" w:cs="Times New Roman"/>
                <w:sz w:val="24"/>
                <w:szCs w:val="24"/>
              </w:rPr>
            </w:pPr>
            <w:r w:rsidRPr="00302C09">
              <w:rPr>
                <w:rFonts w:ascii="PT Astra Serif" w:hAnsi="PT Astra Serif" w:cs="Times New Roman"/>
                <w:sz w:val="24"/>
                <w:szCs w:val="24"/>
              </w:rPr>
              <w:t>2</w:t>
            </w:r>
            <w:r w:rsidR="00A77D92">
              <w:rPr>
                <w:rFonts w:ascii="PT Astra Serif" w:hAnsi="PT Astra Serif" w:cs="Times New Roman"/>
                <w:sz w:val="24"/>
                <w:szCs w:val="24"/>
              </w:rPr>
              <w:t>8</w:t>
            </w:r>
            <w:r w:rsidRPr="00302C09">
              <w:rPr>
                <w:rFonts w:ascii="PT Astra Serif" w:hAnsi="PT Astra Serif" w:cs="Times New Roman"/>
                <w:sz w:val="24"/>
                <w:szCs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Веселые погремушки </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Приготовьте четыре одинаковые погремушки с удобной ручкой. Держа их «букетом» в одной руке, гремите ими и пойте, приплясывая на месте.</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i/>
                <w:iCs/>
                <w:sz w:val="24"/>
                <w:szCs w:val="24"/>
                <w:lang w:eastAsia="ru-RU"/>
              </w:rPr>
              <w:lastRenderedPageBreak/>
              <w:t>Русская народная песня</w:t>
            </w: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"https://storage.yandexcloud.net/wr4img/337526_20_Autogen_eBook_id85"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"https://storage.yandexcloud.net/wr4img/337526_20_Autogen_eBook_id85"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"https://storage.yandexcloud.net/wr4img/337526_20_Autogen_eBook_id85"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"https://storage.yandexcloud.net/wr4img/337526_20_Autogen_eBook_id85"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33" type="#_x0000_t75" alt="" style="width:455.25pt;height:156pt">
                  <v:imagedata r:id="rId27" r:href="rId28"/>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Расплясались девицы-красавицы,</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Разыгрались милые подруженьки.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Ай люли, люли, люли,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Разыгрались милые подруженьки!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Закончив петь, красиво рассыпьте погремушки так, чтобы малыш захотел их взять и поиграть. Восклицайте: «Ай!», вызывая звукоподражание. Помогите ребенку взять в каждую руку по погремушке и учите его греметь под ваше пение сразу двумя игрушками. Комментируйте все действия. Прекращайте движение с окончанием пения.</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Повторите упражнение: рассыпьте погремушки в другом месте. Активизируйте движения и звукоподражания малыша. В следующий раз чередуйте игру с пением и игрой под веселую ритмичную музыку.</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9963D7" w:rsidP="00A77D92">
            <w:pPr>
              <w:spacing w:after="0" w:line="240" w:lineRule="auto"/>
              <w:rPr>
                <w:rFonts w:ascii="PT Astra Serif" w:hAnsi="PT Astra Serif" w:cs="Times New Roman"/>
                <w:sz w:val="24"/>
                <w:szCs w:val="24"/>
              </w:rPr>
            </w:pPr>
            <w:r w:rsidRPr="00302C09">
              <w:rPr>
                <w:rFonts w:ascii="PT Astra Serif" w:hAnsi="PT Astra Serif" w:cs="Times New Roman"/>
                <w:sz w:val="24"/>
                <w:szCs w:val="24"/>
              </w:rPr>
              <w:lastRenderedPageBreak/>
              <w:t>2</w:t>
            </w:r>
            <w:r w:rsidR="00A77D92">
              <w:rPr>
                <w:rFonts w:ascii="PT Astra Serif" w:hAnsi="PT Astra Serif" w:cs="Times New Roman"/>
                <w:sz w:val="24"/>
                <w:szCs w:val="24"/>
              </w:rPr>
              <w:t>9</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Дудочка</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302C09">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shd w:val="clear" w:color="auto" w:fill="FFFFFF"/>
                <w:lang w:eastAsia="ru-RU"/>
              </w:rPr>
              <w:t>Сядьте на пол с опорой на спину, вытяните ноги, посадите малыша себе на колени так, чтобы ваши лица были обращены друг к другу. Покажите ему дудочку, подуйте в нее, дайте исследовать игрушку. Пойте песню не спеша, хорошо артикулируя звуки и дирижируя дудочкой.</w:t>
            </w:r>
            <w:r w:rsidR="00302C09">
              <w:rPr>
                <w:rFonts w:ascii="PT Astra Serif" w:eastAsia="Times New Roman" w:hAnsi="PT Astra Serif" w:cs="Times New Roman"/>
                <w:sz w:val="24"/>
                <w:szCs w:val="24"/>
                <w:lang w:eastAsia="ru-RU"/>
              </w:rPr>
              <w:t xml:space="preserve"> </w:t>
            </w:r>
            <w:r w:rsidRPr="00302C09">
              <w:rPr>
                <w:rFonts w:ascii="PT Astra Serif" w:eastAsia="Times New Roman" w:hAnsi="PT Astra Serif" w:cs="Times New Roman"/>
                <w:i/>
                <w:iCs/>
                <w:sz w:val="24"/>
                <w:szCs w:val="24"/>
                <w:lang w:eastAsia="ru-RU"/>
              </w:rPr>
              <w:t>Слова Н. Френкель</w:t>
            </w:r>
            <w:r w:rsidR="00302C09">
              <w:rPr>
                <w:rFonts w:ascii="PT Astra Serif" w:eastAsia="Times New Roman" w:hAnsi="PT Astra Serif" w:cs="Times New Roman"/>
                <w:sz w:val="24"/>
                <w:szCs w:val="24"/>
                <w:lang w:eastAsia="ru-RU"/>
              </w:rPr>
              <w:t xml:space="preserve"> </w:t>
            </w:r>
            <w:r w:rsidRPr="00302C09">
              <w:rPr>
                <w:rFonts w:ascii="PT Astra Serif" w:eastAsia="Times New Roman" w:hAnsi="PT Astra Serif" w:cs="Times New Roman"/>
                <w:i/>
                <w:iCs/>
                <w:sz w:val="24"/>
                <w:szCs w:val="24"/>
                <w:lang w:eastAsia="ru-RU"/>
              </w:rPr>
              <w:t xml:space="preserve">Муз. М. </w:t>
            </w:r>
            <w:proofErr w:type="spellStart"/>
            <w:r w:rsidRPr="00302C09">
              <w:rPr>
                <w:rFonts w:ascii="PT Astra Serif" w:eastAsia="Times New Roman" w:hAnsi="PT Astra Serif" w:cs="Times New Roman"/>
                <w:i/>
                <w:iCs/>
                <w:sz w:val="24"/>
                <w:szCs w:val="24"/>
                <w:lang w:eastAsia="ru-RU"/>
              </w:rPr>
              <w:t>Красева</w:t>
            </w:r>
            <w:proofErr w:type="spellEnd"/>
          </w:p>
          <w:p w:rsidR="00242442" w:rsidRPr="00242442" w:rsidRDefault="00242442" w:rsidP="00242442">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"https://storage.yandexcloud.net/wr4img/337526_20_Autogen_eBook_id86"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"https://storage.yandexcloud.net/wr4img/337526_20_Autogen_eBook_id86"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"https://storage.yandexcloud.net/wr4img/337526_20_Autogen_eBook_id86"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w:instrText>
            </w:r>
            <w:r w:rsidR="00B271EE">
              <w:rPr>
                <w:rFonts w:ascii="PT Astra Serif" w:eastAsia="Times New Roman" w:hAnsi="PT Astra Serif" w:cs="Times New Roman"/>
                <w:sz w:val="24"/>
                <w:szCs w:val="24"/>
                <w:lang w:eastAsia="ru-RU"/>
              </w:rPr>
              <w:instrText>d.net/wr4img/337526_20_Autogen_eBook_id86"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34" type="#_x0000_t75" alt="" style="width:458.25pt;height:101.25pt">
                  <v:imagedata r:id="rId29" r:href="rId30"/>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proofErr w:type="spellStart"/>
            <w:proofErr w:type="gramStart"/>
            <w:r w:rsidRPr="00242442">
              <w:rPr>
                <w:rFonts w:ascii="PT Astra Serif" w:eastAsia="Times New Roman" w:hAnsi="PT Astra Serif" w:cs="Times New Roman"/>
                <w:sz w:val="24"/>
                <w:szCs w:val="24"/>
                <w:lang w:eastAsia="ru-RU"/>
              </w:rPr>
              <w:t>Ду-ду</w:t>
            </w:r>
            <w:proofErr w:type="spellEnd"/>
            <w:proofErr w:type="gramEnd"/>
            <w:r w:rsidRPr="00242442">
              <w:rPr>
                <w:rFonts w:ascii="PT Astra Serif" w:eastAsia="Times New Roman" w:hAnsi="PT Astra Serif" w:cs="Times New Roman"/>
                <w:sz w:val="24"/>
                <w:szCs w:val="24"/>
                <w:lang w:eastAsia="ru-RU"/>
              </w:rPr>
              <w:t xml:space="preserve"> </w:t>
            </w:r>
            <w:proofErr w:type="spellStart"/>
            <w:r w:rsidRPr="00242442">
              <w:rPr>
                <w:rFonts w:ascii="PT Astra Serif" w:eastAsia="Times New Roman" w:hAnsi="PT Astra Serif" w:cs="Times New Roman"/>
                <w:sz w:val="24"/>
                <w:szCs w:val="24"/>
                <w:lang w:eastAsia="ru-RU"/>
              </w:rPr>
              <w:t>ду-ду</w:t>
            </w:r>
            <w:proofErr w:type="spellEnd"/>
            <w:r w:rsidRPr="00242442">
              <w:rPr>
                <w:rFonts w:ascii="PT Astra Serif" w:eastAsia="Times New Roman" w:hAnsi="PT Astra Serif" w:cs="Times New Roman"/>
                <w:sz w:val="24"/>
                <w:szCs w:val="24"/>
                <w:lang w:eastAsia="ru-RU"/>
              </w:rPr>
              <w:t>, дудочка!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proofErr w:type="spellStart"/>
            <w:proofErr w:type="gramStart"/>
            <w:r w:rsidRPr="00242442">
              <w:rPr>
                <w:rFonts w:ascii="PT Astra Serif" w:eastAsia="Times New Roman" w:hAnsi="PT Astra Serif" w:cs="Times New Roman"/>
                <w:sz w:val="24"/>
                <w:szCs w:val="24"/>
                <w:lang w:eastAsia="ru-RU"/>
              </w:rPr>
              <w:t>Ду-ду</w:t>
            </w:r>
            <w:proofErr w:type="spellEnd"/>
            <w:proofErr w:type="gramEnd"/>
            <w:r w:rsidRPr="00242442">
              <w:rPr>
                <w:rFonts w:ascii="PT Astra Serif" w:eastAsia="Times New Roman" w:hAnsi="PT Astra Serif" w:cs="Times New Roman"/>
                <w:sz w:val="24"/>
                <w:szCs w:val="24"/>
                <w:lang w:eastAsia="ru-RU"/>
              </w:rPr>
              <w:t xml:space="preserve"> </w:t>
            </w:r>
            <w:proofErr w:type="spellStart"/>
            <w:r w:rsidRPr="00242442">
              <w:rPr>
                <w:rFonts w:ascii="PT Astra Serif" w:eastAsia="Times New Roman" w:hAnsi="PT Astra Serif" w:cs="Times New Roman"/>
                <w:sz w:val="24"/>
                <w:szCs w:val="24"/>
                <w:lang w:eastAsia="ru-RU"/>
              </w:rPr>
              <w:t>ду-ду-ду</w:t>
            </w:r>
            <w:proofErr w:type="spellEnd"/>
            <w:r w:rsidRPr="00242442">
              <w:rPr>
                <w:rFonts w:ascii="PT Astra Serif" w:eastAsia="Times New Roman" w:hAnsi="PT Astra Serif" w:cs="Times New Roman"/>
                <w:sz w:val="24"/>
                <w:szCs w:val="24"/>
                <w:lang w:eastAsia="ru-RU"/>
              </w:rPr>
              <w:t>!</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Заиграла дудочка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 зеленом саду.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Услыхала уточка,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lastRenderedPageBreak/>
              <w:t>Плавая в пруду,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Как играет дудочка: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proofErr w:type="spellStart"/>
            <w:proofErr w:type="gramStart"/>
            <w:r w:rsidRPr="00242442">
              <w:rPr>
                <w:rFonts w:ascii="PT Astra Serif" w:eastAsia="Times New Roman" w:hAnsi="PT Astra Serif" w:cs="Times New Roman"/>
                <w:sz w:val="24"/>
                <w:szCs w:val="24"/>
                <w:lang w:eastAsia="ru-RU"/>
              </w:rPr>
              <w:t>Ду-ду</w:t>
            </w:r>
            <w:proofErr w:type="spellEnd"/>
            <w:proofErr w:type="gramEnd"/>
            <w:r w:rsidRPr="00242442">
              <w:rPr>
                <w:rFonts w:ascii="PT Astra Serif" w:eastAsia="Times New Roman" w:hAnsi="PT Astra Serif" w:cs="Times New Roman"/>
                <w:sz w:val="24"/>
                <w:szCs w:val="24"/>
                <w:lang w:eastAsia="ru-RU"/>
              </w:rPr>
              <w:t xml:space="preserve"> </w:t>
            </w:r>
            <w:proofErr w:type="spellStart"/>
            <w:r w:rsidRPr="00242442">
              <w:rPr>
                <w:rFonts w:ascii="PT Astra Serif" w:eastAsia="Times New Roman" w:hAnsi="PT Astra Serif" w:cs="Times New Roman"/>
                <w:sz w:val="24"/>
                <w:szCs w:val="24"/>
                <w:lang w:eastAsia="ru-RU"/>
              </w:rPr>
              <w:t>ду-ду-ду</w:t>
            </w:r>
            <w:proofErr w:type="spellEnd"/>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 малыми утятами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Начала плясать.</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Крыльями и лапками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Воду колыхать.</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Сделав паузу, продолжите пение на слог «</w:t>
            </w:r>
            <w:proofErr w:type="spellStart"/>
            <w:r w:rsidRPr="00242442">
              <w:rPr>
                <w:rFonts w:ascii="PT Astra Serif" w:eastAsia="Times New Roman" w:hAnsi="PT Astra Serif" w:cs="Times New Roman"/>
                <w:sz w:val="24"/>
                <w:szCs w:val="24"/>
                <w:lang w:eastAsia="ru-RU"/>
              </w:rPr>
              <w:t>ду</w:t>
            </w:r>
            <w:proofErr w:type="spellEnd"/>
            <w:r w:rsidRPr="00242442">
              <w:rPr>
                <w:rFonts w:ascii="PT Astra Serif" w:eastAsia="Times New Roman" w:hAnsi="PT Astra Serif" w:cs="Times New Roman"/>
                <w:sz w:val="24"/>
                <w:szCs w:val="24"/>
                <w:lang w:eastAsia="ru-RU"/>
              </w:rPr>
              <w:t xml:space="preserve">», добивайтесь от ребенка произнесения </w:t>
            </w:r>
            <w:proofErr w:type="spellStart"/>
            <w:r w:rsidRPr="00242442">
              <w:rPr>
                <w:rFonts w:ascii="PT Astra Serif" w:eastAsia="Times New Roman" w:hAnsi="PT Astra Serif" w:cs="Times New Roman"/>
                <w:sz w:val="24"/>
                <w:szCs w:val="24"/>
                <w:lang w:eastAsia="ru-RU"/>
              </w:rPr>
              <w:t>лепетных</w:t>
            </w:r>
            <w:proofErr w:type="spellEnd"/>
            <w:r w:rsidRPr="00242442">
              <w:rPr>
                <w:rFonts w:ascii="PT Astra Serif" w:eastAsia="Times New Roman" w:hAnsi="PT Astra Serif" w:cs="Times New Roman"/>
                <w:sz w:val="24"/>
                <w:szCs w:val="24"/>
                <w:lang w:eastAsia="ru-RU"/>
              </w:rPr>
              <w:t xml:space="preserve"> слов. Повторите упражнение. В следующий раз пойте мелодию песни на слоги, имеющиеся в «репертуаре» малыша, а в конце – на слог, который он еще не произносит, побуждая его к звукоподражанию. Чередуйте пение с игрой на дудочке.</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B00FCF">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30</w:t>
            </w:r>
            <w:r w:rsidR="009963D7" w:rsidRPr="00302C09">
              <w:rPr>
                <w:rFonts w:ascii="PT Astra Serif" w:hAnsi="PT Astra Serif" w:cs="Times New Roman"/>
                <w:sz w:val="24"/>
                <w:szCs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Веселые платочки</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Приготовьте сюрприз для малыша: обклейте цветной бумагой или тканью коробку из-под обуви, сделайте в крышке четыре прорези.</w:t>
            </w:r>
          </w:p>
          <w:p w:rsidR="00242442" w:rsidRPr="00242442" w:rsidRDefault="00242442" w:rsidP="00302C09">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shd w:val="clear" w:color="auto" w:fill="FFFFFF"/>
                <w:lang w:eastAsia="ru-RU"/>
              </w:rPr>
              <w:t xml:space="preserve">Поместите яркие шелковые платочки в коробку, просунув их кончики в прорези так, чтобы они слегка торчали наружу. Сядьте на пол, ребенка </w:t>
            </w:r>
            <w:proofErr w:type="gramStart"/>
            <w:r w:rsidRPr="00242442">
              <w:rPr>
                <w:rFonts w:ascii="PT Astra Serif" w:eastAsia="Times New Roman" w:hAnsi="PT Astra Serif" w:cs="Times New Roman"/>
                <w:sz w:val="24"/>
                <w:szCs w:val="24"/>
                <w:shd w:val="clear" w:color="auto" w:fill="FFFFFF"/>
                <w:lang w:eastAsia="ru-RU"/>
              </w:rPr>
              <w:t>посадите</w:t>
            </w:r>
            <w:proofErr w:type="gramEnd"/>
            <w:r w:rsidRPr="00242442">
              <w:rPr>
                <w:rFonts w:ascii="PT Astra Serif" w:eastAsia="Times New Roman" w:hAnsi="PT Astra Serif" w:cs="Times New Roman"/>
                <w:sz w:val="24"/>
                <w:szCs w:val="24"/>
                <w:shd w:val="clear" w:color="auto" w:fill="FFFFFF"/>
                <w:lang w:eastAsia="ru-RU"/>
              </w:rPr>
              <w:t xml:space="preserve"> напротив. Предложите ему потянуть за один из кончиков. Когда малыш достанет платочек, похвалите его, порадуйтесь вместе с ним, попросите достать еще один для вас. Держа платочек за уголок, помахивайте им из стороны в сторону и пойте.</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i/>
                <w:iCs/>
                <w:sz w:val="24"/>
                <w:szCs w:val="24"/>
                <w:lang w:eastAsia="ru-RU"/>
              </w:rPr>
              <w:t>Русская народная песня</w:t>
            </w: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"https://storage.yandexcloud.net/wr4img/337526_20_Autogen_eBook_id87"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"https://storage.yandexcloud.net/wr4img/337526_20_Autogen_eBook_id87"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"https://storage.yandexcloud.net/wr4img/337526_20_Autogen_eBook_id87"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"https://storage.yandexcloud.net/wr4img/337526_20_Autogen_eBook_id87"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35" type="#_x0000_t75" alt="" style="width:464.25pt;height:100.5pt">
                  <v:imagedata r:id="rId31" r:href="rId32"/>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Пойду ль я, выйду ль я, да,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Пойду ль я, выйду ль я, да,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Во </w:t>
            </w:r>
            <w:proofErr w:type="spellStart"/>
            <w:r w:rsidRPr="00242442">
              <w:rPr>
                <w:rFonts w:ascii="PT Astra Serif" w:eastAsia="Times New Roman" w:hAnsi="PT Astra Serif" w:cs="Times New Roman"/>
                <w:sz w:val="24"/>
                <w:szCs w:val="24"/>
                <w:lang w:eastAsia="ru-RU"/>
              </w:rPr>
              <w:t>доль</w:t>
            </w:r>
            <w:proofErr w:type="spellEnd"/>
            <w:r w:rsidRPr="00242442">
              <w:rPr>
                <w:rFonts w:ascii="PT Astra Serif" w:eastAsia="Times New Roman" w:hAnsi="PT Astra Serif" w:cs="Times New Roman"/>
                <w:sz w:val="24"/>
                <w:szCs w:val="24"/>
                <w:lang w:eastAsia="ru-RU"/>
              </w:rPr>
              <w:t xml:space="preserve">, во </w:t>
            </w:r>
            <w:proofErr w:type="spellStart"/>
            <w:r w:rsidRPr="00242442">
              <w:rPr>
                <w:rFonts w:ascii="PT Astra Serif" w:eastAsia="Times New Roman" w:hAnsi="PT Astra Serif" w:cs="Times New Roman"/>
                <w:sz w:val="24"/>
                <w:szCs w:val="24"/>
                <w:lang w:eastAsia="ru-RU"/>
              </w:rPr>
              <w:t>долинушку</w:t>
            </w:r>
            <w:proofErr w:type="spellEnd"/>
            <w:r w:rsidRPr="00242442">
              <w:rPr>
                <w:rFonts w:ascii="PT Astra Serif" w:eastAsia="Times New Roman" w:hAnsi="PT Astra Serif" w:cs="Times New Roman"/>
                <w:sz w:val="24"/>
                <w:szCs w:val="24"/>
                <w:lang w:eastAsia="ru-RU"/>
              </w:rPr>
              <w:t>, да.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Во </w:t>
            </w:r>
            <w:proofErr w:type="spellStart"/>
            <w:r w:rsidRPr="00242442">
              <w:rPr>
                <w:rFonts w:ascii="PT Astra Serif" w:eastAsia="Times New Roman" w:hAnsi="PT Astra Serif" w:cs="Times New Roman"/>
                <w:sz w:val="24"/>
                <w:szCs w:val="24"/>
                <w:lang w:eastAsia="ru-RU"/>
              </w:rPr>
              <w:t>доль</w:t>
            </w:r>
            <w:proofErr w:type="spellEnd"/>
            <w:r w:rsidRPr="00242442">
              <w:rPr>
                <w:rFonts w:ascii="PT Astra Serif" w:eastAsia="Times New Roman" w:hAnsi="PT Astra Serif" w:cs="Times New Roman"/>
                <w:sz w:val="24"/>
                <w:szCs w:val="24"/>
                <w:lang w:eastAsia="ru-RU"/>
              </w:rPr>
              <w:t>, во широкую.</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Сорву ль я, вырву ль я, да.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Сорву ль я, вырву ль я, да,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 винограда ягоду, да,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 винограда винную.</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Активизируйте подражательные способности ребенка. По окончании музыки спрячьте платочек за спину и воскликните: «Ай! Музыки нет – платочка нет!». Учите ребенка делать то же самое, помогайте ему. Повторите игру, достав другие платочки из коробки.</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5F6736">
            <w:pPr>
              <w:spacing w:after="0" w:line="240" w:lineRule="auto"/>
              <w:rPr>
                <w:rFonts w:ascii="PT Astra Serif" w:hAnsi="PT Astra Serif" w:cs="Times New Roman"/>
                <w:sz w:val="24"/>
                <w:szCs w:val="24"/>
              </w:rPr>
            </w:pPr>
            <w:r>
              <w:rPr>
                <w:rFonts w:ascii="PT Astra Serif" w:hAnsi="PT Astra Serif" w:cs="Times New Roman"/>
                <w:sz w:val="24"/>
                <w:szCs w:val="24"/>
              </w:rPr>
              <w:t>31</w:t>
            </w:r>
            <w:r w:rsidR="00B00FCF" w:rsidRPr="00302C09">
              <w:rPr>
                <w:rFonts w:ascii="PT Astra Serif" w:hAnsi="PT Astra Serif" w:cs="Times New Roman"/>
                <w:sz w:val="24"/>
                <w:szCs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Барабан </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Приготовьте барабан. Возьмите одну палочку, другую дайте малышу. Пойте песню, стуча палочками по барабану.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i/>
                <w:iCs/>
                <w:sz w:val="24"/>
                <w:szCs w:val="24"/>
                <w:lang w:eastAsia="ru-RU"/>
              </w:rPr>
              <w:lastRenderedPageBreak/>
              <w:t>Слова Л. Мироновой</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302C09">
              <w:rPr>
                <w:rFonts w:ascii="PT Astra Serif" w:eastAsia="Times New Roman" w:hAnsi="PT Astra Serif" w:cs="Times New Roman"/>
                <w:i/>
                <w:iCs/>
                <w:sz w:val="24"/>
                <w:szCs w:val="24"/>
                <w:lang w:eastAsia="ru-RU"/>
              </w:rPr>
              <w:t>Муз. Т. Ломовой</w:t>
            </w:r>
          </w:p>
          <w:p w:rsidR="00242442" w:rsidRPr="00242442" w:rsidRDefault="00242442" w:rsidP="00302C09">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"https://storage.yandexcloud.net/wr4img/337526_20_Autogen_eBook_id88"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"https://storage.yandexcloud.net/wr4img/337526_20_Autogen_eBook_id88"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"https://storage.yandexcloud.net/wr4img/337526_20_Autogen_eBook_id88"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"https://storage.yandexcloud.net/wr4img/337526_20_Autogen_eBook_id88"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36" type="#_x0000_t75" alt="" style="width:453pt;height:102.75pt">
                  <v:imagedata r:id="rId33" r:href="rId34"/>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Солнышко, посвети,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Ясное, согревай!</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 барабаном впереди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Веселей шагай!</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Тра-та-та, </w:t>
            </w:r>
            <w:proofErr w:type="gramStart"/>
            <w:r w:rsidRPr="00242442">
              <w:rPr>
                <w:rFonts w:ascii="PT Astra Serif" w:eastAsia="Times New Roman" w:hAnsi="PT Astra Serif" w:cs="Times New Roman"/>
                <w:sz w:val="24"/>
                <w:szCs w:val="24"/>
                <w:lang w:eastAsia="ru-RU"/>
              </w:rPr>
              <w:t>та-та</w:t>
            </w:r>
            <w:proofErr w:type="gramEnd"/>
            <w:r w:rsidRPr="00242442">
              <w:rPr>
                <w:rFonts w:ascii="PT Astra Serif" w:eastAsia="Times New Roman" w:hAnsi="PT Astra Serif" w:cs="Times New Roman"/>
                <w:sz w:val="24"/>
                <w:szCs w:val="24"/>
                <w:lang w:eastAsia="ru-RU"/>
              </w:rPr>
              <w:t>-та!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Тра-та-та, </w:t>
            </w:r>
            <w:proofErr w:type="gramStart"/>
            <w:r w:rsidRPr="00242442">
              <w:rPr>
                <w:rFonts w:ascii="PT Astra Serif" w:eastAsia="Times New Roman" w:hAnsi="PT Astra Serif" w:cs="Times New Roman"/>
                <w:sz w:val="24"/>
                <w:szCs w:val="24"/>
                <w:lang w:eastAsia="ru-RU"/>
              </w:rPr>
              <w:t>та-та</w:t>
            </w:r>
            <w:proofErr w:type="gramEnd"/>
            <w:r w:rsidRPr="00242442">
              <w:rPr>
                <w:rFonts w:ascii="PT Astra Serif" w:eastAsia="Times New Roman" w:hAnsi="PT Astra Serif" w:cs="Times New Roman"/>
                <w:sz w:val="24"/>
                <w:szCs w:val="24"/>
                <w:lang w:eastAsia="ru-RU"/>
              </w:rPr>
              <w:t>-та!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proofErr w:type="gramStart"/>
            <w:r w:rsidRPr="00242442">
              <w:rPr>
                <w:rFonts w:ascii="PT Astra Serif" w:eastAsia="Times New Roman" w:hAnsi="PT Astra Serif" w:cs="Times New Roman"/>
                <w:sz w:val="24"/>
                <w:szCs w:val="24"/>
                <w:lang w:eastAsia="ru-RU"/>
              </w:rPr>
              <w:t>Тра-та</w:t>
            </w:r>
            <w:proofErr w:type="gramEnd"/>
            <w:r w:rsidRPr="00242442">
              <w:rPr>
                <w:rFonts w:ascii="PT Astra Serif" w:eastAsia="Times New Roman" w:hAnsi="PT Astra Serif" w:cs="Times New Roman"/>
                <w:sz w:val="24"/>
                <w:szCs w:val="24"/>
                <w:lang w:eastAsia="ru-RU"/>
              </w:rPr>
              <w:t>-та-та, та-та-та,</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 xml:space="preserve">Тра-та-та, </w:t>
            </w:r>
            <w:proofErr w:type="gramStart"/>
            <w:r w:rsidRPr="00242442">
              <w:rPr>
                <w:rFonts w:ascii="PT Astra Serif" w:eastAsia="Times New Roman" w:hAnsi="PT Astra Serif" w:cs="Times New Roman"/>
                <w:sz w:val="24"/>
                <w:szCs w:val="24"/>
                <w:lang w:eastAsia="ru-RU"/>
              </w:rPr>
              <w:t>та-та</w:t>
            </w:r>
            <w:proofErr w:type="gramEnd"/>
            <w:r w:rsidRPr="00242442">
              <w:rPr>
                <w:rFonts w:ascii="PT Astra Serif" w:eastAsia="Times New Roman" w:hAnsi="PT Astra Serif" w:cs="Times New Roman"/>
                <w:sz w:val="24"/>
                <w:szCs w:val="24"/>
                <w:lang w:eastAsia="ru-RU"/>
              </w:rPr>
              <w:t>!</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Закончив петь, воскликните: «Ах! Какой барабан громкий! Гремит, когда песенку поем, и молчит, когда песенки нет!». «Как детка (имя ребенка) хорошо барабанит! Молодец!» Повторите упражнение, но теперь пойте песню на слог «та», побуждая малыша к звукоподражанию.</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Далее вам понадобится помощь второго взрослого. Пусть он барабанит, а вы, придерживая ребенка за локотки, шагайте с ним по комнате, сопровождая движение словами: «Топ, топ, топ». Остановитесь с окончанием музыки.</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B00FCF">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32</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Лошадка </w:t>
            </w:r>
          </w:p>
        </w:tc>
        <w:tc>
          <w:tcPr>
            <w:tcW w:w="12145" w:type="dxa"/>
            <w:tcBorders>
              <w:top w:val="single" w:sz="4" w:space="0" w:color="auto"/>
              <w:left w:val="single" w:sz="4" w:space="0" w:color="auto"/>
              <w:bottom w:val="single" w:sz="4" w:space="0" w:color="auto"/>
              <w:right w:val="single" w:sz="4" w:space="0" w:color="auto"/>
            </w:tcBorders>
          </w:tcPr>
          <w:p w:rsidR="00242442" w:rsidRPr="00242442" w:rsidRDefault="00242442" w:rsidP="00302C09">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shd w:val="clear" w:color="auto" w:fill="FFFFFF"/>
                <w:lang w:eastAsia="ru-RU"/>
              </w:rPr>
              <w:t>Посадите малыша на лошадку-качалку. Покажите ему, как нужно держаться. Качая ребенка, пойте весело и бодро (обязательно страхуйте его).</w:t>
            </w:r>
            <w:r w:rsidR="00302C09">
              <w:rPr>
                <w:rFonts w:ascii="PT Astra Serif" w:eastAsia="Times New Roman" w:hAnsi="PT Astra Serif" w:cs="Times New Roman"/>
                <w:sz w:val="24"/>
                <w:szCs w:val="24"/>
                <w:lang w:eastAsia="ru-RU"/>
              </w:rPr>
              <w:t xml:space="preserve"> </w:t>
            </w:r>
            <w:r w:rsidRPr="00302C09">
              <w:rPr>
                <w:rFonts w:ascii="PT Astra Serif" w:eastAsia="Times New Roman" w:hAnsi="PT Astra Serif" w:cs="Times New Roman"/>
                <w:i/>
                <w:iCs/>
                <w:sz w:val="24"/>
                <w:szCs w:val="24"/>
                <w:lang w:eastAsia="ru-RU"/>
              </w:rPr>
              <w:t xml:space="preserve">Слова Н. </w:t>
            </w:r>
            <w:proofErr w:type="spellStart"/>
            <w:r w:rsidRPr="00302C09">
              <w:rPr>
                <w:rFonts w:ascii="PT Astra Serif" w:eastAsia="Times New Roman" w:hAnsi="PT Astra Serif" w:cs="Times New Roman"/>
                <w:i/>
                <w:iCs/>
                <w:sz w:val="24"/>
                <w:szCs w:val="24"/>
                <w:lang w:eastAsia="ru-RU"/>
              </w:rPr>
              <w:t>Кукповской</w:t>
            </w:r>
            <w:proofErr w:type="spellEnd"/>
            <w:r w:rsidR="00302C09">
              <w:rPr>
                <w:rFonts w:ascii="PT Astra Serif" w:eastAsia="Times New Roman" w:hAnsi="PT Astra Serif" w:cs="Times New Roman"/>
                <w:sz w:val="24"/>
                <w:szCs w:val="24"/>
                <w:lang w:eastAsia="ru-RU"/>
              </w:rPr>
              <w:t xml:space="preserve"> </w:t>
            </w:r>
            <w:r w:rsidRPr="00302C09">
              <w:rPr>
                <w:rFonts w:ascii="PT Astra Serif" w:eastAsia="Times New Roman" w:hAnsi="PT Astra Serif" w:cs="Times New Roman"/>
                <w:i/>
                <w:iCs/>
                <w:sz w:val="24"/>
                <w:szCs w:val="24"/>
                <w:lang w:eastAsia="ru-RU"/>
              </w:rPr>
              <w:t>Муз. И. Кишко</w:t>
            </w:r>
          </w:p>
          <w:p w:rsidR="00242442" w:rsidRPr="00242442" w:rsidRDefault="00242442" w:rsidP="00242442">
            <w:pPr>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fldChar w:fldCharType="begin"/>
            </w:r>
            <w:r w:rsidRPr="00242442">
              <w:rPr>
                <w:rFonts w:ascii="PT Astra Serif" w:eastAsia="Times New Roman" w:hAnsi="PT Astra Serif" w:cs="Times New Roman"/>
                <w:sz w:val="24"/>
                <w:szCs w:val="24"/>
                <w:lang w:eastAsia="ru-RU"/>
              </w:rPr>
              <w:instrText xml:space="preserve"> INCLUDEPICTURE "https://storage.yandexcloud.net/wr4img/337526_20_Autogen_eBook_id89" \* MERGEFORMATINET </w:instrText>
            </w:r>
            <w:r w:rsidRPr="00242442">
              <w:rPr>
                <w:rFonts w:ascii="PT Astra Serif" w:eastAsia="Times New Roman" w:hAnsi="PT Astra Serif" w:cs="Times New Roman"/>
                <w:sz w:val="24"/>
                <w:szCs w:val="24"/>
                <w:lang w:eastAsia="ru-RU"/>
              </w:rPr>
              <w:fldChar w:fldCharType="separate"/>
            </w:r>
            <w:r w:rsidR="00072544">
              <w:rPr>
                <w:rFonts w:ascii="PT Astra Serif" w:eastAsia="Times New Roman" w:hAnsi="PT Astra Serif" w:cs="Times New Roman"/>
                <w:sz w:val="24"/>
                <w:szCs w:val="24"/>
                <w:lang w:eastAsia="ru-RU"/>
              </w:rPr>
              <w:fldChar w:fldCharType="begin"/>
            </w:r>
            <w:r w:rsidR="00072544">
              <w:rPr>
                <w:rFonts w:ascii="PT Astra Serif" w:eastAsia="Times New Roman" w:hAnsi="PT Astra Serif" w:cs="Times New Roman"/>
                <w:sz w:val="24"/>
                <w:szCs w:val="24"/>
                <w:lang w:eastAsia="ru-RU"/>
              </w:rPr>
              <w:instrText xml:space="preserve"> INCLUDEPICTURE  "https://storage.yandexcloud.net/wr4img/337526_20_Autogen_eBook_id89" \* MERGEFORMATINET </w:instrText>
            </w:r>
            <w:r w:rsidR="00072544">
              <w:rPr>
                <w:rFonts w:ascii="PT Astra Serif" w:eastAsia="Times New Roman" w:hAnsi="PT Astra Serif" w:cs="Times New Roman"/>
                <w:sz w:val="24"/>
                <w:szCs w:val="24"/>
                <w:lang w:eastAsia="ru-RU"/>
              </w:rPr>
              <w:fldChar w:fldCharType="separate"/>
            </w:r>
            <w:r w:rsidR="008945BE">
              <w:rPr>
                <w:rFonts w:ascii="PT Astra Serif" w:eastAsia="Times New Roman" w:hAnsi="PT Astra Serif" w:cs="Times New Roman"/>
                <w:sz w:val="24"/>
                <w:szCs w:val="24"/>
                <w:lang w:eastAsia="ru-RU"/>
              </w:rPr>
              <w:fldChar w:fldCharType="begin"/>
            </w:r>
            <w:r w:rsidR="008945BE">
              <w:rPr>
                <w:rFonts w:ascii="PT Astra Serif" w:eastAsia="Times New Roman" w:hAnsi="PT Astra Serif" w:cs="Times New Roman"/>
                <w:sz w:val="24"/>
                <w:szCs w:val="24"/>
                <w:lang w:eastAsia="ru-RU"/>
              </w:rPr>
              <w:instrText xml:space="preserve"> INCLUDEPICTURE  "https://storage.yandexcloud.net/wr4img/337526_20_Autogen_eBook_id89" \* MERGEFORMATINET </w:instrText>
            </w:r>
            <w:r w:rsidR="008945B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fldChar w:fldCharType="begin"/>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instrText>INCLUDEPICTURE  "https://storage.yandexcloud.net/wr4img/337526_20_Autogen_eBook_id89" \* MERGEFORMATINET</w:instrText>
            </w:r>
            <w:r w:rsidR="00B271EE">
              <w:rPr>
                <w:rFonts w:ascii="PT Astra Serif" w:eastAsia="Times New Roman" w:hAnsi="PT Astra Serif" w:cs="Times New Roman"/>
                <w:sz w:val="24"/>
                <w:szCs w:val="24"/>
                <w:lang w:eastAsia="ru-RU"/>
              </w:rPr>
              <w:instrText xml:space="preserve"> </w:instrText>
            </w:r>
            <w:r w:rsidR="00B271EE">
              <w:rPr>
                <w:rFonts w:ascii="PT Astra Serif" w:eastAsia="Times New Roman" w:hAnsi="PT Astra Serif" w:cs="Times New Roman"/>
                <w:sz w:val="24"/>
                <w:szCs w:val="24"/>
                <w:lang w:eastAsia="ru-RU"/>
              </w:rPr>
              <w:fldChar w:fldCharType="separate"/>
            </w:r>
            <w:r w:rsidR="00B271EE">
              <w:rPr>
                <w:rFonts w:ascii="PT Astra Serif" w:eastAsia="Times New Roman" w:hAnsi="PT Astra Serif" w:cs="Times New Roman"/>
                <w:sz w:val="24"/>
                <w:szCs w:val="24"/>
                <w:lang w:eastAsia="ru-RU"/>
              </w:rPr>
              <w:pict>
                <v:shape id="_x0000_i1037" type="#_x0000_t75" alt="" style="width:462.75pt;height:111pt">
                  <v:imagedata r:id="rId35" r:href="rId36"/>
                </v:shape>
              </w:pict>
            </w:r>
            <w:r w:rsidR="00B271EE">
              <w:rPr>
                <w:rFonts w:ascii="PT Astra Serif" w:eastAsia="Times New Roman" w:hAnsi="PT Astra Serif" w:cs="Times New Roman"/>
                <w:sz w:val="24"/>
                <w:szCs w:val="24"/>
                <w:lang w:eastAsia="ru-RU"/>
              </w:rPr>
              <w:fldChar w:fldCharType="end"/>
            </w:r>
            <w:r w:rsidR="008945BE">
              <w:rPr>
                <w:rFonts w:ascii="PT Astra Serif" w:eastAsia="Times New Roman" w:hAnsi="PT Astra Serif" w:cs="Times New Roman"/>
                <w:sz w:val="24"/>
                <w:szCs w:val="24"/>
                <w:lang w:eastAsia="ru-RU"/>
              </w:rPr>
              <w:fldChar w:fldCharType="end"/>
            </w:r>
            <w:r w:rsidR="00072544">
              <w:rPr>
                <w:rFonts w:ascii="PT Astra Serif" w:eastAsia="Times New Roman" w:hAnsi="PT Astra Serif" w:cs="Times New Roman"/>
                <w:sz w:val="24"/>
                <w:szCs w:val="24"/>
                <w:lang w:eastAsia="ru-RU"/>
              </w:rPr>
              <w:fldChar w:fldCharType="end"/>
            </w:r>
            <w:r w:rsidRPr="00242442">
              <w:rPr>
                <w:rFonts w:ascii="PT Astra Serif" w:eastAsia="Times New Roman" w:hAnsi="PT Astra Serif" w:cs="Times New Roman"/>
                <w:sz w:val="24"/>
                <w:szCs w:val="24"/>
                <w:lang w:eastAsia="ru-RU"/>
              </w:rPr>
              <w:fldChar w:fldCharType="end"/>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Накормлю лошадку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Свежею травою,</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Напою лошадку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lastRenderedPageBreak/>
              <w:t>Чистою водою.</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А теперь достану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Вожжи с бубенцами,</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Запрягу лошадку</w:t>
            </w:r>
          </w:p>
          <w:p w:rsidR="00242442" w:rsidRPr="00242442"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И поеду к маме.</w:t>
            </w:r>
          </w:p>
          <w:p w:rsidR="009963D7" w:rsidRPr="00302C09" w:rsidRDefault="00242442" w:rsidP="00302C09">
            <w:pPr>
              <w:shd w:val="clear" w:color="auto" w:fill="FFFFFF"/>
              <w:spacing w:after="0" w:line="240" w:lineRule="auto"/>
              <w:rPr>
                <w:rFonts w:ascii="PT Astra Serif" w:eastAsia="Times New Roman" w:hAnsi="PT Astra Serif" w:cs="Times New Roman"/>
                <w:sz w:val="24"/>
                <w:szCs w:val="24"/>
                <w:lang w:eastAsia="ru-RU"/>
              </w:rPr>
            </w:pPr>
            <w:r w:rsidRPr="00242442">
              <w:rPr>
                <w:rFonts w:ascii="PT Astra Serif" w:eastAsia="Times New Roman" w:hAnsi="PT Astra Serif" w:cs="Times New Roman"/>
                <w:sz w:val="24"/>
                <w:szCs w:val="24"/>
                <w:lang w:eastAsia="ru-RU"/>
              </w:rPr>
              <w:t>В конце с возгласом «</w:t>
            </w:r>
            <w:proofErr w:type="spellStart"/>
            <w:r w:rsidRPr="00242442">
              <w:rPr>
                <w:rFonts w:ascii="PT Astra Serif" w:eastAsia="Times New Roman" w:hAnsi="PT Astra Serif" w:cs="Times New Roman"/>
                <w:sz w:val="24"/>
                <w:szCs w:val="24"/>
                <w:lang w:eastAsia="ru-RU"/>
              </w:rPr>
              <w:t>Пр</w:t>
            </w:r>
            <w:proofErr w:type="spellEnd"/>
            <w:r w:rsidRPr="00242442">
              <w:rPr>
                <w:rFonts w:ascii="PT Astra Serif" w:eastAsia="Times New Roman" w:hAnsi="PT Astra Serif" w:cs="Times New Roman"/>
                <w:sz w:val="24"/>
                <w:szCs w:val="24"/>
                <w:lang w:eastAsia="ru-RU"/>
              </w:rPr>
              <w:t>-р-р! Приехали!» остановите качалку. Повторите игру по желанию ребенка. Учите его раскачиваться на лошадке под ваше пение. </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5F6736">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33</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242442" w:rsidP="005F6736">
            <w:pPr>
              <w:spacing w:after="0" w:line="240" w:lineRule="auto"/>
              <w:rPr>
                <w:rFonts w:ascii="PT Astra Serif" w:hAnsi="PT Astra Serif" w:cs="Times New Roman"/>
                <w:b/>
                <w:sz w:val="24"/>
                <w:szCs w:val="24"/>
              </w:rPr>
            </w:pPr>
            <w:r w:rsidRPr="00A77D92">
              <w:rPr>
                <w:rFonts w:ascii="PT Astra Serif" w:eastAsiaTheme="minorEastAsia" w:hAnsi="PT Astra Serif"/>
                <w:b/>
                <w:bCs/>
                <w:sz w:val="24"/>
                <w:szCs w:val="24"/>
                <w:shd w:val="clear" w:color="auto" w:fill="FFFFFF"/>
                <w:lang w:eastAsia="ru-RU"/>
              </w:rPr>
              <w:t>Музыкальные прятки</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242442" w:rsidP="005F6736">
            <w:pPr>
              <w:spacing w:after="0" w:line="240" w:lineRule="auto"/>
              <w:rPr>
                <w:rFonts w:ascii="PT Astra Serif" w:hAnsi="PT Astra Serif" w:cs="Times New Roman"/>
                <w:sz w:val="24"/>
                <w:szCs w:val="24"/>
              </w:rPr>
            </w:pPr>
            <w:r w:rsidRPr="00302C09">
              <w:rPr>
                <w:rFonts w:ascii="PT Astra Serif" w:hAnsi="PT Astra Serif"/>
                <w:sz w:val="24"/>
                <w:szCs w:val="24"/>
                <w:shd w:val="clear" w:color="auto" w:fill="FFFFFF"/>
              </w:rPr>
              <w:t>В игре принимают участие двое взрослых. Приготовьте блок-флейту или другой детский музыкальный инструмент. Пусть ваш партнер отвлечет малыша, чтобы вы смогли спрятаться (за кресло, диван) в комнате. Играйте знакомую мелодию, делайте небольшие паузы (не говоря ни слова) и снова играйте. Ребенок будет ориентироваться на звук – музыка приведет его к вам. Порадуйтесь, когда он найдет вас, обнимите его, покажите музыкальный инструмент. Сыграйте в прятки еще раз.</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5F6736">
            <w:pPr>
              <w:spacing w:after="0" w:line="240" w:lineRule="auto"/>
              <w:rPr>
                <w:rFonts w:ascii="PT Astra Serif" w:hAnsi="PT Astra Serif" w:cs="Times New Roman"/>
                <w:sz w:val="24"/>
                <w:szCs w:val="24"/>
              </w:rPr>
            </w:pPr>
            <w:r>
              <w:rPr>
                <w:rFonts w:ascii="PT Astra Serif" w:hAnsi="PT Astra Serif" w:cs="Times New Roman"/>
                <w:sz w:val="24"/>
                <w:szCs w:val="24"/>
              </w:rPr>
              <w:t>34</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proofErr w:type="spellStart"/>
            <w:r w:rsidRPr="00A77D92">
              <w:rPr>
                <w:rFonts w:ascii="PT Astra Serif" w:hAnsi="PT Astra Serif" w:cs="Times New Roman"/>
                <w:b/>
                <w:sz w:val="24"/>
                <w:szCs w:val="24"/>
              </w:rPr>
              <w:t>А.Вивальди</w:t>
            </w:r>
            <w:proofErr w:type="spellEnd"/>
            <w:r w:rsidRPr="00A77D92">
              <w:rPr>
                <w:rFonts w:ascii="PT Astra Serif" w:hAnsi="PT Astra Serif" w:cs="Times New Roman"/>
                <w:b/>
                <w:sz w:val="24"/>
                <w:szCs w:val="24"/>
              </w:rPr>
              <w:t xml:space="preserve"> «Времена года»</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302C09" w:rsidP="005F6736">
            <w:pPr>
              <w:spacing w:after="0" w:line="240" w:lineRule="auto"/>
              <w:rPr>
                <w:rFonts w:ascii="PT Astra Serif" w:hAnsi="PT Astra Serif" w:cs="Times New Roman"/>
                <w:sz w:val="24"/>
                <w:szCs w:val="24"/>
              </w:rPr>
            </w:pPr>
            <w:r>
              <w:rPr>
                <w:rFonts w:ascii="PT Astra Serif" w:hAnsi="PT Astra Serif"/>
                <w:sz w:val="24"/>
                <w:szCs w:val="24"/>
              </w:rPr>
              <w:t>А.ВИВАЛЬДИ</w:t>
            </w:r>
            <w:r w:rsidR="00B51554" w:rsidRPr="00302C09">
              <w:rPr>
                <w:rFonts w:ascii="PT Astra Serif" w:hAnsi="PT Astra Serif"/>
                <w:sz w:val="24"/>
                <w:szCs w:val="24"/>
              </w:rPr>
              <w:t xml:space="preserve"> «ВРЕМЕНА ГОДА», КОНЦЕРТ № 1, «ВЕСНА», ALLEGRO Сядьте на пол, посадите малыша напротив, включите музыку. Эта простая, обаятельная и виртуозная музыка благодаря своим средствам выразительности, а также вашим эмоциям познакомит малыша с музыкальным описанием пения птиц в исполнении скрипки и струнного оркестра. Она обогатит его чудесными впечатлениями. Помните о том, что, если внимание ребенка неустойчиво и он отвлекается, надо, дослушав до конца музыкальную фразу, сделать небольшой перерыв. Поговорите с малышом и вновь включите музыку. Чтобы продлить время </w:t>
            </w:r>
            <w:proofErr w:type="spellStart"/>
            <w:r w:rsidR="00B51554" w:rsidRPr="00302C09">
              <w:rPr>
                <w:rFonts w:ascii="PT Astra Serif" w:hAnsi="PT Astra Serif"/>
                <w:sz w:val="24"/>
                <w:szCs w:val="24"/>
              </w:rPr>
              <w:t>слуш</w:t>
            </w:r>
            <w:proofErr w:type="spellEnd"/>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5F6736">
            <w:pPr>
              <w:spacing w:after="0" w:line="240" w:lineRule="auto"/>
              <w:rPr>
                <w:rFonts w:ascii="PT Astra Serif" w:hAnsi="PT Astra Serif" w:cs="Times New Roman"/>
                <w:sz w:val="24"/>
                <w:szCs w:val="24"/>
              </w:rPr>
            </w:pPr>
            <w:r>
              <w:rPr>
                <w:rFonts w:ascii="PT Astra Serif" w:hAnsi="PT Astra Serif" w:cs="Times New Roman"/>
                <w:sz w:val="24"/>
                <w:szCs w:val="24"/>
              </w:rPr>
              <w:t>35</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proofErr w:type="spellStart"/>
            <w:r w:rsidRPr="00A77D92">
              <w:rPr>
                <w:rFonts w:ascii="PT Astra Serif" w:hAnsi="PT Astra Serif" w:cs="Times New Roman"/>
                <w:b/>
                <w:sz w:val="24"/>
                <w:szCs w:val="24"/>
              </w:rPr>
              <w:t>Ф.Куперен</w:t>
            </w:r>
            <w:proofErr w:type="spellEnd"/>
            <w:r w:rsidRPr="00A77D92">
              <w:rPr>
                <w:rFonts w:ascii="PT Astra Serif" w:hAnsi="PT Astra Serif" w:cs="Times New Roman"/>
                <w:b/>
                <w:sz w:val="24"/>
                <w:szCs w:val="24"/>
              </w:rPr>
              <w:t xml:space="preserve"> «Испанка»</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spacing w:after="0" w:line="240" w:lineRule="auto"/>
              <w:rPr>
                <w:rFonts w:ascii="PT Astra Serif" w:hAnsi="PT Astra Serif" w:cs="Times New Roman"/>
                <w:sz w:val="24"/>
                <w:szCs w:val="24"/>
              </w:rPr>
            </w:pPr>
            <w:r w:rsidRPr="00302C09">
              <w:rPr>
                <w:rFonts w:ascii="PT Astra Serif" w:hAnsi="PT Astra Serif"/>
                <w:sz w:val="24"/>
                <w:szCs w:val="24"/>
              </w:rPr>
              <w:t>Ф.КУПЕРЕН. «ИСПАНКА» ИЗ СЮИТЫ ДО МИНОР Посадите малыша рядом с собой, включите музыку. Взяв ребенка за кисти ручек, дирижируйте вместе с ним, экспрессивно-мимическими средствами выражайте свое отношение к музыке. Необычный, переливающийся звук клавесина наверняка вызовет интерес у малыша и запомнится ему.</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5F6736">
            <w:pPr>
              <w:spacing w:after="0" w:line="240" w:lineRule="auto"/>
              <w:rPr>
                <w:rFonts w:ascii="PT Astra Serif" w:hAnsi="PT Astra Serif" w:cs="Times New Roman"/>
                <w:sz w:val="24"/>
                <w:szCs w:val="24"/>
              </w:rPr>
            </w:pPr>
            <w:r>
              <w:rPr>
                <w:rFonts w:ascii="PT Astra Serif" w:hAnsi="PT Astra Serif" w:cs="Times New Roman"/>
                <w:sz w:val="24"/>
                <w:szCs w:val="24"/>
              </w:rPr>
              <w:t>36</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proofErr w:type="spellStart"/>
            <w:r w:rsidRPr="00A77D92">
              <w:rPr>
                <w:rFonts w:ascii="PT Astra Serif" w:hAnsi="PT Astra Serif" w:cs="Times New Roman"/>
                <w:b/>
                <w:sz w:val="24"/>
                <w:szCs w:val="24"/>
              </w:rPr>
              <w:t>И.Бах</w:t>
            </w:r>
            <w:proofErr w:type="spellEnd"/>
            <w:r w:rsidRPr="00A77D92">
              <w:rPr>
                <w:rFonts w:ascii="PT Astra Serif" w:hAnsi="PT Astra Serif" w:cs="Times New Roman"/>
                <w:b/>
                <w:sz w:val="24"/>
                <w:szCs w:val="24"/>
              </w:rPr>
              <w:t xml:space="preserve"> «Хорошо темперированный клавир</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spacing w:after="0" w:line="240" w:lineRule="auto"/>
              <w:rPr>
                <w:rFonts w:ascii="PT Astra Serif" w:hAnsi="PT Astra Serif" w:cs="Times New Roman"/>
                <w:sz w:val="24"/>
                <w:szCs w:val="24"/>
              </w:rPr>
            </w:pPr>
            <w:r w:rsidRPr="00302C09">
              <w:rPr>
                <w:rFonts w:ascii="PT Astra Serif" w:hAnsi="PT Astra Serif"/>
                <w:sz w:val="24"/>
                <w:szCs w:val="24"/>
              </w:rPr>
              <w:t>И.БАХ. ХОРОШО ТЕМПЕРИРОВАННЫЙ КЛАВИР, Ч. I, ПРЕЛЮДИЯ ДО МАЖОР Маленькие дети очень подвижны и любознательны. Используйте эту особенность, развивая восприятие музыки благодаря движениям и действиям с предметами. Вам понадобится помощь второго взрослого. Сядьте с малышом на пол напротив партнера. Включите музыку в аудиозаписи и вместе с ребенком толкайте мячик от себя к другому взрослому. Старайтесь делать это ритмично, в соответствии с характером музыкального произведения. Играйте, пока у малыша сохраняется интерес.</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5F6736">
            <w:pPr>
              <w:spacing w:after="0" w:line="240" w:lineRule="auto"/>
              <w:rPr>
                <w:rFonts w:ascii="PT Astra Serif" w:hAnsi="PT Astra Serif" w:cs="Times New Roman"/>
                <w:sz w:val="24"/>
                <w:szCs w:val="24"/>
              </w:rPr>
            </w:pPr>
            <w:r>
              <w:rPr>
                <w:rFonts w:ascii="PT Astra Serif" w:hAnsi="PT Astra Serif" w:cs="Times New Roman"/>
                <w:sz w:val="24"/>
                <w:szCs w:val="24"/>
              </w:rPr>
              <w:t>37</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proofErr w:type="spellStart"/>
            <w:r w:rsidRPr="00A77D92">
              <w:rPr>
                <w:rFonts w:ascii="PT Astra Serif" w:hAnsi="PT Astra Serif" w:cs="Times New Roman"/>
                <w:b/>
                <w:sz w:val="24"/>
                <w:szCs w:val="24"/>
              </w:rPr>
              <w:t>Р.Шуман</w:t>
            </w:r>
            <w:proofErr w:type="spellEnd"/>
            <w:r w:rsidRPr="00A77D92">
              <w:rPr>
                <w:rFonts w:ascii="PT Astra Serif" w:hAnsi="PT Astra Serif" w:cs="Times New Roman"/>
                <w:b/>
                <w:sz w:val="24"/>
                <w:szCs w:val="24"/>
              </w:rPr>
              <w:t xml:space="preserve"> «Смелый наездник»</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302C09">
            <w:pPr>
              <w:spacing w:after="0" w:line="240" w:lineRule="auto"/>
              <w:rPr>
                <w:rFonts w:ascii="PT Astra Serif" w:hAnsi="PT Astra Serif" w:cs="Times New Roman"/>
                <w:sz w:val="24"/>
                <w:szCs w:val="24"/>
              </w:rPr>
            </w:pPr>
            <w:r w:rsidRPr="00302C09">
              <w:rPr>
                <w:rFonts w:ascii="PT Astra Serif" w:hAnsi="PT Astra Serif"/>
                <w:sz w:val="24"/>
                <w:szCs w:val="24"/>
              </w:rPr>
              <w:t>Сядьте на пружинящий диван, а малыша посадите на колени лицом к себе, придерживая его под мышки. Звучит музыка в аудиозаписи. Легко, ритмично 1 1 подбрасывайте ребенка, подталкивая своими коленями. Попробуйте заразить его своим эмоциональным состоянием, вызвать смех. После окончания музыки остановитесь, произнесите: «</w:t>
            </w:r>
            <w:proofErr w:type="spellStart"/>
            <w:r w:rsidRPr="00302C09">
              <w:rPr>
                <w:rFonts w:ascii="PT Astra Serif" w:hAnsi="PT Astra Serif"/>
                <w:sz w:val="24"/>
                <w:szCs w:val="24"/>
              </w:rPr>
              <w:t>Пр</w:t>
            </w:r>
            <w:proofErr w:type="spellEnd"/>
            <w:r w:rsidRPr="00302C09">
              <w:rPr>
                <w:rFonts w:ascii="PT Astra Serif" w:hAnsi="PT Astra Serif"/>
                <w:sz w:val="24"/>
                <w:szCs w:val="24"/>
              </w:rPr>
              <w:t>-р-р!» (</w:t>
            </w:r>
            <w:proofErr w:type="gramStart"/>
            <w:r w:rsidRPr="00302C09">
              <w:rPr>
                <w:rFonts w:ascii="PT Astra Serif" w:hAnsi="PT Astra Serif"/>
                <w:sz w:val="24"/>
                <w:szCs w:val="24"/>
              </w:rPr>
              <w:t>лошадка</w:t>
            </w:r>
            <w:proofErr w:type="gramEnd"/>
            <w:r w:rsidRPr="00302C09">
              <w:rPr>
                <w:rFonts w:ascii="PT Astra Serif" w:hAnsi="PT Astra Serif"/>
                <w:sz w:val="24"/>
                <w:szCs w:val="24"/>
              </w:rPr>
              <w:t xml:space="preserve"> прискакала). В эту игру можно играть под фортепианное сопровождение, в таком случае вам понадобится помощь второго взрослого. В дальнейшем малыш, услышав знакомую музыку, будет ритмично пружинить ножками без вашей подсказки.</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spacing w:after="0" w:line="240" w:lineRule="auto"/>
              <w:rPr>
                <w:rFonts w:ascii="PT Astra Serif" w:hAnsi="PT Astra Serif" w:cs="Times New Roman"/>
                <w:sz w:val="24"/>
                <w:szCs w:val="24"/>
              </w:rPr>
            </w:pPr>
            <w:r>
              <w:rPr>
                <w:rFonts w:ascii="PT Astra Serif" w:hAnsi="PT Astra Serif" w:cs="Times New Roman"/>
                <w:sz w:val="24"/>
                <w:szCs w:val="24"/>
              </w:rPr>
              <w:t>38</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r w:rsidRPr="00A77D92">
              <w:rPr>
                <w:rFonts w:ascii="PT Astra Serif" w:hAnsi="PT Astra Serif" w:cs="Times New Roman"/>
                <w:b/>
                <w:sz w:val="24"/>
                <w:szCs w:val="24"/>
              </w:rPr>
              <w:t>Колокольчик</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spacing w:after="0" w:line="240" w:lineRule="auto"/>
              <w:rPr>
                <w:rFonts w:ascii="PT Astra Serif" w:hAnsi="PT Astra Serif" w:cs="Times New Roman"/>
                <w:sz w:val="24"/>
                <w:szCs w:val="24"/>
              </w:rPr>
            </w:pPr>
            <w:r w:rsidRPr="00302C09">
              <w:rPr>
                <w:rFonts w:ascii="PT Astra Serif" w:hAnsi="PT Astra Serif"/>
                <w:sz w:val="24"/>
                <w:szCs w:val="24"/>
              </w:rPr>
              <w:t xml:space="preserve">Приготовьте колокольчик с нежным мелодичным звучанием, украсьте его ярким бантом. Сядьте удобно, поставив </w:t>
            </w:r>
            <w:r w:rsidRPr="00302C09">
              <w:rPr>
                <w:rFonts w:ascii="PT Astra Serif" w:hAnsi="PT Astra Serif"/>
                <w:sz w:val="24"/>
                <w:szCs w:val="24"/>
              </w:rPr>
              <w:lastRenderedPageBreak/>
              <w:t>ноги на низкую скамеечку, положите малыша на колени. Потом возьмите колокольчик и, оживленно напевая песенку, звените им справа от ребенка. Добивайтесь, чтобы он повернул голову в сторону звука: Откуда приятный и нежный тот звон: Ля, ля, ля, ля, ля, ля, ля, ля, Ля, ля, ля, ля, ля! Такого я прежде нигде не слыхал: Ля, ля, ля, ля, ля, ля, ля, ля, Ля, ля, ля, ля, ля! С возгласом: «Ай, нет колокольчика!» — уберите игрушку из поля зрения малыша. Повторите упражнение, только теперь звените колокольчиком слева. Чередуйте пение со словами с пением слога ля. В конце игры поводите ладошкой ребенка по игрушке, объясняя свои действия. Пусть малыш проявит звуковую и двигательную активность, поддержите его. После игры надежно укрепите колокольчик на уровне груди ребенка, так, чтобы он смог ударять по нему ручками, извлекая звук.</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5F6736">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39</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r w:rsidRPr="00A77D92">
              <w:rPr>
                <w:rFonts w:ascii="PT Astra Serif" w:hAnsi="PT Astra Serif" w:cs="Times New Roman"/>
                <w:b/>
                <w:sz w:val="24"/>
                <w:szCs w:val="24"/>
              </w:rPr>
              <w:t>Наша песенка простая</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A77D92">
            <w:pPr>
              <w:spacing w:after="0" w:line="240" w:lineRule="auto"/>
              <w:rPr>
                <w:rFonts w:ascii="PT Astra Serif" w:hAnsi="PT Astra Serif" w:cs="Times New Roman"/>
                <w:sz w:val="24"/>
                <w:szCs w:val="24"/>
              </w:rPr>
            </w:pPr>
            <w:r w:rsidRPr="00302C09">
              <w:rPr>
                <w:rFonts w:ascii="PT Astra Serif" w:hAnsi="PT Astra Serif"/>
                <w:sz w:val="24"/>
                <w:szCs w:val="24"/>
              </w:rPr>
              <w:t xml:space="preserve">Сядьте так, чтобы ваше лицо было на уровне ребенка. Напевайте ему песенку: Утром я встаю, Песенку пою, Песенку простую, </w:t>
            </w:r>
            <w:proofErr w:type="gramStart"/>
            <w:r w:rsidRPr="00302C09">
              <w:rPr>
                <w:rFonts w:ascii="PT Astra Serif" w:hAnsi="PT Astra Serif"/>
                <w:sz w:val="24"/>
                <w:szCs w:val="24"/>
              </w:rPr>
              <w:t>Вот</w:t>
            </w:r>
            <w:proofErr w:type="gramEnd"/>
            <w:r w:rsidRPr="00302C09">
              <w:rPr>
                <w:rFonts w:ascii="PT Astra Serif" w:hAnsi="PT Astra Serif"/>
                <w:sz w:val="24"/>
                <w:szCs w:val="24"/>
              </w:rPr>
              <w:t xml:space="preserve"> какую: Ля-ля-ля-ля-ля, — Вот и песня вся! </w:t>
            </w:r>
            <w:proofErr w:type="gramStart"/>
            <w:r w:rsidRPr="00302C09">
              <w:rPr>
                <w:rFonts w:ascii="PT Astra Serif" w:hAnsi="PT Astra Serif"/>
                <w:sz w:val="24"/>
                <w:szCs w:val="24"/>
              </w:rPr>
              <w:t>Ля-ля</w:t>
            </w:r>
            <w:proofErr w:type="gramEnd"/>
            <w:r w:rsidRPr="00302C09">
              <w:rPr>
                <w:rFonts w:ascii="PT Astra Serif" w:hAnsi="PT Astra Serif"/>
                <w:sz w:val="24"/>
                <w:szCs w:val="24"/>
              </w:rPr>
              <w:t xml:space="preserve">-ля-ля-ля (2 раза). Повторите припев несколько раз, затем сделайте паузу, приглашая малыша присоединиться к вам. Далее измените припев: Утром я встаю, Песенку пою, Песенку простую, </w:t>
            </w:r>
            <w:proofErr w:type="gramStart"/>
            <w:r w:rsidRPr="00302C09">
              <w:rPr>
                <w:rFonts w:ascii="PT Astra Serif" w:hAnsi="PT Astra Serif"/>
                <w:sz w:val="24"/>
                <w:szCs w:val="24"/>
              </w:rPr>
              <w:t>Вот</w:t>
            </w:r>
            <w:proofErr w:type="gramEnd"/>
            <w:r w:rsidRPr="00302C09">
              <w:rPr>
                <w:rFonts w:ascii="PT Astra Serif" w:hAnsi="PT Astra Serif"/>
                <w:sz w:val="24"/>
                <w:szCs w:val="24"/>
              </w:rPr>
              <w:t xml:space="preserve"> какую: Да-да-да-да-да, Вот и песня вся! Да-да-да-да-да, Да-да-да-да-да! (Слова </w:t>
            </w:r>
            <w:proofErr w:type="spellStart"/>
            <w:r w:rsidRPr="00302C09">
              <w:rPr>
                <w:rFonts w:ascii="PT Astra Serif" w:hAnsi="PT Astra Serif"/>
                <w:sz w:val="24"/>
                <w:szCs w:val="24"/>
              </w:rPr>
              <w:t>М.Ивстен</w:t>
            </w:r>
            <w:proofErr w:type="spellEnd"/>
            <w:r w:rsidRPr="00302C09">
              <w:rPr>
                <w:rFonts w:ascii="PT Astra Serif" w:hAnsi="PT Astra Serif"/>
                <w:sz w:val="24"/>
                <w:szCs w:val="24"/>
              </w:rPr>
              <w:t xml:space="preserve">, музыка Ан. Александрова) Играя, меняйте последние строки песенки, вводя все новые и новые слоги, такие как на, </w:t>
            </w:r>
            <w:proofErr w:type="spellStart"/>
            <w:r w:rsidRPr="00302C09">
              <w:rPr>
                <w:rFonts w:ascii="PT Astra Serif" w:hAnsi="PT Astra Serif"/>
                <w:sz w:val="24"/>
                <w:szCs w:val="24"/>
              </w:rPr>
              <w:t>ма</w:t>
            </w:r>
            <w:proofErr w:type="spellEnd"/>
            <w:r w:rsidRPr="00302C09">
              <w:rPr>
                <w:rFonts w:ascii="PT Astra Serif" w:hAnsi="PT Astra Serif"/>
                <w:sz w:val="24"/>
                <w:szCs w:val="24"/>
              </w:rPr>
              <w:t>, па, ба и т.д. Ваш малыш научится прислушиваться к слогам песенки и повторять их.</w:t>
            </w:r>
          </w:p>
        </w:tc>
      </w:tr>
      <w:tr w:rsidR="00A77D92" w:rsidRPr="00302C09" w:rsidTr="00A77D92">
        <w:trPr>
          <w:trHeight w:val="174"/>
          <w:jc w:val="center"/>
        </w:trPr>
        <w:tc>
          <w:tcPr>
            <w:tcW w:w="14825" w:type="dxa"/>
            <w:gridSpan w:val="3"/>
            <w:tcBorders>
              <w:top w:val="single" w:sz="4" w:space="0" w:color="auto"/>
              <w:left w:val="single" w:sz="4" w:space="0" w:color="auto"/>
              <w:bottom w:val="single" w:sz="4" w:space="0" w:color="auto"/>
              <w:right w:val="single" w:sz="4" w:space="0" w:color="auto"/>
            </w:tcBorders>
            <w:vAlign w:val="center"/>
          </w:tcPr>
          <w:p w:rsidR="00A77D92" w:rsidRDefault="00A77D92" w:rsidP="00A77D92">
            <w:pPr>
              <w:spacing w:after="0" w:line="240" w:lineRule="auto"/>
              <w:jc w:val="center"/>
              <w:rPr>
                <w:rFonts w:ascii="PT Astra Serif" w:hAnsi="PT Astra Serif" w:cs="Times New Roman"/>
                <w:sz w:val="24"/>
                <w:szCs w:val="24"/>
              </w:rPr>
            </w:pPr>
          </w:p>
          <w:p w:rsidR="00A77D92" w:rsidRDefault="00A77D92" w:rsidP="00A77D92">
            <w:pPr>
              <w:spacing w:after="0" w:line="240" w:lineRule="auto"/>
              <w:jc w:val="center"/>
              <w:rPr>
                <w:rFonts w:ascii="PT Astra Serif" w:hAnsi="PT Astra Serif" w:cs="Times New Roman"/>
                <w:sz w:val="24"/>
                <w:szCs w:val="24"/>
              </w:rPr>
            </w:pPr>
            <w:r>
              <w:rPr>
                <w:rFonts w:ascii="PT Astra Serif" w:hAnsi="PT Astra Serif" w:cs="Times New Roman"/>
                <w:sz w:val="24"/>
                <w:szCs w:val="24"/>
              </w:rPr>
              <w:t>9-12 месяцев</w:t>
            </w:r>
          </w:p>
          <w:p w:rsidR="00A77D92" w:rsidRPr="00302C09" w:rsidRDefault="00A77D92" w:rsidP="00A77D92">
            <w:pPr>
              <w:spacing w:after="0" w:line="240" w:lineRule="auto"/>
              <w:jc w:val="center"/>
              <w:rPr>
                <w:rFonts w:ascii="PT Astra Serif" w:hAnsi="PT Astra Serif"/>
                <w:sz w:val="24"/>
                <w:szCs w:val="24"/>
              </w:rPr>
            </w:pP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5F6736">
            <w:pPr>
              <w:spacing w:after="0" w:line="240" w:lineRule="auto"/>
              <w:rPr>
                <w:rFonts w:ascii="PT Astra Serif" w:hAnsi="PT Astra Serif" w:cs="Times New Roman"/>
                <w:sz w:val="24"/>
                <w:szCs w:val="24"/>
              </w:rPr>
            </w:pPr>
            <w:r>
              <w:rPr>
                <w:rFonts w:ascii="PT Astra Serif" w:hAnsi="PT Astra Serif" w:cs="Times New Roman"/>
                <w:sz w:val="24"/>
                <w:szCs w:val="24"/>
              </w:rPr>
              <w:t>40</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r w:rsidRPr="00A77D92">
              <w:rPr>
                <w:rFonts w:ascii="PT Astra Serif" w:hAnsi="PT Astra Serif" w:cs="Times New Roman"/>
                <w:b/>
                <w:sz w:val="24"/>
                <w:szCs w:val="24"/>
              </w:rPr>
              <w:t>Песенка о рыбаке</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spacing w:after="0" w:line="240" w:lineRule="auto"/>
              <w:rPr>
                <w:rFonts w:ascii="PT Astra Serif" w:hAnsi="PT Astra Serif" w:cs="Times New Roman"/>
                <w:sz w:val="24"/>
                <w:szCs w:val="24"/>
              </w:rPr>
            </w:pPr>
            <w:r w:rsidRPr="00302C09">
              <w:rPr>
                <w:rFonts w:ascii="PT Astra Serif" w:hAnsi="PT Astra Serif"/>
                <w:sz w:val="24"/>
                <w:szCs w:val="24"/>
              </w:rPr>
              <w:t xml:space="preserve">Посадив малыша к себе на колени, пойте ему песенку. Для стимуляции слогов лепета используйте такой прием: у малыша под подбородком есть подъязычная ямка, поставьте туда свой большой палец и, повторяя две последние строки каждого куплета на слог ля, ритмично, легко нажимайте, приподнимая язычок ребенка. Помните, что игра должна приносить малышу радость: Над рекой сидел рыбак, Потерял один башмак. </w:t>
            </w:r>
            <w:proofErr w:type="spellStart"/>
            <w:proofErr w:type="gramStart"/>
            <w:r w:rsidRPr="00302C09">
              <w:rPr>
                <w:rFonts w:ascii="PT Astra Serif" w:hAnsi="PT Astra Serif"/>
                <w:sz w:val="24"/>
                <w:szCs w:val="24"/>
              </w:rPr>
              <w:t>Видно,солнце</w:t>
            </w:r>
            <w:proofErr w:type="spellEnd"/>
            <w:proofErr w:type="gramEnd"/>
            <w:r w:rsidRPr="00302C09">
              <w:rPr>
                <w:rFonts w:ascii="PT Astra Serif" w:hAnsi="PT Astra Serif"/>
                <w:sz w:val="24"/>
                <w:szCs w:val="24"/>
              </w:rPr>
              <w:t xml:space="preserve"> и река Усыпили рыбака. Если малышу нравится играть вместе с вами, продолжайте, повторяя в конце мелодию припева на слог ла, легко нажимая на подъязычную ямку: Ну-ка, ну-ка, </w:t>
            </w:r>
            <w:proofErr w:type="gramStart"/>
            <w:r w:rsidRPr="00302C09">
              <w:rPr>
                <w:rFonts w:ascii="PT Astra Serif" w:hAnsi="PT Astra Serif"/>
                <w:sz w:val="24"/>
                <w:szCs w:val="24"/>
              </w:rPr>
              <w:t>Вот</w:t>
            </w:r>
            <w:proofErr w:type="gramEnd"/>
            <w:r w:rsidRPr="00302C09">
              <w:rPr>
                <w:rFonts w:ascii="PT Astra Serif" w:hAnsi="PT Astra Serif"/>
                <w:sz w:val="24"/>
                <w:szCs w:val="24"/>
              </w:rPr>
              <w:t xml:space="preserve"> так штука! 58 Видно, солнце и река, — Ну-ка, ну-ка, </w:t>
            </w:r>
            <w:proofErr w:type="gramStart"/>
            <w:r w:rsidRPr="00302C09">
              <w:rPr>
                <w:rFonts w:ascii="PT Astra Serif" w:hAnsi="PT Astra Serif"/>
                <w:sz w:val="24"/>
                <w:szCs w:val="24"/>
              </w:rPr>
              <w:t>Вот</w:t>
            </w:r>
            <w:proofErr w:type="gramEnd"/>
            <w:r w:rsidRPr="00302C09">
              <w:rPr>
                <w:rFonts w:ascii="PT Astra Serif" w:hAnsi="PT Astra Serif"/>
                <w:sz w:val="24"/>
                <w:szCs w:val="24"/>
              </w:rPr>
              <w:t xml:space="preserve"> так штука! — Усыпили рыбака. Играйте дальше, заменяя последние строки куплета на слог ля (если малыш вам вторит, не нажимайте больше на подъязычную ямку): Рыбка съела червяка — Разбудила рыбака. Дернул удочку рыбак — Старый вытащил башмак!.. Повторите конец куплета на слог та: Ну-ка, ну-ка, </w:t>
            </w:r>
            <w:proofErr w:type="gramStart"/>
            <w:r w:rsidRPr="00302C09">
              <w:rPr>
                <w:rFonts w:ascii="PT Astra Serif" w:hAnsi="PT Astra Serif"/>
                <w:sz w:val="24"/>
                <w:szCs w:val="24"/>
              </w:rPr>
              <w:t>Вот</w:t>
            </w:r>
            <w:proofErr w:type="gramEnd"/>
            <w:r w:rsidRPr="00302C09">
              <w:rPr>
                <w:rFonts w:ascii="PT Astra Serif" w:hAnsi="PT Astra Serif"/>
                <w:sz w:val="24"/>
                <w:szCs w:val="24"/>
              </w:rPr>
              <w:t xml:space="preserve"> так штука! Старый вытащил башмак!.. Ну-ка, ну-ка, </w:t>
            </w:r>
            <w:proofErr w:type="gramStart"/>
            <w:r w:rsidRPr="00302C09">
              <w:rPr>
                <w:rFonts w:ascii="PT Astra Serif" w:hAnsi="PT Astra Serif"/>
                <w:sz w:val="24"/>
                <w:szCs w:val="24"/>
              </w:rPr>
              <w:t>Вот</w:t>
            </w:r>
            <w:proofErr w:type="gramEnd"/>
            <w:r w:rsidRPr="00302C09">
              <w:rPr>
                <w:rFonts w:ascii="PT Astra Serif" w:hAnsi="PT Astra Serif"/>
                <w:sz w:val="24"/>
                <w:szCs w:val="24"/>
              </w:rPr>
              <w:t xml:space="preserve"> так штука! — Старый собственный башмак!.. (Слова А. Горина, музыка </w:t>
            </w:r>
            <w:proofErr w:type="spellStart"/>
            <w:r w:rsidRPr="00302C09">
              <w:rPr>
                <w:rFonts w:ascii="PT Astra Serif" w:hAnsi="PT Astra Serif"/>
                <w:sz w:val="24"/>
                <w:szCs w:val="24"/>
              </w:rPr>
              <w:t>А.Филиппенко</w:t>
            </w:r>
            <w:proofErr w:type="spellEnd"/>
            <w:r w:rsidRPr="00302C09">
              <w:rPr>
                <w:rFonts w:ascii="PT Astra Serif" w:hAnsi="PT Astra Serif"/>
                <w:sz w:val="24"/>
                <w:szCs w:val="24"/>
              </w:rPr>
              <w:t>) Пропойте конец припева на слог да. Играя, вы научите кроху прислушиваться к слогам лепета и повторять их.</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5F6736">
            <w:pPr>
              <w:spacing w:after="0" w:line="240" w:lineRule="auto"/>
              <w:rPr>
                <w:rFonts w:ascii="PT Astra Serif" w:hAnsi="PT Astra Serif" w:cs="Times New Roman"/>
                <w:sz w:val="24"/>
                <w:szCs w:val="24"/>
              </w:rPr>
            </w:pPr>
            <w:r>
              <w:rPr>
                <w:rFonts w:ascii="PT Astra Serif" w:hAnsi="PT Astra Serif" w:cs="Times New Roman"/>
                <w:sz w:val="24"/>
                <w:szCs w:val="24"/>
              </w:rPr>
              <w:t>41</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r w:rsidRPr="00A77D92">
              <w:rPr>
                <w:rFonts w:ascii="PT Astra Serif" w:hAnsi="PT Astra Serif" w:cs="Times New Roman"/>
                <w:b/>
                <w:sz w:val="24"/>
                <w:szCs w:val="24"/>
              </w:rPr>
              <w:t>Песенка со слогами</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spacing w:after="0" w:line="240" w:lineRule="auto"/>
              <w:rPr>
                <w:rFonts w:ascii="PT Astra Serif" w:hAnsi="PT Astra Serif" w:cs="Times New Roman"/>
                <w:sz w:val="24"/>
                <w:szCs w:val="24"/>
              </w:rPr>
            </w:pPr>
            <w:r w:rsidRPr="00302C09">
              <w:rPr>
                <w:rFonts w:ascii="PT Astra Serif" w:hAnsi="PT Astra Serif"/>
                <w:sz w:val="24"/>
                <w:szCs w:val="24"/>
              </w:rPr>
              <w:t xml:space="preserve">Вам нужен яркий платок или шарфик, чтобы привлечь внимание ребенка. Поговорите с малышом, покажите ему яркий платочек или шарфик. Подбрасывайте и ловите платочек, медленно обходя манеж или кроватку малыша. Убе59 </w:t>
            </w:r>
            <w:proofErr w:type="spellStart"/>
            <w:r w:rsidRPr="00302C09">
              <w:rPr>
                <w:rFonts w:ascii="PT Astra Serif" w:hAnsi="PT Astra Serif"/>
                <w:sz w:val="24"/>
                <w:szCs w:val="24"/>
              </w:rPr>
              <w:t>дившись</w:t>
            </w:r>
            <w:proofErr w:type="spellEnd"/>
            <w:r w:rsidRPr="00302C09">
              <w:rPr>
                <w:rFonts w:ascii="PT Astra Serif" w:hAnsi="PT Astra Serif"/>
                <w:sz w:val="24"/>
                <w:szCs w:val="24"/>
              </w:rPr>
              <w:t xml:space="preserve">, что ребенок наблюдает за вами, играйте платочком, напевая самые простые фразы на мотив русской народной песни: </w:t>
            </w:r>
            <w:proofErr w:type="spellStart"/>
            <w:proofErr w:type="gramStart"/>
            <w:r w:rsidRPr="00302C09">
              <w:rPr>
                <w:rFonts w:ascii="PT Astra Serif" w:hAnsi="PT Astra Serif"/>
                <w:sz w:val="24"/>
                <w:szCs w:val="24"/>
              </w:rPr>
              <w:t>Ма-ма</w:t>
            </w:r>
            <w:proofErr w:type="gramEnd"/>
            <w:r w:rsidRPr="00302C09">
              <w:rPr>
                <w:rFonts w:ascii="PT Astra Serif" w:hAnsi="PT Astra Serif"/>
                <w:sz w:val="24"/>
                <w:szCs w:val="24"/>
              </w:rPr>
              <w:t>-ма-ма</w:t>
            </w:r>
            <w:proofErr w:type="spellEnd"/>
            <w:r w:rsidRPr="00302C09">
              <w:rPr>
                <w:rFonts w:ascii="PT Astra Serif" w:hAnsi="PT Astra Serif"/>
                <w:sz w:val="24"/>
                <w:szCs w:val="24"/>
              </w:rPr>
              <w:t xml:space="preserve">, мамочка, мамочка, </w:t>
            </w:r>
            <w:proofErr w:type="spellStart"/>
            <w:r w:rsidRPr="00302C09">
              <w:rPr>
                <w:rFonts w:ascii="PT Astra Serif" w:hAnsi="PT Astra Serif"/>
                <w:sz w:val="24"/>
                <w:szCs w:val="24"/>
              </w:rPr>
              <w:t>Ма-ма-ма-ма</w:t>
            </w:r>
            <w:proofErr w:type="spellEnd"/>
            <w:r w:rsidRPr="00302C09">
              <w:rPr>
                <w:rFonts w:ascii="PT Astra Serif" w:hAnsi="PT Astra Serif"/>
                <w:sz w:val="24"/>
                <w:szCs w:val="24"/>
              </w:rPr>
              <w:t xml:space="preserve">, мамочка, мамочка! Делайте паузу для того, чтобы привлечь малыша к повторению. Распевайте самые простые слоги и слова: </w:t>
            </w:r>
            <w:proofErr w:type="gramStart"/>
            <w:r w:rsidRPr="00302C09">
              <w:rPr>
                <w:rFonts w:ascii="PT Astra Serif" w:hAnsi="PT Astra Serif"/>
                <w:sz w:val="24"/>
                <w:szCs w:val="24"/>
              </w:rPr>
              <w:t>Ба-ба</w:t>
            </w:r>
            <w:proofErr w:type="gramEnd"/>
            <w:r w:rsidRPr="00302C09">
              <w:rPr>
                <w:rFonts w:ascii="PT Astra Serif" w:hAnsi="PT Astra Serif"/>
                <w:sz w:val="24"/>
                <w:szCs w:val="24"/>
              </w:rPr>
              <w:t xml:space="preserve">-ба-ба, бабушка, бабушка, Ба-ба-ба-ба, бабушка, бабушка! </w:t>
            </w:r>
            <w:proofErr w:type="spellStart"/>
            <w:proofErr w:type="gramStart"/>
            <w:r w:rsidRPr="00302C09">
              <w:rPr>
                <w:rFonts w:ascii="PT Astra Serif" w:hAnsi="PT Astra Serif"/>
                <w:sz w:val="24"/>
                <w:szCs w:val="24"/>
              </w:rPr>
              <w:t>Ду-ду</w:t>
            </w:r>
            <w:proofErr w:type="gramEnd"/>
            <w:r w:rsidRPr="00302C09">
              <w:rPr>
                <w:rFonts w:ascii="PT Astra Serif" w:hAnsi="PT Astra Serif"/>
                <w:sz w:val="24"/>
                <w:szCs w:val="24"/>
              </w:rPr>
              <w:t>-ду-ду</w:t>
            </w:r>
            <w:proofErr w:type="spellEnd"/>
            <w:r w:rsidRPr="00302C09">
              <w:rPr>
                <w:rFonts w:ascii="PT Astra Serif" w:hAnsi="PT Astra Serif"/>
                <w:sz w:val="24"/>
                <w:szCs w:val="24"/>
              </w:rPr>
              <w:t xml:space="preserve">, дудочка, дудочка, </w:t>
            </w:r>
            <w:proofErr w:type="spellStart"/>
            <w:r w:rsidRPr="00302C09">
              <w:rPr>
                <w:rFonts w:ascii="PT Astra Serif" w:hAnsi="PT Astra Serif"/>
                <w:sz w:val="24"/>
                <w:szCs w:val="24"/>
              </w:rPr>
              <w:t>Ду-ду-ду-ду</w:t>
            </w:r>
            <w:proofErr w:type="spellEnd"/>
            <w:r w:rsidRPr="00302C09">
              <w:rPr>
                <w:rFonts w:ascii="PT Astra Serif" w:hAnsi="PT Astra Serif"/>
                <w:sz w:val="24"/>
                <w:szCs w:val="24"/>
              </w:rPr>
              <w:t xml:space="preserve">, дудочка, дудочка! </w:t>
            </w:r>
            <w:proofErr w:type="gramStart"/>
            <w:r w:rsidRPr="00302C09">
              <w:rPr>
                <w:rFonts w:ascii="PT Astra Serif" w:hAnsi="PT Astra Serif"/>
                <w:sz w:val="24"/>
                <w:szCs w:val="24"/>
              </w:rPr>
              <w:t>Па-па</w:t>
            </w:r>
            <w:proofErr w:type="gramEnd"/>
            <w:r w:rsidRPr="00302C09">
              <w:rPr>
                <w:rFonts w:ascii="PT Astra Serif" w:hAnsi="PT Astra Serif"/>
                <w:sz w:val="24"/>
                <w:szCs w:val="24"/>
              </w:rPr>
              <w:t>-па-</w:t>
            </w:r>
            <w:r w:rsidRPr="00302C09">
              <w:rPr>
                <w:rFonts w:ascii="PT Astra Serif" w:hAnsi="PT Astra Serif"/>
                <w:sz w:val="24"/>
                <w:szCs w:val="24"/>
              </w:rPr>
              <w:lastRenderedPageBreak/>
              <w:t xml:space="preserve">па, папочка, папочка, Па-па-па-па, папочка, папочка! </w:t>
            </w:r>
            <w:proofErr w:type="gramStart"/>
            <w:r w:rsidRPr="00302C09">
              <w:rPr>
                <w:rFonts w:ascii="PT Astra Serif" w:hAnsi="PT Astra Serif"/>
                <w:sz w:val="24"/>
                <w:szCs w:val="24"/>
              </w:rPr>
              <w:t>Ла-ла</w:t>
            </w:r>
            <w:proofErr w:type="gramEnd"/>
            <w:r w:rsidRPr="00302C09">
              <w:rPr>
                <w:rFonts w:ascii="PT Astra Serif" w:hAnsi="PT Astra Serif"/>
                <w:sz w:val="24"/>
                <w:szCs w:val="24"/>
              </w:rPr>
              <w:t>-ла-ла, лапушка, лапушка, Ла-ла-ла-ла, лапушка, лапушка! (Русская народная мелодия) Если вы будете регулярно играть в эту игру, ваш малыш научится повторять простые слова вслед за вами и интонировать их.</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42</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r w:rsidRPr="00A77D92">
              <w:rPr>
                <w:rFonts w:ascii="PT Astra Serif" w:hAnsi="PT Astra Serif" w:cs="Times New Roman"/>
                <w:b/>
                <w:sz w:val="24"/>
                <w:szCs w:val="24"/>
              </w:rPr>
              <w:t>Топ-топ</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spacing w:after="0" w:line="240" w:lineRule="auto"/>
              <w:rPr>
                <w:rFonts w:ascii="PT Astra Serif" w:hAnsi="PT Astra Serif" w:cs="Times New Roman"/>
                <w:sz w:val="24"/>
                <w:szCs w:val="24"/>
              </w:rPr>
            </w:pPr>
            <w:r w:rsidRPr="00302C09">
              <w:rPr>
                <w:rFonts w:ascii="PT Astra Serif" w:hAnsi="PT Astra Serif"/>
                <w:sz w:val="24"/>
                <w:szCs w:val="24"/>
              </w:rPr>
              <w:t>Возьмите малыша за ручки, ведите его на себя, напевая: Встань, малыш, еще разок, Сделай маленький шажок. Топ-топ! Топ-топ! Ходит мальчик наш с трудом, Первый раз обходит дом. Топ-топ! Топ-топ! 60 Водите кроху и пойте: «Топ-топ! Топ-топ!», — побуждая его самого говорить или интонировать первые облегченные слова.</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spacing w:after="0" w:line="240" w:lineRule="auto"/>
              <w:rPr>
                <w:rFonts w:ascii="PT Astra Serif" w:hAnsi="PT Astra Serif" w:cs="Times New Roman"/>
                <w:sz w:val="24"/>
                <w:szCs w:val="24"/>
              </w:rPr>
            </w:pPr>
            <w:r>
              <w:rPr>
                <w:rFonts w:ascii="PT Astra Serif" w:hAnsi="PT Astra Serif" w:cs="Times New Roman"/>
                <w:sz w:val="24"/>
                <w:szCs w:val="24"/>
              </w:rPr>
              <w:t>43</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r w:rsidRPr="00A77D92">
              <w:rPr>
                <w:rFonts w:ascii="PT Astra Serif" w:hAnsi="PT Astra Serif" w:cs="Times New Roman"/>
                <w:b/>
                <w:sz w:val="24"/>
                <w:szCs w:val="24"/>
              </w:rPr>
              <w:t>Кто нас крепко любит</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spacing w:after="0" w:line="240" w:lineRule="auto"/>
              <w:rPr>
                <w:rFonts w:ascii="PT Astra Serif" w:hAnsi="PT Astra Serif" w:cs="Times New Roman"/>
                <w:sz w:val="24"/>
                <w:szCs w:val="24"/>
              </w:rPr>
            </w:pPr>
            <w:r w:rsidRPr="00302C09">
              <w:rPr>
                <w:rFonts w:ascii="PT Astra Serif" w:hAnsi="PT Astra Serif"/>
                <w:sz w:val="24"/>
                <w:szCs w:val="24"/>
              </w:rPr>
              <w:t xml:space="preserve">Малыш у вас на руках и вы поете ему выразительно, неторопливо песню, наверняка ребенок захочет повторить за вами слово мама: Кто нас крепко любит? Мама, мама. Кто нас утром будит? Мама, мама. Книжки нам читает? Мама, мама. Песни напевает? Мама, мама. Кто нас обнимает? Мама, мама. Хвалит и ласкает? Мама, мама! (Слова и музыка </w:t>
            </w:r>
            <w:proofErr w:type="spellStart"/>
            <w:r w:rsidRPr="00302C09">
              <w:rPr>
                <w:rFonts w:ascii="PT Astra Serif" w:hAnsi="PT Astra Serif"/>
                <w:sz w:val="24"/>
                <w:szCs w:val="24"/>
              </w:rPr>
              <w:t>И.Арсеева</w:t>
            </w:r>
            <w:proofErr w:type="spellEnd"/>
            <w:r w:rsidRPr="00302C09">
              <w:rPr>
                <w:rFonts w:ascii="PT Astra Serif" w:hAnsi="PT Astra Serif"/>
                <w:sz w:val="24"/>
                <w:szCs w:val="24"/>
              </w:rPr>
              <w:t>) В конце игры обнимите кроху, поцелуйте его, интонируя «мама».</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spacing w:after="0" w:line="240" w:lineRule="auto"/>
              <w:rPr>
                <w:rFonts w:ascii="PT Astra Serif" w:hAnsi="PT Astra Serif" w:cs="Times New Roman"/>
                <w:sz w:val="24"/>
                <w:szCs w:val="24"/>
              </w:rPr>
            </w:pPr>
            <w:r>
              <w:rPr>
                <w:rFonts w:ascii="PT Astra Serif" w:hAnsi="PT Astra Serif" w:cs="Times New Roman"/>
                <w:sz w:val="24"/>
                <w:szCs w:val="24"/>
              </w:rPr>
              <w:t>44</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r w:rsidRPr="00A77D92">
              <w:rPr>
                <w:rFonts w:ascii="PT Astra Serif" w:hAnsi="PT Astra Serif" w:cs="Times New Roman"/>
                <w:b/>
                <w:sz w:val="24"/>
                <w:szCs w:val="24"/>
              </w:rPr>
              <w:t>Купите лук</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spacing w:after="0" w:line="240" w:lineRule="auto"/>
              <w:rPr>
                <w:rFonts w:ascii="PT Astra Serif" w:hAnsi="PT Astra Serif" w:cs="Times New Roman"/>
                <w:sz w:val="24"/>
                <w:szCs w:val="24"/>
              </w:rPr>
            </w:pPr>
            <w:r w:rsidRPr="00302C09">
              <w:rPr>
                <w:rFonts w:ascii="PT Astra Serif" w:hAnsi="PT Astra Serif"/>
                <w:sz w:val="24"/>
                <w:szCs w:val="24"/>
              </w:rPr>
              <w:t>Если ваш малыш уже хорошо стоит на ножках, поставьте его на возвышенность так, чтобы ваши лица были на одном уровне. Обхватив ребенка за плечи, ритмично покачивайтесь вместе с ним из стороны в сторону, стимулируя его к переносу тяжести тела с одной ножки на другую. Напевайте при этом игривую песенку: Купите лук, зеленый лук, Петрушку и морковку! Купите нашу девочку, Шалунью и плутовку! Ритмично покачивайтесь вперед-назад, потягивая кроху на себя и наклоняя назад, изменяя положение тела в пространстве: Не нужен нам зеленый лук, Петрушка и морковка, Нужна нам только девочка, Шалунья и плутовка! (Шотландская песенка) 87 В конце песенки прижмите к себе кроху и поцелуйте. Играйте, пока малышу эта игра доставляет удовольствие. Веселый вальс поможет развить чувство равновесия и доставит малышу и вам радость.</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pStyle w:val="ae"/>
              <w:rPr>
                <w:rFonts w:ascii="PT Astra Serif" w:hAnsi="PT Astra Serif" w:cs="Times New Roman"/>
                <w:sz w:val="24"/>
                <w:szCs w:val="24"/>
              </w:rPr>
            </w:pPr>
            <w:r>
              <w:rPr>
                <w:rFonts w:ascii="PT Astra Serif" w:hAnsi="PT Astra Serif" w:cs="Times New Roman"/>
                <w:sz w:val="24"/>
                <w:szCs w:val="24"/>
              </w:rPr>
              <w:t>45</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pStyle w:val="ae"/>
              <w:rPr>
                <w:rFonts w:ascii="PT Astra Serif" w:hAnsi="PT Astra Serif" w:cs="Times New Roman"/>
                <w:b/>
                <w:sz w:val="24"/>
                <w:szCs w:val="24"/>
              </w:rPr>
            </w:pPr>
            <w:r w:rsidRPr="00A77D92">
              <w:rPr>
                <w:rFonts w:ascii="PT Astra Serif" w:hAnsi="PT Astra Serif" w:cs="Times New Roman"/>
                <w:b/>
                <w:sz w:val="24"/>
                <w:szCs w:val="24"/>
              </w:rPr>
              <w:t>Мы шагаем</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302C09">
            <w:pPr>
              <w:pStyle w:val="ae"/>
              <w:rPr>
                <w:rFonts w:ascii="PT Astra Serif" w:hAnsi="PT Astra Serif" w:cs="Times New Roman"/>
                <w:sz w:val="24"/>
                <w:szCs w:val="24"/>
              </w:rPr>
            </w:pPr>
            <w:r w:rsidRPr="00302C09">
              <w:rPr>
                <w:rFonts w:ascii="PT Astra Serif" w:hAnsi="PT Astra Serif"/>
                <w:sz w:val="24"/>
                <w:szCs w:val="24"/>
              </w:rPr>
              <w:t xml:space="preserve">Возьмите малыша за кисти ручек и, напевая маршевую песенку, ведите его на себя: Мы — веселые ребята, </w:t>
            </w:r>
            <w:proofErr w:type="gramStart"/>
            <w:r w:rsidRPr="00302C09">
              <w:rPr>
                <w:rFonts w:ascii="PT Astra Serif" w:hAnsi="PT Astra Serif"/>
                <w:sz w:val="24"/>
                <w:szCs w:val="24"/>
              </w:rPr>
              <w:t>Наша</w:t>
            </w:r>
            <w:proofErr w:type="gramEnd"/>
            <w:r w:rsidRPr="00302C09">
              <w:rPr>
                <w:rFonts w:ascii="PT Astra Serif" w:hAnsi="PT Astra Serif"/>
                <w:sz w:val="24"/>
                <w:szCs w:val="24"/>
              </w:rPr>
              <w:t xml:space="preserve"> песенка крылата. Всем друзьям она слышна, Далеко летит она! Мимикой выражайте свое отношение к происходящему. Играйте, чередуя пение со словами с пением на слог топа-топ. Мы зарядку любим очень, Каждый быть здоровым хочет, Сильным, смелым вырастать. И в труде героем стать! (Слова О. </w:t>
            </w:r>
            <w:proofErr w:type="spellStart"/>
            <w:r w:rsidRPr="00302C09">
              <w:rPr>
                <w:rFonts w:ascii="PT Astra Serif" w:hAnsi="PT Astra Serif"/>
                <w:sz w:val="24"/>
                <w:szCs w:val="24"/>
              </w:rPr>
              <w:t>Высотской</w:t>
            </w:r>
            <w:proofErr w:type="spellEnd"/>
            <w:r w:rsidRPr="00302C09">
              <w:rPr>
                <w:rFonts w:ascii="PT Astra Serif" w:hAnsi="PT Astra Serif"/>
                <w:sz w:val="24"/>
                <w:szCs w:val="24"/>
              </w:rPr>
              <w:t xml:space="preserve">, музыка </w:t>
            </w:r>
            <w:proofErr w:type="spellStart"/>
            <w:r w:rsidRPr="00302C09">
              <w:rPr>
                <w:rFonts w:ascii="PT Astra Serif" w:hAnsi="PT Astra Serif"/>
                <w:sz w:val="24"/>
                <w:szCs w:val="24"/>
              </w:rPr>
              <w:t>М.Раухвергера</w:t>
            </w:r>
            <w:proofErr w:type="spellEnd"/>
            <w:r w:rsidRPr="00302C09">
              <w:rPr>
                <w:rFonts w:ascii="PT Astra Serif" w:hAnsi="PT Astra Serif"/>
                <w:sz w:val="24"/>
                <w:szCs w:val="24"/>
              </w:rPr>
              <w:t>) 89 Не увлекайтесь плавным передвижением по комнате, ведь это песня маршевого характера. Начинайте и заканчивайте движение вместе с пением. Конечно, такому маленькому ребенку не под силу выразить в движении характер музыки, ведь он только начинает становиться на ноги и робко осваивать ходьбу, но взрослому надо следовать за музыкой, т.е. маршировать.</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pStyle w:val="ae"/>
              <w:rPr>
                <w:rFonts w:ascii="PT Astra Serif" w:hAnsi="PT Astra Serif" w:cs="Times New Roman"/>
                <w:sz w:val="24"/>
                <w:szCs w:val="24"/>
              </w:rPr>
            </w:pPr>
            <w:r>
              <w:rPr>
                <w:rFonts w:ascii="PT Astra Serif" w:hAnsi="PT Astra Serif" w:cs="Times New Roman"/>
                <w:sz w:val="24"/>
                <w:szCs w:val="24"/>
              </w:rPr>
              <w:t>46</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pStyle w:val="ae"/>
              <w:rPr>
                <w:rFonts w:ascii="PT Astra Serif" w:hAnsi="PT Astra Serif" w:cs="Times New Roman"/>
                <w:b/>
                <w:sz w:val="24"/>
                <w:szCs w:val="24"/>
              </w:rPr>
            </w:pPr>
            <w:r w:rsidRPr="00A77D92">
              <w:rPr>
                <w:rFonts w:ascii="PT Astra Serif" w:hAnsi="PT Astra Serif" w:cs="Times New Roman"/>
                <w:b/>
                <w:sz w:val="24"/>
                <w:szCs w:val="24"/>
              </w:rPr>
              <w:t>Веселые платочки</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pStyle w:val="ae"/>
              <w:rPr>
                <w:rFonts w:ascii="PT Astra Serif" w:hAnsi="PT Astra Serif" w:cs="Times New Roman"/>
                <w:sz w:val="24"/>
                <w:szCs w:val="24"/>
              </w:rPr>
            </w:pPr>
            <w:r w:rsidRPr="00302C09">
              <w:rPr>
                <w:rFonts w:ascii="PT Astra Serif" w:hAnsi="PT Astra Serif"/>
                <w:sz w:val="24"/>
                <w:szCs w:val="24"/>
              </w:rPr>
              <w:t xml:space="preserve">Приготовьте сюрприз для малыша: обклейте цветной бумагой или тканью коробку из-под обуви, сделайте в крышке четыре прорези. Нужно в коробку поместить яркие шелковые платочки, просунув их кончики в прорези на крышке так, чтобы они слегка торчали наружу. Присядьте перед малышом и предложите ему потянуть за один из кончиков. Когда кроха достанет платочек, похвалите его, порадуйтесь вместе, попросите его достать платочек для вас. Встаньте на ноги и предложите малышу сделать то же самое, сказав: «Ваня, вставай, будем плясать с платочком!» Держите платочек за уголок, помахивайте из стороны в сторону, слегка вытянув руку вперед, сопровождая движения пением: Пойду ль я, выйду ль я, да, Пойду ль я, выйду ль я, да, </w:t>
            </w:r>
            <w:proofErr w:type="gramStart"/>
            <w:r w:rsidRPr="00302C09">
              <w:rPr>
                <w:rFonts w:ascii="PT Astra Serif" w:hAnsi="PT Astra Serif"/>
                <w:sz w:val="24"/>
                <w:szCs w:val="24"/>
              </w:rPr>
              <w:t>Во</w:t>
            </w:r>
            <w:proofErr w:type="gramEnd"/>
            <w:r w:rsidRPr="00302C09">
              <w:rPr>
                <w:rFonts w:ascii="PT Astra Serif" w:hAnsi="PT Astra Serif"/>
                <w:sz w:val="24"/>
                <w:szCs w:val="24"/>
              </w:rPr>
              <w:t xml:space="preserve"> </w:t>
            </w:r>
            <w:proofErr w:type="spellStart"/>
            <w:r w:rsidRPr="00302C09">
              <w:rPr>
                <w:rFonts w:ascii="PT Astra Serif" w:hAnsi="PT Astra Serif"/>
                <w:sz w:val="24"/>
                <w:szCs w:val="24"/>
              </w:rPr>
              <w:t>доль</w:t>
            </w:r>
            <w:proofErr w:type="spellEnd"/>
            <w:r w:rsidRPr="00302C09">
              <w:rPr>
                <w:rFonts w:ascii="PT Astra Serif" w:hAnsi="PT Astra Serif"/>
                <w:sz w:val="24"/>
                <w:szCs w:val="24"/>
              </w:rPr>
              <w:t xml:space="preserve">, во </w:t>
            </w:r>
            <w:proofErr w:type="spellStart"/>
            <w:r w:rsidRPr="00302C09">
              <w:rPr>
                <w:rFonts w:ascii="PT Astra Serif" w:hAnsi="PT Astra Serif"/>
                <w:sz w:val="24"/>
                <w:szCs w:val="24"/>
              </w:rPr>
              <w:t>долинушку</w:t>
            </w:r>
            <w:proofErr w:type="spellEnd"/>
            <w:r w:rsidRPr="00302C09">
              <w:rPr>
                <w:rFonts w:ascii="PT Astra Serif" w:hAnsi="PT Astra Serif"/>
                <w:sz w:val="24"/>
                <w:szCs w:val="24"/>
              </w:rPr>
              <w:t xml:space="preserve">, да, Во </w:t>
            </w:r>
            <w:proofErr w:type="spellStart"/>
            <w:r w:rsidRPr="00302C09">
              <w:rPr>
                <w:rFonts w:ascii="PT Astra Serif" w:hAnsi="PT Astra Serif"/>
                <w:sz w:val="24"/>
                <w:szCs w:val="24"/>
              </w:rPr>
              <w:t>доль</w:t>
            </w:r>
            <w:proofErr w:type="spellEnd"/>
            <w:r w:rsidRPr="00302C09">
              <w:rPr>
                <w:rFonts w:ascii="PT Astra Serif" w:hAnsi="PT Astra Serif"/>
                <w:sz w:val="24"/>
                <w:szCs w:val="24"/>
              </w:rPr>
              <w:t xml:space="preserve">, во широкую. Сорву ль я, вырву ль я, да, Сорву ль я, вырву ль я, да, С винограда ягоду, да, С винограда винную. (Русская народная песня) 90 Активизируйте подражательные способности ребенка. Как только музыка </w:t>
            </w:r>
            <w:r w:rsidRPr="00302C09">
              <w:rPr>
                <w:rFonts w:ascii="PT Astra Serif" w:hAnsi="PT Astra Serif"/>
                <w:sz w:val="24"/>
                <w:szCs w:val="24"/>
              </w:rPr>
              <w:lastRenderedPageBreak/>
              <w:t>закончится, спрячьте платочек за спину с возгласом: «Ай! Музыки нет — и платочка нет!» Кроха пока еще не сможет взять платочек за уголок, он наверняка зажмет его в кулачок. Не пытайтесь научить малыша правильному захвату, ему это еще не под силу. А вот водить ручкой вправо-влево и заводить ее за спину вы можете его научить. Малыш не очень уверенно стоит на ногах, поэтому лучше ему играть с платочком у опоры (например, держась за край манежа или кроватки). В процессе игры предложите ребенку достать остальные платочки из коробки. Играя, малыш будет тренироваться в умении садиться, вставать, помахивать платочком под ваше пение.</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5F6736">
            <w:pPr>
              <w:pStyle w:val="ae"/>
              <w:rPr>
                <w:rFonts w:ascii="PT Astra Serif" w:hAnsi="PT Astra Serif" w:cs="Times New Roman"/>
                <w:sz w:val="24"/>
                <w:szCs w:val="24"/>
              </w:rPr>
            </w:pPr>
            <w:r>
              <w:rPr>
                <w:rFonts w:ascii="PT Astra Serif" w:hAnsi="PT Astra Serif" w:cs="Times New Roman"/>
                <w:sz w:val="24"/>
                <w:szCs w:val="24"/>
              </w:rPr>
              <w:lastRenderedPageBreak/>
              <w:t>47</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pStyle w:val="ae"/>
              <w:rPr>
                <w:rFonts w:ascii="PT Astra Serif" w:hAnsi="PT Astra Serif" w:cs="Times New Roman"/>
                <w:b/>
                <w:sz w:val="24"/>
                <w:szCs w:val="24"/>
              </w:rPr>
            </w:pPr>
            <w:r w:rsidRPr="00A77D92">
              <w:rPr>
                <w:rFonts w:ascii="PT Astra Serif" w:hAnsi="PT Astra Serif" w:cs="Times New Roman"/>
                <w:b/>
                <w:sz w:val="24"/>
                <w:szCs w:val="24"/>
              </w:rPr>
              <w:t>Детки-малолетки</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pStyle w:val="ae"/>
              <w:rPr>
                <w:rFonts w:ascii="PT Astra Serif" w:hAnsi="PT Astra Serif" w:cs="Times New Roman"/>
                <w:sz w:val="24"/>
                <w:szCs w:val="24"/>
              </w:rPr>
            </w:pPr>
            <w:r w:rsidRPr="00302C09">
              <w:rPr>
                <w:rFonts w:ascii="PT Astra Serif" w:hAnsi="PT Astra Serif"/>
                <w:sz w:val="24"/>
                <w:szCs w:val="24"/>
              </w:rPr>
              <w:t xml:space="preserve">Учите ребенка под музыку делать первые шаги навстречу вам, ритмично хлопать по коленкам. Малышу нужно стоять у опоры. Встаньте напротив, на расстоянии примерно 1,5—2 метров и, напевая песню, жестом подзывайте кроху к себе, стимулируя его к переступанию: Вот как пляшут наши детки, </w:t>
            </w:r>
            <w:proofErr w:type="gramStart"/>
            <w:r w:rsidRPr="00302C09">
              <w:rPr>
                <w:rFonts w:ascii="PT Astra Serif" w:hAnsi="PT Astra Serif"/>
                <w:sz w:val="24"/>
                <w:szCs w:val="24"/>
              </w:rPr>
              <w:t>Наши</w:t>
            </w:r>
            <w:proofErr w:type="gramEnd"/>
            <w:r w:rsidRPr="00302C09">
              <w:rPr>
                <w:rFonts w:ascii="PT Astra Serif" w:hAnsi="PT Astra Serif"/>
                <w:sz w:val="24"/>
                <w:szCs w:val="24"/>
              </w:rPr>
              <w:t xml:space="preserve"> детки-малолетки. Вот как пляшут наши детки, </w:t>
            </w:r>
            <w:proofErr w:type="gramStart"/>
            <w:r w:rsidRPr="00302C09">
              <w:rPr>
                <w:rFonts w:ascii="PT Astra Serif" w:hAnsi="PT Astra Serif"/>
                <w:sz w:val="24"/>
                <w:szCs w:val="24"/>
              </w:rPr>
              <w:t>Наши</w:t>
            </w:r>
            <w:proofErr w:type="gramEnd"/>
            <w:r w:rsidRPr="00302C09">
              <w:rPr>
                <w:rFonts w:ascii="PT Astra Serif" w:hAnsi="PT Astra Serif"/>
                <w:sz w:val="24"/>
                <w:szCs w:val="24"/>
              </w:rPr>
              <w:t xml:space="preserve"> детки-малолетки. 91 Хлопайте по коленкам, вызывая у малыша желание подражать вам: По коленкам хлоп да хлоп, </w:t>
            </w:r>
            <w:proofErr w:type="gramStart"/>
            <w:r w:rsidRPr="00302C09">
              <w:rPr>
                <w:rFonts w:ascii="PT Astra Serif" w:hAnsi="PT Astra Serif"/>
                <w:sz w:val="24"/>
                <w:szCs w:val="24"/>
              </w:rPr>
              <w:t>По</w:t>
            </w:r>
            <w:proofErr w:type="gramEnd"/>
            <w:r w:rsidRPr="00302C09">
              <w:rPr>
                <w:rFonts w:ascii="PT Astra Serif" w:hAnsi="PT Astra Serif"/>
                <w:sz w:val="24"/>
                <w:szCs w:val="24"/>
              </w:rPr>
              <w:t xml:space="preserve"> коленкам хлоп да хлоп! По коленкам хлоп да хлоп, </w:t>
            </w:r>
            <w:proofErr w:type="gramStart"/>
            <w:r w:rsidRPr="00302C09">
              <w:rPr>
                <w:rFonts w:ascii="PT Astra Serif" w:hAnsi="PT Astra Serif"/>
                <w:sz w:val="24"/>
                <w:szCs w:val="24"/>
              </w:rPr>
              <w:t>По</w:t>
            </w:r>
            <w:proofErr w:type="gramEnd"/>
            <w:r w:rsidRPr="00302C09">
              <w:rPr>
                <w:rFonts w:ascii="PT Astra Serif" w:hAnsi="PT Astra Serif"/>
                <w:sz w:val="24"/>
                <w:szCs w:val="24"/>
              </w:rPr>
              <w:t xml:space="preserve"> коленкам хлоп да хлоп! (Слова </w:t>
            </w:r>
            <w:proofErr w:type="spellStart"/>
            <w:r w:rsidRPr="00302C09">
              <w:rPr>
                <w:rFonts w:ascii="PT Astra Serif" w:hAnsi="PT Astra Serif"/>
                <w:sz w:val="24"/>
                <w:szCs w:val="24"/>
              </w:rPr>
              <w:t>И.Плакиды</w:t>
            </w:r>
            <w:proofErr w:type="spellEnd"/>
            <w:r w:rsidRPr="00302C09">
              <w:rPr>
                <w:rFonts w:ascii="PT Astra Serif" w:hAnsi="PT Astra Serif"/>
                <w:sz w:val="24"/>
                <w:szCs w:val="24"/>
              </w:rPr>
              <w:t xml:space="preserve">, музыка народная) Говорите ребенку: «Как ты по </w:t>
            </w:r>
            <w:proofErr w:type="spellStart"/>
            <w:r w:rsidRPr="00302C09">
              <w:rPr>
                <w:rFonts w:ascii="PT Astra Serif" w:hAnsi="PT Astra Serif"/>
                <w:sz w:val="24"/>
                <w:szCs w:val="24"/>
              </w:rPr>
              <w:t>коленочкам</w:t>
            </w:r>
            <w:proofErr w:type="spellEnd"/>
            <w:r w:rsidRPr="00302C09">
              <w:rPr>
                <w:rFonts w:ascii="PT Astra Serif" w:hAnsi="PT Astra Serif"/>
                <w:sz w:val="24"/>
                <w:szCs w:val="24"/>
              </w:rPr>
              <w:t xml:space="preserve"> хлопаешь под музыку, покажи!» — учите его не только подражать вам, но и действовать по слову. Все движения надо выполнять только под пение или музыку.</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pStyle w:val="ae"/>
              <w:rPr>
                <w:rFonts w:ascii="PT Astra Serif" w:hAnsi="PT Astra Serif" w:cs="Times New Roman"/>
                <w:sz w:val="24"/>
                <w:szCs w:val="24"/>
              </w:rPr>
            </w:pPr>
            <w:r>
              <w:rPr>
                <w:rFonts w:ascii="PT Astra Serif" w:hAnsi="PT Astra Serif" w:cs="Times New Roman"/>
                <w:sz w:val="24"/>
                <w:szCs w:val="24"/>
              </w:rPr>
              <w:t>48</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pStyle w:val="ae"/>
              <w:rPr>
                <w:rFonts w:ascii="PT Astra Serif" w:hAnsi="PT Astra Serif" w:cs="Times New Roman"/>
                <w:b/>
                <w:sz w:val="24"/>
                <w:szCs w:val="24"/>
              </w:rPr>
            </w:pPr>
            <w:r w:rsidRPr="00A77D92">
              <w:rPr>
                <w:rFonts w:ascii="PT Astra Serif" w:hAnsi="PT Astra Serif" w:cs="Times New Roman"/>
                <w:b/>
                <w:sz w:val="24"/>
                <w:szCs w:val="24"/>
              </w:rPr>
              <w:t>Привет-пока</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pStyle w:val="ae"/>
              <w:rPr>
                <w:rFonts w:ascii="PT Astra Serif" w:hAnsi="PT Astra Serif" w:cs="Times New Roman"/>
                <w:sz w:val="24"/>
                <w:szCs w:val="24"/>
              </w:rPr>
            </w:pPr>
            <w:r w:rsidRPr="00302C09">
              <w:rPr>
                <w:rFonts w:ascii="PT Astra Serif" w:hAnsi="PT Astra Serif"/>
                <w:sz w:val="24"/>
                <w:szCs w:val="24"/>
              </w:rPr>
              <w:t>Вам понадобится помощь второго взрослого. Придерживая ребенка сзади за локотки, ритмично, четко передавая малышу характер музыки, двигайтесь навстречу партнеру с небольшим продвижением вперед, ставя ноги на всю ступню и легко притопывая. А он, слегка нагнувшись, пусть поет и манит к себе ребенка двумя руками: Привет, привет, дружок! Выходи-ка на лужок, То прыжком, то бочком, Топай, топай каблучком! Стоя на месте, помахивайте двумя руками, как бы прощаясь, побуждая ребенка к подражанию: Пока, пока дружок! Приди снова на лужок. Теперь, стоя на месте, топайте ногами: То прыжком, то бочком, Топать, топать каблучком! (Русская народная мелодия) Играйте с удовольствием, весело, воздействуя на ребенка своими эмоциями, вызывая у него радостный смех. Перед тем как повторить игру, спросите у малыша: «Ваня, как ты топаешь ножкой? Топ, топ! А как баба (папа) топает ножкой? Топ, топ! А как будем махать — пока, пока! Сейчас будем петь и плясать!»</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pStyle w:val="ae"/>
              <w:rPr>
                <w:rFonts w:ascii="PT Astra Serif" w:hAnsi="PT Astra Serif" w:cs="Times New Roman"/>
                <w:sz w:val="24"/>
                <w:szCs w:val="24"/>
              </w:rPr>
            </w:pPr>
            <w:r>
              <w:rPr>
                <w:rFonts w:ascii="PT Astra Serif" w:hAnsi="PT Astra Serif" w:cs="Times New Roman"/>
                <w:sz w:val="24"/>
                <w:szCs w:val="24"/>
              </w:rPr>
              <w:t>49</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pStyle w:val="ae"/>
              <w:rPr>
                <w:rFonts w:ascii="PT Astra Serif" w:hAnsi="PT Astra Serif" w:cs="Times New Roman"/>
                <w:b/>
                <w:sz w:val="24"/>
                <w:szCs w:val="24"/>
              </w:rPr>
            </w:pPr>
            <w:r w:rsidRPr="00A77D92">
              <w:rPr>
                <w:rFonts w:ascii="PT Astra Serif" w:hAnsi="PT Astra Serif" w:cs="Times New Roman"/>
                <w:b/>
                <w:sz w:val="24"/>
                <w:szCs w:val="24"/>
              </w:rPr>
              <w:t>Прилетели гули</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pStyle w:val="ae"/>
              <w:rPr>
                <w:rFonts w:ascii="PT Astra Serif" w:hAnsi="PT Astra Serif" w:cs="Times New Roman"/>
                <w:sz w:val="24"/>
                <w:szCs w:val="24"/>
              </w:rPr>
            </w:pPr>
            <w:r w:rsidRPr="00302C09">
              <w:rPr>
                <w:rFonts w:ascii="PT Astra Serif" w:hAnsi="PT Astra Serif"/>
                <w:sz w:val="24"/>
                <w:szCs w:val="24"/>
              </w:rPr>
              <w:t xml:space="preserve">Встаньте на расстоянии 3—4 метров от малыша, но так, чтобы он хорошо видел вас. Пойте песенку, плавно помахивая руками, протянутыми к ребенку, у него наверняка появится желание приблизиться к вам (подползти, сделать несколько самостоятельных шагов или держась за опору): Ай, люли, люли, Прилетели гули, Прилетели, прилетели, </w:t>
            </w:r>
            <w:proofErr w:type="gramStart"/>
            <w:r w:rsidRPr="00302C09">
              <w:rPr>
                <w:rFonts w:ascii="PT Astra Serif" w:hAnsi="PT Astra Serif"/>
                <w:sz w:val="24"/>
                <w:szCs w:val="24"/>
              </w:rPr>
              <w:t>На</w:t>
            </w:r>
            <w:proofErr w:type="gramEnd"/>
            <w:r w:rsidRPr="00302C09">
              <w:rPr>
                <w:rFonts w:ascii="PT Astra Serif" w:hAnsi="PT Astra Serif"/>
                <w:sz w:val="24"/>
                <w:szCs w:val="24"/>
              </w:rPr>
              <w:t xml:space="preserve"> головку сели! Прилетели, прилетели, </w:t>
            </w:r>
            <w:proofErr w:type="gramStart"/>
            <w:r w:rsidRPr="00302C09">
              <w:rPr>
                <w:rFonts w:ascii="PT Astra Serif" w:hAnsi="PT Astra Serif"/>
                <w:sz w:val="24"/>
                <w:szCs w:val="24"/>
              </w:rPr>
              <w:t>На</w:t>
            </w:r>
            <w:proofErr w:type="gramEnd"/>
            <w:r w:rsidRPr="00302C09">
              <w:rPr>
                <w:rFonts w:ascii="PT Astra Serif" w:hAnsi="PT Astra Serif"/>
                <w:sz w:val="24"/>
                <w:szCs w:val="24"/>
              </w:rPr>
              <w:t xml:space="preserve"> головку сели! (Слова, музыка русская народная) В конце обхватите ладонями свою голову. После небольшой паузы быстро помашите руками перед собой со словами: «Кшш!.. Кшш!.. Прогоним гулей!», — вызывая смех у ребенка и подражательные действия. Отойдите в другой конец манежа (или комнаты), приглашая малыша играть дальше, стимулируя его к ползанию или переступанию. Попросите его помахать ручками под ваше пение, показать, как гули прилетели, как на головку сели, как он их прогонит. Используйте совместно-разделенное действие и учите ребенка подражать вам. В процессе игры меняйте местоположение несколько раз, побуждая ребенка к активным движениям.</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pStyle w:val="ae"/>
              <w:rPr>
                <w:rFonts w:ascii="PT Astra Serif" w:hAnsi="PT Astra Serif" w:cs="Times New Roman"/>
                <w:sz w:val="24"/>
                <w:szCs w:val="24"/>
              </w:rPr>
            </w:pPr>
            <w:r>
              <w:rPr>
                <w:rFonts w:ascii="PT Astra Serif" w:hAnsi="PT Astra Serif" w:cs="Times New Roman"/>
                <w:sz w:val="24"/>
                <w:szCs w:val="24"/>
              </w:rPr>
              <w:t>50</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pStyle w:val="ae"/>
              <w:rPr>
                <w:rFonts w:ascii="PT Astra Serif" w:hAnsi="PT Astra Serif" w:cs="Times New Roman"/>
                <w:b/>
                <w:sz w:val="24"/>
                <w:szCs w:val="24"/>
              </w:rPr>
            </w:pPr>
            <w:r w:rsidRPr="00A77D92">
              <w:rPr>
                <w:rFonts w:ascii="PT Astra Serif" w:hAnsi="PT Astra Serif" w:cs="Times New Roman"/>
                <w:b/>
                <w:sz w:val="24"/>
                <w:szCs w:val="24"/>
              </w:rPr>
              <w:t>Маленькие ножки</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pStyle w:val="ae"/>
              <w:rPr>
                <w:rFonts w:ascii="PT Astra Serif" w:hAnsi="PT Astra Serif" w:cs="Times New Roman"/>
                <w:sz w:val="24"/>
                <w:szCs w:val="24"/>
              </w:rPr>
            </w:pPr>
            <w:r w:rsidRPr="00302C09">
              <w:rPr>
                <w:rFonts w:ascii="PT Astra Serif" w:hAnsi="PT Astra Serif"/>
                <w:sz w:val="24"/>
                <w:szCs w:val="24"/>
              </w:rPr>
              <w:t xml:space="preserve">Оживленно двигайтесь по комнате (побежали), напевая песенку: Маленькие ножки </w:t>
            </w:r>
            <w:proofErr w:type="gramStart"/>
            <w:r w:rsidRPr="00302C09">
              <w:rPr>
                <w:rFonts w:ascii="PT Astra Serif" w:hAnsi="PT Astra Serif"/>
                <w:sz w:val="24"/>
                <w:szCs w:val="24"/>
              </w:rPr>
              <w:t>За</w:t>
            </w:r>
            <w:proofErr w:type="gramEnd"/>
            <w:r w:rsidRPr="00302C09">
              <w:rPr>
                <w:rFonts w:ascii="PT Astra Serif" w:hAnsi="PT Astra Serif"/>
                <w:sz w:val="24"/>
                <w:szCs w:val="24"/>
              </w:rPr>
              <w:t xml:space="preserve"> водой ходили. Ой, ходили, ой, ходили, </w:t>
            </w:r>
            <w:proofErr w:type="gramStart"/>
            <w:r w:rsidRPr="00302C09">
              <w:rPr>
                <w:rFonts w:ascii="PT Astra Serif" w:hAnsi="PT Astra Serif"/>
                <w:sz w:val="24"/>
                <w:szCs w:val="24"/>
              </w:rPr>
              <w:t>За</w:t>
            </w:r>
            <w:proofErr w:type="gramEnd"/>
            <w:r w:rsidRPr="00302C09">
              <w:rPr>
                <w:rFonts w:ascii="PT Astra Serif" w:hAnsi="PT Astra Serif"/>
                <w:sz w:val="24"/>
                <w:szCs w:val="24"/>
              </w:rPr>
              <w:t xml:space="preserve"> водой ходили. И домой спешили Маленькие ножки. Так спешили, так спешили Маленькие ножки! </w:t>
            </w:r>
            <w:r w:rsidRPr="00302C09">
              <w:rPr>
                <w:rFonts w:ascii="PT Astra Serif" w:hAnsi="PT Astra Serif"/>
                <w:sz w:val="24"/>
                <w:szCs w:val="24"/>
              </w:rPr>
              <w:lastRenderedPageBreak/>
              <w:t>Ребенок первой половины второго года жизни только начинает осваивать такое важное движение, как бег. У маленьких детей бег представляет собой ускоренную, «семенящую» ходьбу. Поэтому старайтесь бежать мелкими шажками, подстраиваясь под ребенка. 94 Остановитесь и переступайте с ноги на ногу: Дома танцевали Маленькие ножки, Танцевали, танцевали Маленькие ножки! (Русская народная мелодия) Играя, вы будете способствовать развитию у малыша движений соответственно характеру вашего пения, тренировке равновесия и ориентировке в пространстве.</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pStyle w:val="ae"/>
              <w:rPr>
                <w:rFonts w:ascii="PT Astra Serif" w:hAnsi="PT Astra Serif" w:cs="Times New Roman"/>
                <w:sz w:val="24"/>
                <w:szCs w:val="24"/>
              </w:rPr>
            </w:pPr>
            <w:r>
              <w:rPr>
                <w:rFonts w:ascii="PT Astra Serif" w:hAnsi="PT Astra Serif" w:cs="Times New Roman"/>
                <w:sz w:val="24"/>
                <w:szCs w:val="24"/>
              </w:rPr>
              <w:lastRenderedPageBreak/>
              <w:t>51</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pStyle w:val="ae"/>
              <w:rPr>
                <w:rFonts w:ascii="PT Astra Serif" w:hAnsi="PT Astra Serif" w:cs="Times New Roman"/>
                <w:b/>
                <w:sz w:val="24"/>
                <w:szCs w:val="24"/>
              </w:rPr>
            </w:pPr>
            <w:r w:rsidRPr="00A77D92">
              <w:rPr>
                <w:rFonts w:ascii="PT Astra Serif" w:hAnsi="PT Astra Serif" w:cs="Times New Roman"/>
                <w:b/>
                <w:sz w:val="24"/>
                <w:szCs w:val="24"/>
              </w:rPr>
              <w:t>Топ да топ</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pStyle w:val="ae"/>
              <w:rPr>
                <w:rFonts w:ascii="PT Astra Serif" w:hAnsi="PT Astra Serif" w:cs="Times New Roman"/>
                <w:sz w:val="24"/>
                <w:szCs w:val="24"/>
              </w:rPr>
            </w:pPr>
            <w:r w:rsidRPr="00302C09">
              <w:rPr>
                <w:rFonts w:ascii="PT Astra Serif" w:hAnsi="PT Astra Serif"/>
                <w:sz w:val="24"/>
                <w:szCs w:val="24"/>
              </w:rPr>
              <w:t xml:space="preserve">Наденьте на ручки и ножки малыша бубенчики. Возьмите его под мышки и, напевая песню, топайте ногами: Ножкой топ, ножкой топ, Еще раз: топ да топ. Ножкой топ, ножкой топ, Еще раз: топ да топ. Кружите малыша, плавно отрывая его от пола и возвращая на место: </w:t>
            </w:r>
            <w:proofErr w:type="gramStart"/>
            <w:r w:rsidRPr="00302C09">
              <w:rPr>
                <w:rFonts w:ascii="PT Astra Serif" w:hAnsi="PT Astra Serif"/>
                <w:sz w:val="24"/>
                <w:szCs w:val="24"/>
              </w:rPr>
              <w:t>Ля-ля</w:t>
            </w:r>
            <w:proofErr w:type="gramEnd"/>
            <w:r w:rsidRPr="00302C09">
              <w:rPr>
                <w:rFonts w:ascii="PT Astra Serif" w:hAnsi="PT Astra Serif"/>
                <w:sz w:val="24"/>
                <w:szCs w:val="24"/>
              </w:rPr>
              <w:t xml:space="preserve">-ля, ля-ля-ля, Ля-ля-ля, ля-ля-ля... Хлопайте в ладоши, активизируя подражательные возможности ребенка: Ручки-хлоп, ручки-хлоп, Еще раз: хлоп да хлоп. Ручки-хлоп, ручки-хлоп, Еще раз: хлоп да хлоп. Возьмите малыша под мышки и кружите его: </w:t>
            </w:r>
            <w:proofErr w:type="gramStart"/>
            <w:r w:rsidRPr="00302C09">
              <w:rPr>
                <w:rFonts w:ascii="PT Astra Serif" w:hAnsi="PT Astra Serif"/>
                <w:sz w:val="24"/>
                <w:szCs w:val="24"/>
              </w:rPr>
              <w:t>Ля-ля</w:t>
            </w:r>
            <w:proofErr w:type="gramEnd"/>
            <w:r w:rsidRPr="00302C09">
              <w:rPr>
                <w:rFonts w:ascii="PT Astra Serif" w:hAnsi="PT Astra Serif"/>
                <w:sz w:val="24"/>
                <w:szCs w:val="24"/>
              </w:rPr>
              <w:t xml:space="preserve">-ля, ля-ля-ля, Ля-ля-ля, ля-ля-ля... Помахивайте руками, как крыльями: Машут ручки ребят — Это птички летят. Машут ручки ребят — Это птички летят. Возьмите малыша за ручки и снова кружите его: </w:t>
            </w:r>
            <w:proofErr w:type="gramStart"/>
            <w:r w:rsidRPr="00302C09">
              <w:rPr>
                <w:rFonts w:ascii="PT Astra Serif" w:hAnsi="PT Astra Serif"/>
                <w:sz w:val="24"/>
                <w:szCs w:val="24"/>
              </w:rPr>
              <w:t>Ля-ля</w:t>
            </w:r>
            <w:proofErr w:type="gramEnd"/>
            <w:r w:rsidRPr="00302C09">
              <w:rPr>
                <w:rFonts w:ascii="PT Astra Serif" w:hAnsi="PT Astra Serif"/>
                <w:sz w:val="24"/>
                <w:szCs w:val="24"/>
              </w:rPr>
              <w:t xml:space="preserve">-ля, ля-ля-ля, Ля-ля-ля, ля-ля-ля... (Слова </w:t>
            </w:r>
            <w:proofErr w:type="spellStart"/>
            <w:r w:rsidRPr="00302C09">
              <w:rPr>
                <w:rFonts w:ascii="PT Astra Serif" w:hAnsi="PT Astra Serif"/>
                <w:sz w:val="24"/>
                <w:szCs w:val="24"/>
              </w:rPr>
              <w:t>Ю.Энтина</w:t>
            </w:r>
            <w:proofErr w:type="spellEnd"/>
            <w:r w:rsidRPr="00302C09">
              <w:rPr>
                <w:rFonts w:ascii="PT Astra Serif" w:hAnsi="PT Astra Serif"/>
                <w:sz w:val="24"/>
                <w:szCs w:val="24"/>
              </w:rPr>
              <w:t>, музыка эстонская народная) 95 Потом обнимите ребенка, радуясь, как он хорошо плясал, похвалите его. Лучше повторить пляску, давая малышу больше самостоятельности. Если ребенок может выполнять некоторые движения (например, топать ногами, хлопать в ладоши) под ваше пение, ориентируясь на текст, не нуждаясь в вашем показе, поощряйте это. Но если малыш испытывает трудности, пусть подражает, используйте совместно-разделенное действие. Учите менять движения в соответствии со сменой частей музыки.</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pStyle w:val="ae"/>
              <w:rPr>
                <w:rFonts w:ascii="PT Astra Serif" w:hAnsi="PT Astra Serif" w:cs="Times New Roman"/>
                <w:sz w:val="24"/>
                <w:szCs w:val="24"/>
              </w:rPr>
            </w:pPr>
            <w:r>
              <w:rPr>
                <w:rFonts w:ascii="PT Astra Serif" w:hAnsi="PT Astra Serif" w:cs="Times New Roman"/>
                <w:sz w:val="24"/>
                <w:szCs w:val="24"/>
              </w:rPr>
              <w:t>52</w:t>
            </w:r>
            <w:r w:rsidR="009963D7" w:rsidRPr="00302C09">
              <w:rPr>
                <w:rFonts w:ascii="PT Astra Serif" w:hAnsi="PT Astra Serif" w:cs="Times New Roman"/>
                <w:sz w:val="24"/>
                <w:szCs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pStyle w:val="ae"/>
              <w:rPr>
                <w:rFonts w:ascii="PT Astra Serif" w:hAnsi="PT Astra Serif" w:cs="Times New Roman"/>
                <w:b/>
                <w:sz w:val="24"/>
                <w:szCs w:val="24"/>
              </w:rPr>
            </w:pPr>
            <w:r w:rsidRPr="00A77D92">
              <w:rPr>
                <w:rFonts w:ascii="PT Astra Serif" w:hAnsi="PT Astra Serif" w:cs="Times New Roman"/>
                <w:b/>
                <w:sz w:val="24"/>
                <w:szCs w:val="24"/>
              </w:rPr>
              <w:t>П. Чайковский Балет «Щелкунчик»</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pStyle w:val="ae"/>
              <w:rPr>
                <w:rFonts w:ascii="PT Astra Serif" w:hAnsi="PT Astra Serif" w:cs="Times New Roman"/>
                <w:sz w:val="24"/>
                <w:szCs w:val="24"/>
              </w:rPr>
            </w:pPr>
            <w:r w:rsidRPr="00302C09">
              <w:rPr>
                <w:rFonts w:ascii="PT Astra Serif" w:hAnsi="PT Astra Serif"/>
                <w:sz w:val="24"/>
                <w:szCs w:val="24"/>
              </w:rPr>
              <w:t>П.ЧАЙКОВСКИЙ. БАЛЕТ «ЩЕЛКУНЧИК», УВЕРТЮРА Приготовьте место для слушания музыки, привлекая к этому ребенка. Уберите вместе все лишнее из поля зрения, говоря при этом, что сейчас будет музыка. Сядьте удобно вместе с крохой. Если вы слушаете эту музыку в канун Нового года и у вас в доме стоит нарядная елка, зажгите на ней огни, погасив свет в комнате. Звучание музыки наполнит ваш дом радостным предновогодним волнением, создаст ощущение наступающего праздника, погрузит в сказочную атмосферу. Слушайте музыку, пока у малыша сохраняется интерес к происходящему, мимикой передавайте ему свое отношение к ней.</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pStyle w:val="ae"/>
              <w:rPr>
                <w:rFonts w:ascii="PT Astra Serif" w:hAnsi="PT Astra Serif" w:cs="Times New Roman"/>
                <w:sz w:val="24"/>
                <w:szCs w:val="24"/>
              </w:rPr>
            </w:pPr>
            <w:r>
              <w:rPr>
                <w:rFonts w:ascii="PT Astra Serif" w:hAnsi="PT Astra Serif" w:cs="Times New Roman"/>
                <w:sz w:val="24"/>
                <w:szCs w:val="24"/>
              </w:rPr>
              <w:t>53</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pStyle w:val="ae"/>
              <w:rPr>
                <w:rFonts w:ascii="PT Astra Serif" w:hAnsi="PT Astra Serif" w:cs="Times New Roman"/>
                <w:b/>
                <w:sz w:val="24"/>
                <w:szCs w:val="24"/>
              </w:rPr>
            </w:pPr>
            <w:proofErr w:type="spellStart"/>
            <w:r w:rsidRPr="00A77D92">
              <w:rPr>
                <w:rFonts w:ascii="PT Astra Serif" w:hAnsi="PT Astra Serif" w:cs="Times New Roman"/>
                <w:b/>
                <w:sz w:val="24"/>
                <w:szCs w:val="24"/>
              </w:rPr>
              <w:t>К.Сен-Санс</w:t>
            </w:r>
            <w:proofErr w:type="spellEnd"/>
            <w:r w:rsidRPr="00A77D92">
              <w:rPr>
                <w:rFonts w:ascii="PT Astra Serif" w:hAnsi="PT Astra Serif" w:cs="Times New Roman"/>
                <w:b/>
                <w:sz w:val="24"/>
                <w:szCs w:val="24"/>
              </w:rPr>
              <w:t xml:space="preserve"> «Цыганский танец»</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pStyle w:val="ae"/>
              <w:rPr>
                <w:rFonts w:ascii="PT Astra Serif" w:hAnsi="PT Astra Serif" w:cs="Times New Roman"/>
                <w:sz w:val="24"/>
                <w:szCs w:val="24"/>
              </w:rPr>
            </w:pPr>
            <w:r w:rsidRPr="00302C09">
              <w:rPr>
                <w:rFonts w:ascii="PT Astra Serif" w:hAnsi="PT Astra Serif"/>
                <w:sz w:val="24"/>
                <w:szCs w:val="24"/>
              </w:rPr>
              <w:t>К.СЕН-САНС. ОПЕРА «ГЕНРИХ VIII», ЦЫГАНСКИЙ ТАНЕЦ Эта ритмичная, зажигательная музыка будет лучше восприниматься крохой в движении. Возьмите в руки длинный легкий шелковый шарф, встаньте напротив малыша, энергично размахивайте шарфом из стороны в сторону, пружиня ногами под музыку, привлекая внимание ребенка к красивому зрелищу. В конце подкиньте шарф вверх. Повторите упражнение, но теперь и малышу также дайте в руки шарф (небольшой), он обязательно станет вам подражать. В следующий раз попробуйте ударять в бубен вместе с малышом.</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963D7" w:rsidRPr="00302C09" w:rsidRDefault="00A77D92" w:rsidP="00687F68">
            <w:pPr>
              <w:spacing w:after="0" w:line="240" w:lineRule="auto"/>
              <w:rPr>
                <w:rFonts w:ascii="PT Astra Serif" w:hAnsi="PT Astra Serif" w:cs="Times New Roman"/>
                <w:sz w:val="24"/>
                <w:szCs w:val="24"/>
              </w:rPr>
            </w:pPr>
            <w:r>
              <w:rPr>
                <w:rFonts w:ascii="PT Astra Serif" w:hAnsi="PT Astra Serif" w:cs="Times New Roman"/>
                <w:sz w:val="24"/>
                <w:szCs w:val="24"/>
              </w:rPr>
              <w:t>54</w:t>
            </w:r>
          </w:p>
        </w:tc>
        <w:tc>
          <w:tcPr>
            <w:tcW w:w="2016" w:type="dxa"/>
            <w:tcBorders>
              <w:top w:val="single" w:sz="4" w:space="0" w:color="auto"/>
              <w:left w:val="single" w:sz="4" w:space="0" w:color="auto"/>
              <w:bottom w:val="single" w:sz="4" w:space="0" w:color="auto"/>
              <w:right w:val="single" w:sz="4" w:space="0" w:color="auto"/>
            </w:tcBorders>
          </w:tcPr>
          <w:p w:rsidR="009963D7" w:rsidRPr="00A77D92" w:rsidRDefault="00302C09" w:rsidP="005F6736">
            <w:pPr>
              <w:spacing w:after="0" w:line="240" w:lineRule="auto"/>
              <w:rPr>
                <w:rFonts w:ascii="PT Astra Serif" w:hAnsi="PT Astra Serif" w:cs="Times New Roman"/>
                <w:b/>
                <w:sz w:val="24"/>
                <w:szCs w:val="24"/>
              </w:rPr>
            </w:pPr>
            <w:r w:rsidRPr="00A77D92">
              <w:rPr>
                <w:rFonts w:ascii="PT Astra Serif" w:hAnsi="PT Astra Serif" w:cs="Times New Roman"/>
                <w:b/>
                <w:sz w:val="24"/>
                <w:szCs w:val="24"/>
              </w:rPr>
              <w:t>В. Моцарт «Симфония №40</w:t>
            </w:r>
          </w:p>
        </w:tc>
        <w:tc>
          <w:tcPr>
            <w:tcW w:w="12145" w:type="dxa"/>
            <w:tcBorders>
              <w:top w:val="single" w:sz="4" w:space="0" w:color="auto"/>
              <w:left w:val="single" w:sz="4" w:space="0" w:color="auto"/>
              <w:bottom w:val="single" w:sz="4" w:space="0" w:color="auto"/>
              <w:right w:val="single" w:sz="4" w:space="0" w:color="auto"/>
            </w:tcBorders>
          </w:tcPr>
          <w:p w:rsidR="009963D7" w:rsidRPr="00302C09" w:rsidRDefault="00B51554" w:rsidP="005F6736">
            <w:pPr>
              <w:spacing w:after="0" w:line="240" w:lineRule="auto"/>
              <w:rPr>
                <w:rFonts w:ascii="PT Astra Serif" w:hAnsi="PT Astra Serif" w:cs="Times New Roman"/>
                <w:sz w:val="24"/>
                <w:szCs w:val="24"/>
              </w:rPr>
            </w:pPr>
            <w:r w:rsidRPr="00302C09">
              <w:rPr>
                <w:rFonts w:ascii="PT Astra Serif" w:hAnsi="PT Astra Serif"/>
                <w:sz w:val="24"/>
                <w:szCs w:val="24"/>
              </w:rPr>
              <w:t xml:space="preserve">В.МОЦАРТ. СИМФОНИЯ № 40, ЧАСТЬ 1 (MOLTO ALLEGRO) Сядьте удобно на пол или широкую кровать, малыша </w:t>
            </w:r>
            <w:proofErr w:type="gramStart"/>
            <w:r w:rsidRPr="00302C09">
              <w:rPr>
                <w:rFonts w:ascii="PT Astra Serif" w:hAnsi="PT Astra Serif"/>
                <w:sz w:val="24"/>
                <w:szCs w:val="24"/>
              </w:rPr>
              <w:t>посадите</w:t>
            </w:r>
            <w:proofErr w:type="gramEnd"/>
            <w:r w:rsidRPr="00302C09">
              <w:rPr>
                <w:rFonts w:ascii="PT Astra Serif" w:hAnsi="PT Astra Serif"/>
                <w:sz w:val="24"/>
                <w:szCs w:val="24"/>
              </w:rPr>
              <w:t xml:space="preserve"> напротив. Скажите, что сейчас будет музыка. Включите ее, во время слушания ритмично, красиво покачивайте головой, корпусом, дирижируйте руками, улыбайтесь, передавая малышу свои эмоции и активизируя его подражательные действия. Прослушав небольшой фрагмент, сделайте паузу, поговорите с ребенком, выразите восхищение музыкой, затем снова слушайте ее, пока сохраняется внимание малыша. </w:t>
            </w:r>
            <w:r w:rsidRPr="00302C09">
              <w:rPr>
                <w:rFonts w:ascii="PT Astra Serif" w:hAnsi="PT Astra Serif"/>
                <w:sz w:val="24"/>
                <w:szCs w:val="24"/>
              </w:rPr>
              <w:lastRenderedPageBreak/>
              <w:t>Совместное переживание эстетических чувств от светлой, нежной, изящной музыки обогатит слуховые впечатления вашего ребенка новыми интонациями и в дальнейшем положительно отразится на его музыкальном вкусе.</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277C1D" w:rsidRPr="00302C09" w:rsidRDefault="00A77D92" w:rsidP="00277C1D">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55</w:t>
            </w:r>
          </w:p>
        </w:tc>
        <w:tc>
          <w:tcPr>
            <w:tcW w:w="2016" w:type="dxa"/>
            <w:tcBorders>
              <w:top w:val="single" w:sz="4" w:space="0" w:color="auto"/>
              <w:left w:val="single" w:sz="4" w:space="0" w:color="auto"/>
              <w:bottom w:val="single" w:sz="4" w:space="0" w:color="auto"/>
              <w:right w:val="single" w:sz="4" w:space="0" w:color="auto"/>
            </w:tcBorders>
          </w:tcPr>
          <w:p w:rsidR="00277C1D" w:rsidRPr="00A77D92" w:rsidRDefault="00A77D92" w:rsidP="00277C1D">
            <w:pPr>
              <w:pStyle w:val="c0"/>
              <w:shd w:val="clear" w:color="auto" w:fill="FFFFFF"/>
              <w:spacing w:before="0" w:beforeAutospacing="0" w:after="0" w:afterAutospacing="0"/>
              <w:jc w:val="both"/>
              <w:rPr>
                <w:rFonts w:ascii="PT Astra Serif" w:hAnsi="PT Astra Serif"/>
                <w:b/>
              </w:rPr>
            </w:pPr>
            <w:r w:rsidRPr="00A77D92">
              <w:rPr>
                <w:rFonts w:ascii="PT Astra Serif" w:hAnsi="PT Astra Serif"/>
                <w:b/>
              </w:rPr>
              <w:t>Г. Свиридов «Вальс»</w:t>
            </w:r>
          </w:p>
        </w:tc>
        <w:tc>
          <w:tcPr>
            <w:tcW w:w="12145" w:type="dxa"/>
            <w:tcBorders>
              <w:top w:val="single" w:sz="4" w:space="0" w:color="auto"/>
              <w:left w:val="single" w:sz="4" w:space="0" w:color="auto"/>
              <w:bottom w:val="single" w:sz="4" w:space="0" w:color="auto"/>
              <w:right w:val="single" w:sz="4" w:space="0" w:color="auto"/>
            </w:tcBorders>
          </w:tcPr>
          <w:p w:rsidR="00277C1D" w:rsidRPr="00302C09" w:rsidRDefault="00B51554" w:rsidP="00277C1D">
            <w:pPr>
              <w:pStyle w:val="c0"/>
              <w:shd w:val="clear" w:color="auto" w:fill="FFFFFF"/>
              <w:spacing w:before="0" w:beforeAutospacing="0" w:after="0" w:afterAutospacing="0"/>
              <w:jc w:val="both"/>
              <w:rPr>
                <w:rFonts w:ascii="PT Astra Serif" w:hAnsi="PT Astra Serif"/>
              </w:rPr>
            </w:pPr>
            <w:r w:rsidRPr="00302C09">
              <w:rPr>
                <w:rFonts w:ascii="PT Astra Serif" w:hAnsi="PT Astra Serif"/>
              </w:rPr>
              <w:t xml:space="preserve">Г.СВИРИДОВ. ОРКЕСТРОВЫЕ ИЛЛЮСТРАЦИИ К ПОВЕСТИ А.С.ПУШКИНА «МЕТЕЛЬ», ВАЛЬС Приготовьте разноцветный елочный дождь, разрежьте его на несколько пучков длиной примерно 25—30 см. Каждый пучок надо связать на конце узлом — у вас получатся </w:t>
            </w:r>
            <w:proofErr w:type="spellStart"/>
            <w:r w:rsidRPr="00302C09">
              <w:rPr>
                <w:rFonts w:ascii="PT Astra Serif" w:hAnsi="PT Astra Serif"/>
              </w:rPr>
              <w:t>салютики</w:t>
            </w:r>
            <w:proofErr w:type="spellEnd"/>
            <w:r w:rsidRPr="00302C09">
              <w:rPr>
                <w:rFonts w:ascii="PT Astra Serif" w:hAnsi="PT Astra Serif"/>
              </w:rPr>
              <w:t xml:space="preserve">. Возьмите в каждую руку по </w:t>
            </w:r>
            <w:proofErr w:type="spellStart"/>
            <w:r w:rsidRPr="00302C09">
              <w:rPr>
                <w:rFonts w:ascii="PT Astra Serif" w:hAnsi="PT Astra Serif"/>
              </w:rPr>
              <w:t>салютику</w:t>
            </w:r>
            <w:proofErr w:type="spellEnd"/>
            <w:r w:rsidRPr="00302C09">
              <w:rPr>
                <w:rFonts w:ascii="PT Astra Serif" w:hAnsi="PT Astra Serif"/>
              </w:rPr>
              <w:t xml:space="preserve"> и дайте один крохе. Включите музыку. В ритме вальса разводите руки в стороны и сводите вместе, поднимайте вверх и опускайте вниз, встряхивайте </w:t>
            </w:r>
            <w:proofErr w:type="spellStart"/>
            <w:r w:rsidRPr="00302C09">
              <w:rPr>
                <w:rFonts w:ascii="PT Astra Serif" w:hAnsi="PT Astra Serif"/>
              </w:rPr>
              <w:t>салютики</w:t>
            </w:r>
            <w:proofErr w:type="spellEnd"/>
            <w:r w:rsidRPr="00302C09">
              <w:rPr>
                <w:rFonts w:ascii="PT Astra Serif" w:hAnsi="PT Astra Serif"/>
              </w:rPr>
              <w:t>, чтобы они сверкали, одновременно выполняйте пружинящие движения ногами. Ваш малыш обязательно захочет вам подражать. Необычное зрелище и новые ощущения сделают восприятие музыки для него</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271EE" w:rsidRPr="00302C09" w:rsidRDefault="00A77D92" w:rsidP="009271EE">
            <w:pPr>
              <w:spacing w:after="0" w:line="240" w:lineRule="auto"/>
              <w:rPr>
                <w:rFonts w:ascii="PT Astra Serif" w:hAnsi="PT Astra Serif" w:cs="Times New Roman"/>
                <w:sz w:val="24"/>
                <w:szCs w:val="24"/>
              </w:rPr>
            </w:pPr>
            <w:r>
              <w:rPr>
                <w:rFonts w:ascii="PT Astra Serif" w:hAnsi="PT Astra Serif" w:cs="Times New Roman"/>
                <w:sz w:val="24"/>
                <w:szCs w:val="24"/>
              </w:rPr>
              <w:t>56</w:t>
            </w:r>
          </w:p>
        </w:tc>
        <w:tc>
          <w:tcPr>
            <w:tcW w:w="2016" w:type="dxa"/>
            <w:tcBorders>
              <w:top w:val="single" w:sz="4" w:space="0" w:color="auto"/>
              <w:left w:val="single" w:sz="4" w:space="0" w:color="auto"/>
              <w:bottom w:val="single" w:sz="4" w:space="0" w:color="auto"/>
              <w:right w:val="single" w:sz="4" w:space="0" w:color="auto"/>
            </w:tcBorders>
          </w:tcPr>
          <w:p w:rsidR="009271EE" w:rsidRPr="00A77D92" w:rsidRDefault="009271EE" w:rsidP="009271EE">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Песенки-ритмы</w:t>
            </w:r>
          </w:p>
          <w:p w:rsidR="009271EE" w:rsidRPr="00A77D92" w:rsidRDefault="009271EE" w:rsidP="009271EE">
            <w:pPr>
              <w:pStyle w:val="c0"/>
              <w:shd w:val="clear" w:color="auto" w:fill="FFFFFF"/>
              <w:spacing w:before="0" w:beforeAutospacing="0" w:after="0" w:afterAutospacing="0"/>
              <w:jc w:val="both"/>
              <w:rPr>
                <w:rFonts w:ascii="PT Astra Serif" w:hAnsi="PT Astra Serif"/>
                <w:b/>
              </w:rPr>
            </w:pPr>
          </w:p>
        </w:tc>
        <w:tc>
          <w:tcPr>
            <w:tcW w:w="12145" w:type="dxa"/>
            <w:tcBorders>
              <w:top w:val="single" w:sz="4" w:space="0" w:color="auto"/>
              <w:left w:val="single" w:sz="4" w:space="0" w:color="auto"/>
              <w:bottom w:val="single" w:sz="4" w:space="0" w:color="auto"/>
              <w:right w:val="single" w:sz="4" w:space="0" w:color="auto"/>
            </w:tcBorders>
          </w:tcPr>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Прохлопывать заданный текстом ритмический рисунок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Воспитатель проговаривает текст стихотворения, дети прохлопывают.</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Лошадка.</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Вот лошадка - </w:t>
            </w:r>
            <w:proofErr w:type="spellStart"/>
            <w:r w:rsidRPr="00302C09">
              <w:rPr>
                <w:rStyle w:val="c1"/>
                <w:rFonts w:ascii="PT Astra Serif" w:eastAsiaTheme="majorEastAsia" w:hAnsi="PT Astra Serif"/>
              </w:rPr>
              <w:t>тонконожка</w:t>
            </w:r>
            <w:proofErr w:type="spellEnd"/>
            <w:r w:rsidRPr="00302C09">
              <w:rPr>
                <w:rStyle w:val="c1"/>
                <w:rFonts w:ascii="PT Astra Serif" w:eastAsiaTheme="majorEastAsia" w:hAnsi="PT Astra Serif"/>
              </w:rPr>
              <w:t xml:space="preserve"> (дети хлопают цок-цок-цок)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Скачет, скачет по дорожке цок-цок-цок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Звонко цокают копытца цок-цок-цок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Приглашают прокатиться цок-цок-цок.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Воробушки</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Стало солнце пригревать, вьют пичуги гнездышки,</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Любят песни распевать бойкие воробушки</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Чик - чик, чик-чирик, чик, чик, чик.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Неваляшки</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До чего же хороши неваляшки-малыши,</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Низко наклоняются, звоном заливаются.</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Дили-день, </w:t>
            </w:r>
            <w:proofErr w:type="spellStart"/>
            <w:r w:rsidRPr="00302C09">
              <w:rPr>
                <w:rStyle w:val="c1"/>
                <w:rFonts w:ascii="PT Astra Serif" w:eastAsiaTheme="majorEastAsia" w:hAnsi="PT Astra Serif"/>
              </w:rPr>
              <w:t>дили</w:t>
            </w:r>
            <w:proofErr w:type="spellEnd"/>
            <w:r w:rsidRPr="00302C09">
              <w:rPr>
                <w:rStyle w:val="c1"/>
                <w:rFonts w:ascii="PT Astra Serif" w:eastAsiaTheme="majorEastAsia" w:hAnsi="PT Astra Serif"/>
              </w:rPr>
              <w:t>-день</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Могут кланяться весь день,</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Вам поклон и нам поклон</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Дили-дон, </w:t>
            </w:r>
            <w:proofErr w:type="spellStart"/>
            <w:r w:rsidRPr="00302C09">
              <w:rPr>
                <w:rStyle w:val="c1"/>
                <w:rFonts w:ascii="PT Astra Serif" w:eastAsiaTheme="majorEastAsia" w:hAnsi="PT Astra Serif"/>
              </w:rPr>
              <w:t>дили</w:t>
            </w:r>
            <w:proofErr w:type="spellEnd"/>
            <w:r w:rsidRPr="00302C09">
              <w:rPr>
                <w:rStyle w:val="c1"/>
                <w:rFonts w:ascii="PT Astra Serif" w:eastAsiaTheme="majorEastAsia" w:hAnsi="PT Astra Serif"/>
              </w:rPr>
              <w:t>-дон.</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271EE" w:rsidRPr="00302C09" w:rsidRDefault="00A77D92" w:rsidP="009271EE">
            <w:pPr>
              <w:spacing w:after="0" w:line="240" w:lineRule="auto"/>
              <w:rPr>
                <w:rFonts w:ascii="PT Astra Serif" w:hAnsi="PT Astra Serif" w:cs="Times New Roman"/>
                <w:sz w:val="24"/>
                <w:szCs w:val="24"/>
              </w:rPr>
            </w:pPr>
            <w:r>
              <w:rPr>
                <w:rFonts w:ascii="PT Astra Serif" w:hAnsi="PT Astra Serif" w:cs="Times New Roman"/>
                <w:sz w:val="24"/>
                <w:szCs w:val="24"/>
              </w:rPr>
              <w:t>57</w:t>
            </w:r>
          </w:p>
        </w:tc>
        <w:tc>
          <w:tcPr>
            <w:tcW w:w="2016" w:type="dxa"/>
            <w:tcBorders>
              <w:top w:val="single" w:sz="4" w:space="0" w:color="auto"/>
              <w:left w:val="single" w:sz="4" w:space="0" w:color="auto"/>
              <w:bottom w:val="single" w:sz="4" w:space="0" w:color="auto"/>
              <w:right w:val="single" w:sz="4" w:space="0" w:color="auto"/>
            </w:tcBorders>
          </w:tcPr>
          <w:p w:rsidR="009271EE" w:rsidRPr="00A77D92" w:rsidRDefault="009271EE" w:rsidP="009271EE">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Весёлые молоточки</w:t>
            </w:r>
          </w:p>
          <w:p w:rsidR="009271EE" w:rsidRPr="00A77D92" w:rsidRDefault="009271EE" w:rsidP="009271EE">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Игра на развитие чувства ритма</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Развивать у детей представление о ритме, учить запоминать и передавать заданный ритмический рисунок.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Игровой материал: Металлофоны или музыкальные молоточки, или ритмические кубики, палочки и </w:t>
            </w:r>
            <w:proofErr w:type="spellStart"/>
            <w:r w:rsidRPr="00302C09">
              <w:rPr>
                <w:rStyle w:val="c1"/>
                <w:rFonts w:ascii="PT Astra Serif" w:eastAsiaTheme="majorEastAsia" w:hAnsi="PT Astra Serif"/>
              </w:rPr>
              <w:t>тд</w:t>
            </w:r>
            <w:proofErr w:type="spellEnd"/>
            <w:r w:rsidRPr="00302C09">
              <w:rPr>
                <w:rStyle w:val="c1"/>
                <w:rFonts w:ascii="PT Astra Serif" w:eastAsiaTheme="majorEastAsia" w:hAnsi="PT Astra Serif"/>
              </w:rPr>
              <w:t>. По числу играющих.</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Воспитатель поёт песенку, задаёт ритмический рисунок, ребёнок его повторяет:</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Воспитатель: Возьмём молоточки мы, Вова, с тобой</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Я первой сыграю, а ты вслед за мной.</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lastRenderedPageBreak/>
              <w:t>1. Над дубравой сильный град: тук-тук-тук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(Ребёнок повторяет) тук-тук-тук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С дуба жёлуди летят: тук-тук-тук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w:t>
            </w:r>
            <w:proofErr w:type="gramStart"/>
            <w:r w:rsidRPr="00302C09">
              <w:rPr>
                <w:rStyle w:val="c1"/>
                <w:rFonts w:ascii="PT Astra Serif" w:eastAsiaTheme="majorEastAsia" w:hAnsi="PT Astra Serif"/>
              </w:rPr>
              <w:t>ребёнок</w:t>
            </w:r>
            <w:proofErr w:type="gramEnd"/>
            <w:r w:rsidRPr="00302C09">
              <w:rPr>
                <w:rStyle w:val="c1"/>
                <w:rFonts w:ascii="PT Astra Serif" w:eastAsiaTheme="majorEastAsia" w:hAnsi="PT Astra Serif"/>
              </w:rPr>
              <w:t xml:space="preserve"> повторяет) тук-тук-тук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Повтор песенки – запевки</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2. Дятел жил в дупле пустом: туки-туки-тук.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Дуб долбил, как долотом: туки-туки-тук.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Повтор песенки – запевки</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3. Строят хату два бобра: тук-тук-да-тук.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Без гвоздей. Без топора: тук-тук-да-тук.</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271EE" w:rsidRPr="00302C09" w:rsidRDefault="00A77D92" w:rsidP="009271EE">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58</w:t>
            </w:r>
          </w:p>
        </w:tc>
        <w:tc>
          <w:tcPr>
            <w:tcW w:w="2016" w:type="dxa"/>
            <w:tcBorders>
              <w:top w:val="single" w:sz="4" w:space="0" w:color="auto"/>
              <w:left w:val="single" w:sz="4" w:space="0" w:color="auto"/>
              <w:bottom w:val="single" w:sz="4" w:space="0" w:color="auto"/>
              <w:right w:val="single" w:sz="4" w:space="0" w:color="auto"/>
            </w:tcBorders>
          </w:tcPr>
          <w:p w:rsidR="009271EE" w:rsidRPr="00A77D92" w:rsidRDefault="009271EE" w:rsidP="009271EE">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Слушай и хлопай</w:t>
            </w:r>
          </w:p>
          <w:p w:rsidR="009271EE" w:rsidRPr="00A77D92" w:rsidRDefault="009271EE" w:rsidP="009271EE">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Игра на развитие динамического слуха и чувства ритма</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Учиться слышать изменение громкости звучания и отмечать это в движении.</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Игровой материал: Музыкальный центр, кассеты, диски с музыкальными произведениями</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Дети стоят на ковре, повернувшись лицом к воспитателю. Под громкую музыку дети хлопают ладонями по ковру. На тихую музыку делают лёгкие хлопки в ладоши перед собой или по коленкам.</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Примечание: Усложнением в данной игре будет изменение музыкального сопровождения. На начальном этапе игра проводится под музыку «Марш деревянных солдатиков» П. Чайковского. На втором этапе используется «Венгерский танец» Брамса. В нём изменяется не только сила звука, но и темп. Усложнение вводится для детей старшей возрастной группы.</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Рекомендуемый музыкальный материал: П. Чайковский «Марш деревянных солдатиков», Брамс «Венгерский танец»</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271EE" w:rsidRPr="00302C09" w:rsidRDefault="00A77D92" w:rsidP="009271EE">
            <w:pPr>
              <w:spacing w:after="0" w:line="240" w:lineRule="auto"/>
              <w:rPr>
                <w:rFonts w:ascii="PT Astra Serif" w:hAnsi="PT Astra Serif" w:cs="Times New Roman"/>
                <w:sz w:val="24"/>
                <w:szCs w:val="24"/>
              </w:rPr>
            </w:pPr>
            <w:r>
              <w:rPr>
                <w:rFonts w:ascii="PT Astra Serif" w:hAnsi="PT Astra Serif" w:cs="Times New Roman"/>
                <w:sz w:val="24"/>
                <w:szCs w:val="24"/>
              </w:rPr>
              <w:t>59</w:t>
            </w:r>
          </w:p>
        </w:tc>
        <w:tc>
          <w:tcPr>
            <w:tcW w:w="2016" w:type="dxa"/>
            <w:tcBorders>
              <w:top w:val="single" w:sz="4" w:space="0" w:color="auto"/>
              <w:left w:val="single" w:sz="4" w:space="0" w:color="auto"/>
              <w:bottom w:val="single" w:sz="4" w:space="0" w:color="auto"/>
              <w:right w:val="single" w:sz="4" w:space="0" w:color="auto"/>
            </w:tcBorders>
          </w:tcPr>
          <w:p w:rsidR="009271EE" w:rsidRPr="00A77D92" w:rsidRDefault="009271EE" w:rsidP="009271EE">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Послушный бубен</w:t>
            </w:r>
          </w:p>
          <w:p w:rsidR="009271EE" w:rsidRPr="00A77D92" w:rsidRDefault="009271EE" w:rsidP="009271EE">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Игра на развитие динамического слуха и чувства ритма</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Учиться играть на бубне различными способами, учиться играть громко и тихо.</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Игровой материал: Бубны по количеству участников игры</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Дети сидят на стульчиках или на ковре, повернувшись лицом к воспитателю, бубен в левой руке.</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Воспитатель: В бубен бей, бей, бей,</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 бубен бей веселей!</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Произнося эти слова, воспитатель сам играет на бубне, ударяет по нему правой рукой. Слова произносятся три раза подряд. Затем происходит смена движения.</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Воспитатель: Пусть наш бубен отдохнёт,</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Тихо песенку поёт</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С этими словами воспитатель легко встряхивает бубен, звук лёгкий, тихий. Слова произносятся три раза подряд. Игра продолжается.</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Усложнение: По ходу игры промежутки между сменой действия становятся короче. Если в первый раз слова повторяются три раза подряд, давая время всем включиться в игру, то во второй раз сова повторяются дважды, а в </w:t>
            </w:r>
            <w:r w:rsidRPr="00302C09">
              <w:rPr>
                <w:rStyle w:val="c1"/>
                <w:rFonts w:ascii="PT Astra Serif" w:eastAsiaTheme="majorEastAsia" w:hAnsi="PT Astra Serif"/>
              </w:rPr>
              <w:lastRenderedPageBreak/>
              <w:t>третий раз – один</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271EE" w:rsidRPr="00302C09" w:rsidRDefault="00A77D92" w:rsidP="009271EE">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60</w:t>
            </w:r>
          </w:p>
        </w:tc>
        <w:tc>
          <w:tcPr>
            <w:tcW w:w="2016" w:type="dxa"/>
            <w:tcBorders>
              <w:top w:val="single" w:sz="4" w:space="0" w:color="auto"/>
              <w:left w:val="single" w:sz="4" w:space="0" w:color="auto"/>
              <w:bottom w:val="single" w:sz="4" w:space="0" w:color="auto"/>
              <w:right w:val="single" w:sz="4" w:space="0" w:color="auto"/>
            </w:tcBorders>
          </w:tcPr>
          <w:p w:rsidR="009271EE" w:rsidRPr="00A77D92" w:rsidRDefault="009271EE" w:rsidP="009271EE">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Музыкальная посылка</w:t>
            </w:r>
          </w:p>
          <w:p w:rsidR="009271EE" w:rsidRPr="00A77D92" w:rsidRDefault="009271EE" w:rsidP="009271EE">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Игра на развитие тембрового слуха</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Развивать умение различать тембр звучания различных музыкальных детских инструментов. Учить петь под аккомпанемент шумовых инструментов.</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Игровой материал: Набор музыкальных инструментов, знакомых детям.</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Воспитатель сообщает детям, что почтальон принёс в садик посылку и предлагает посмотреть, что в ней находится. Затем дети поочерёдно достают из ящика музыкальные инструменты, называют их и показывают способы игры. Когда все инструменты будут названы, воспитатель предлагает спеть любую песню по желанию детей, аккомпанируя себе на инструментах, присланных в посылке.</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271EE" w:rsidRPr="00302C09" w:rsidRDefault="00A77D92" w:rsidP="009271EE">
            <w:pPr>
              <w:spacing w:after="0" w:line="240" w:lineRule="auto"/>
              <w:rPr>
                <w:rFonts w:ascii="PT Astra Serif" w:hAnsi="PT Astra Serif" w:cs="Times New Roman"/>
                <w:sz w:val="24"/>
                <w:szCs w:val="24"/>
              </w:rPr>
            </w:pPr>
            <w:r>
              <w:rPr>
                <w:rFonts w:ascii="PT Astra Serif" w:hAnsi="PT Astra Serif" w:cs="Times New Roman"/>
                <w:sz w:val="24"/>
                <w:szCs w:val="24"/>
              </w:rPr>
              <w:t>61</w:t>
            </w:r>
          </w:p>
        </w:tc>
        <w:tc>
          <w:tcPr>
            <w:tcW w:w="2016" w:type="dxa"/>
            <w:tcBorders>
              <w:top w:val="single" w:sz="4" w:space="0" w:color="auto"/>
              <w:left w:val="single" w:sz="4" w:space="0" w:color="auto"/>
              <w:bottom w:val="single" w:sz="4" w:space="0" w:color="auto"/>
              <w:right w:val="single" w:sz="4" w:space="0" w:color="auto"/>
            </w:tcBorders>
          </w:tcPr>
          <w:p w:rsidR="009271EE" w:rsidRPr="00A77D92" w:rsidRDefault="009271EE" w:rsidP="009271EE">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Кто подошел к теремку</w:t>
            </w:r>
          </w:p>
          <w:p w:rsidR="009271EE" w:rsidRPr="00A77D92" w:rsidRDefault="009271EE" w:rsidP="009271EE">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развивать динамический и тембровый слух.</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Игровой материал: картинка из картона с изображением теремка. На выдвижной бумажной ленте сбоку от теремка нарисованы сказочные персонажи: лиса, медведь, волк, лягушка, зайка и </w:t>
            </w:r>
            <w:proofErr w:type="spellStart"/>
            <w:r w:rsidRPr="00302C09">
              <w:rPr>
                <w:rStyle w:val="c1"/>
                <w:rFonts w:ascii="PT Astra Serif" w:eastAsiaTheme="majorEastAsia" w:hAnsi="PT Astra Serif"/>
              </w:rPr>
              <w:t>др</w:t>
            </w:r>
            <w:proofErr w:type="spellEnd"/>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Взрослый начинает сказку:</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«Стоит в поле теремок-теремок,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Он не низок, не высок, не высок.</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Вот по полю, кто-то к домику бежит?</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Вот по полю, кто-то к домику спешит?».</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Дети слушают музыку и определяют по звучанию какому персонажу сказки она подходит. Ребенок правильно угадавший, чья музыка звучит, выходит к игровому полю и вставляет в прорезь перед домиком соответствующую фигуру героя сказки.</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271EE" w:rsidRPr="00302C09" w:rsidRDefault="00A77D92" w:rsidP="009271EE">
            <w:pPr>
              <w:spacing w:after="0" w:line="240" w:lineRule="auto"/>
              <w:rPr>
                <w:rFonts w:ascii="PT Astra Serif" w:hAnsi="PT Astra Serif" w:cs="Times New Roman"/>
                <w:sz w:val="24"/>
                <w:szCs w:val="24"/>
              </w:rPr>
            </w:pPr>
            <w:r>
              <w:rPr>
                <w:rFonts w:ascii="PT Astra Serif" w:hAnsi="PT Astra Serif" w:cs="Times New Roman"/>
                <w:sz w:val="24"/>
                <w:szCs w:val="24"/>
              </w:rPr>
              <w:t>62</w:t>
            </w:r>
          </w:p>
        </w:tc>
        <w:tc>
          <w:tcPr>
            <w:tcW w:w="2016" w:type="dxa"/>
            <w:tcBorders>
              <w:top w:val="single" w:sz="4" w:space="0" w:color="auto"/>
              <w:left w:val="single" w:sz="4" w:space="0" w:color="auto"/>
              <w:bottom w:val="single" w:sz="4" w:space="0" w:color="auto"/>
              <w:right w:val="single" w:sz="4" w:space="0" w:color="auto"/>
            </w:tcBorders>
          </w:tcPr>
          <w:p w:rsidR="009271EE" w:rsidRPr="00A77D92" w:rsidRDefault="009271EE" w:rsidP="009271EE">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Тихие и звонкие звоночки</w:t>
            </w:r>
          </w:p>
          <w:p w:rsidR="009271EE" w:rsidRPr="00A77D92" w:rsidRDefault="009271EE" w:rsidP="009271EE">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развивать динамический слух.</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Игровой материал: погремушки или шумовые игрушки по числу детей.</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Исполняется песня Р. </w:t>
            </w:r>
            <w:proofErr w:type="spellStart"/>
            <w:r w:rsidRPr="00302C09">
              <w:rPr>
                <w:rStyle w:val="c1"/>
                <w:rFonts w:ascii="PT Astra Serif" w:eastAsiaTheme="majorEastAsia" w:hAnsi="PT Astra Serif"/>
              </w:rPr>
              <w:t>Рустамова</w:t>
            </w:r>
            <w:proofErr w:type="spellEnd"/>
            <w:r w:rsidRPr="00302C09">
              <w:rPr>
                <w:rStyle w:val="c1"/>
                <w:rFonts w:ascii="PT Astra Serif" w:eastAsiaTheme="majorEastAsia" w:hAnsi="PT Astra Serif"/>
              </w:rPr>
              <w:t>.</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Пусть тебя никто не слышит. 2 раза</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Чтобы каждый слышать мог! 2 раза</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На 1-й куплет дети тихо звенят, на 2-й – громко.</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271EE" w:rsidRPr="00302C09" w:rsidRDefault="00A77D92" w:rsidP="009271EE">
            <w:pPr>
              <w:spacing w:after="0" w:line="240" w:lineRule="auto"/>
              <w:rPr>
                <w:rFonts w:ascii="PT Astra Serif" w:hAnsi="PT Astra Serif" w:cs="Times New Roman"/>
                <w:sz w:val="24"/>
                <w:szCs w:val="24"/>
              </w:rPr>
            </w:pPr>
            <w:r>
              <w:rPr>
                <w:rFonts w:ascii="PT Astra Serif" w:hAnsi="PT Astra Serif" w:cs="Times New Roman"/>
                <w:sz w:val="24"/>
                <w:szCs w:val="24"/>
              </w:rPr>
              <w:t>63</w:t>
            </w:r>
          </w:p>
        </w:tc>
        <w:tc>
          <w:tcPr>
            <w:tcW w:w="2016" w:type="dxa"/>
            <w:tcBorders>
              <w:top w:val="single" w:sz="4" w:space="0" w:color="auto"/>
              <w:left w:val="single" w:sz="4" w:space="0" w:color="auto"/>
              <w:bottom w:val="single" w:sz="4" w:space="0" w:color="auto"/>
              <w:right w:val="single" w:sz="4" w:space="0" w:color="auto"/>
            </w:tcBorders>
          </w:tcPr>
          <w:p w:rsidR="009271EE" w:rsidRPr="00A77D92" w:rsidRDefault="009271EE" w:rsidP="009271EE">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Музыкальный ёжик</w:t>
            </w:r>
          </w:p>
          <w:p w:rsidR="009271EE" w:rsidRPr="00A77D92" w:rsidRDefault="009271EE" w:rsidP="009271EE">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Игра на развитие чувства ритма и динамического восприятия</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Развивать представления детей о ритме, учить приёмам игры на барабане одной и двумя палочками, ладошками, пальчиками.</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Игровой материал: Барабаны</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Ребёнок играет на барабане по тексту стихотворения (бум-бум-бум) одной палочкой.</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С барабаном ходит ёжик бум, бум, бум!</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Целый день играет ёжик бум, бум, бум!</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lastRenderedPageBreak/>
              <w:t>С барабаном за плечами бум, бум, бум!</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Ёжик в сад забрёл случайно бум, бум, бум!</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Очень яблоки любил он бум, бум, бум!</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Барабан в саду забыл он </w:t>
            </w:r>
            <w:proofErr w:type="gramStart"/>
            <w:r w:rsidRPr="00302C09">
              <w:rPr>
                <w:rStyle w:val="c1"/>
                <w:rFonts w:ascii="PT Astra Serif" w:eastAsiaTheme="majorEastAsia" w:hAnsi="PT Astra Serif"/>
              </w:rPr>
              <w:t>Бум</w:t>
            </w:r>
            <w:proofErr w:type="gramEnd"/>
            <w:r w:rsidRPr="00302C09">
              <w:rPr>
                <w:rStyle w:val="c1"/>
                <w:rFonts w:ascii="PT Astra Serif" w:eastAsiaTheme="majorEastAsia" w:hAnsi="PT Astra Serif"/>
              </w:rPr>
              <w:t>, бум, бум!</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Ночью яблоки срывались бум, бум, бум!</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 удары раздавались бум, бум, бум!</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Ой, как зайчики струхнули бум, бум, бум!</w:t>
            </w:r>
          </w:p>
          <w:p w:rsidR="009271EE" w:rsidRPr="00302C09" w:rsidRDefault="009271EE" w:rsidP="009271EE">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Глаз до зорьки не сомкнули бум, бум, бум!</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271EE" w:rsidRPr="00302C09" w:rsidRDefault="00A77D92" w:rsidP="009271EE">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64</w:t>
            </w:r>
          </w:p>
        </w:tc>
        <w:tc>
          <w:tcPr>
            <w:tcW w:w="2016" w:type="dxa"/>
            <w:tcBorders>
              <w:top w:val="single" w:sz="4" w:space="0" w:color="auto"/>
              <w:left w:val="single" w:sz="4" w:space="0" w:color="auto"/>
              <w:bottom w:val="single" w:sz="4" w:space="0" w:color="auto"/>
              <w:right w:val="single" w:sz="4" w:space="0" w:color="auto"/>
            </w:tcBorders>
          </w:tcPr>
          <w:p w:rsidR="009271EE" w:rsidRPr="00A77D92" w:rsidRDefault="009271EE" w:rsidP="009271EE">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Музыкальный ёжик</w:t>
            </w:r>
          </w:p>
          <w:p w:rsidR="009271EE" w:rsidRPr="00A77D92" w:rsidRDefault="009271EE" w:rsidP="009271EE">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A77D92" w:rsidRDefault="00A77D92" w:rsidP="00A77D92">
            <w:pPr>
              <w:pStyle w:val="c0"/>
              <w:shd w:val="clear" w:color="auto" w:fill="FFFFFF"/>
              <w:spacing w:before="0" w:beforeAutospacing="0" w:after="0" w:afterAutospacing="0"/>
              <w:jc w:val="both"/>
              <w:rPr>
                <w:rStyle w:val="c1"/>
                <w:rFonts w:ascii="PT Astra Serif" w:eastAsiaTheme="majorEastAsia" w:hAnsi="PT Astra Serif"/>
              </w:rPr>
            </w:pPr>
            <w:r w:rsidRPr="00A77D92">
              <w:rPr>
                <w:rStyle w:val="c1"/>
                <w:rFonts w:ascii="PT Astra Serif" w:hAnsi="PT Astra Serif"/>
                <w:b/>
              </w:rPr>
              <w:t>1 усложнение</w:t>
            </w:r>
          </w:p>
          <w:p w:rsidR="00A77D92" w:rsidRDefault="009271EE" w:rsidP="00A77D92">
            <w:pPr>
              <w:pStyle w:val="c0"/>
              <w:shd w:val="clear" w:color="auto" w:fill="FFFFFF"/>
              <w:spacing w:before="0" w:beforeAutospacing="0" w:after="0" w:afterAutospacing="0"/>
              <w:jc w:val="both"/>
              <w:rPr>
                <w:rStyle w:val="c1"/>
                <w:rFonts w:ascii="PT Astra Serif" w:eastAsiaTheme="majorEastAsia" w:hAnsi="PT Astra Serif"/>
              </w:rPr>
            </w:pPr>
            <w:r w:rsidRPr="00302C09">
              <w:rPr>
                <w:rStyle w:val="c1"/>
                <w:rFonts w:ascii="PT Astra Serif" w:eastAsiaTheme="majorEastAsia" w:hAnsi="PT Astra Serif"/>
              </w:rPr>
              <w:t>Ребёнок играет на барабане двумя палочками поочерёдно.</w:t>
            </w:r>
            <w:r w:rsidR="00A77D92" w:rsidRPr="00302C09">
              <w:rPr>
                <w:rStyle w:val="c1"/>
                <w:rFonts w:ascii="PT Astra Serif" w:eastAsiaTheme="majorEastAsia" w:hAnsi="PT Astra Serif"/>
              </w:rPr>
              <w:t xml:space="preserve"> </w:t>
            </w:r>
          </w:p>
          <w:p w:rsidR="00A77D92" w:rsidRDefault="00A77D92" w:rsidP="00A77D92">
            <w:pPr>
              <w:pStyle w:val="c0"/>
              <w:shd w:val="clear" w:color="auto" w:fill="FFFFFF"/>
              <w:spacing w:before="0" w:beforeAutospacing="0" w:after="0" w:afterAutospacing="0"/>
              <w:jc w:val="both"/>
              <w:rPr>
                <w:rStyle w:val="c1"/>
                <w:rFonts w:ascii="PT Astra Serif" w:eastAsiaTheme="majorEastAsia" w:hAnsi="PT Astra Serif"/>
              </w:rPr>
            </w:pPr>
            <w:r w:rsidRPr="00A77D92">
              <w:rPr>
                <w:rStyle w:val="c1"/>
                <w:rFonts w:ascii="PT Astra Serif" w:eastAsiaTheme="majorEastAsia" w:hAnsi="PT Astra Serif"/>
                <w:b/>
              </w:rPr>
              <w:t>2 усложнение</w:t>
            </w:r>
            <w:r w:rsidRPr="00302C09">
              <w:rPr>
                <w:rStyle w:val="c1"/>
                <w:rFonts w:ascii="PT Astra Serif" w:eastAsiaTheme="majorEastAsia" w:hAnsi="PT Astra Serif"/>
              </w:rPr>
              <w:t xml:space="preserve"> </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Ребёнок играет на барабане одной палочкой, соблюдая динамические оттенки</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С барабаном ходит ёжик бум, бум, бум! (</w:t>
            </w:r>
            <w:proofErr w:type="gramStart"/>
            <w:r w:rsidRPr="00302C09">
              <w:rPr>
                <w:rStyle w:val="c1"/>
                <w:rFonts w:ascii="PT Astra Serif" w:eastAsiaTheme="majorEastAsia" w:hAnsi="PT Astra Serif"/>
              </w:rPr>
              <w:t>громко</w:t>
            </w:r>
            <w:proofErr w:type="gramEnd"/>
            <w:r w:rsidRPr="00302C09">
              <w:rPr>
                <w:rStyle w:val="c1"/>
                <w:rFonts w:ascii="PT Astra Serif" w:eastAsiaTheme="majorEastAsia" w:hAnsi="PT Astra Serif"/>
              </w:rPr>
              <w:t>, радостно)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Целый день играет ёжик бум, бум, бум! (</w:t>
            </w:r>
            <w:proofErr w:type="gramStart"/>
            <w:r w:rsidRPr="00302C09">
              <w:rPr>
                <w:rStyle w:val="c1"/>
                <w:rFonts w:ascii="PT Astra Serif" w:eastAsiaTheme="majorEastAsia" w:hAnsi="PT Astra Serif"/>
              </w:rPr>
              <w:t>громко</w:t>
            </w:r>
            <w:proofErr w:type="gramEnd"/>
            <w:r w:rsidRPr="00302C09">
              <w:rPr>
                <w:rStyle w:val="c1"/>
                <w:rFonts w:ascii="PT Astra Serif" w:eastAsiaTheme="majorEastAsia" w:hAnsi="PT Astra Serif"/>
              </w:rPr>
              <w:t>, радостно)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С барабаном за плечами бум, бум, бум! (</w:t>
            </w:r>
            <w:proofErr w:type="gramStart"/>
            <w:r w:rsidRPr="00302C09">
              <w:rPr>
                <w:rStyle w:val="c1"/>
                <w:rFonts w:ascii="PT Astra Serif" w:eastAsiaTheme="majorEastAsia" w:hAnsi="PT Astra Serif"/>
              </w:rPr>
              <w:t>не</w:t>
            </w:r>
            <w:proofErr w:type="gramEnd"/>
            <w:r w:rsidRPr="00302C09">
              <w:rPr>
                <w:rStyle w:val="c1"/>
                <w:rFonts w:ascii="PT Astra Serif" w:eastAsiaTheme="majorEastAsia" w:hAnsi="PT Astra Serif"/>
              </w:rPr>
              <w:t xml:space="preserve"> слишком громко)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Ёжик в сад забрёл случайно бум, бум, бум! (</w:t>
            </w:r>
            <w:proofErr w:type="gramStart"/>
            <w:r w:rsidRPr="00302C09">
              <w:rPr>
                <w:rStyle w:val="c1"/>
                <w:rFonts w:ascii="PT Astra Serif" w:eastAsiaTheme="majorEastAsia" w:hAnsi="PT Astra Serif"/>
              </w:rPr>
              <w:t>не</w:t>
            </w:r>
            <w:proofErr w:type="gramEnd"/>
            <w:r w:rsidRPr="00302C09">
              <w:rPr>
                <w:rStyle w:val="c1"/>
                <w:rFonts w:ascii="PT Astra Serif" w:eastAsiaTheme="majorEastAsia" w:hAnsi="PT Astra Serif"/>
              </w:rPr>
              <w:t xml:space="preserve"> слишком громко)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Очень яблоки любил он бум, бум, бум! (Громко радостно)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Барабан в саду забыл он </w:t>
            </w:r>
            <w:proofErr w:type="gramStart"/>
            <w:r w:rsidRPr="00302C09">
              <w:rPr>
                <w:rStyle w:val="c1"/>
                <w:rFonts w:ascii="PT Astra Serif" w:eastAsiaTheme="majorEastAsia" w:hAnsi="PT Astra Serif"/>
              </w:rPr>
              <w:t>Бум</w:t>
            </w:r>
            <w:proofErr w:type="gramEnd"/>
            <w:r w:rsidRPr="00302C09">
              <w:rPr>
                <w:rStyle w:val="c1"/>
                <w:rFonts w:ascii="PT Astra Serif" w:eastAsiaTheme="majorEastAsia" w:hAnsi="PT Astra Serif"/>
              </w:rPr>
              <w:t>, бум, бум! (</w:t>
            </w:r>
            <w:proofErr w:type="gramStart"/>
            <w:r w:rsidRPr="00302C09">
              <w:rPr>
                <w:rStyle w:val="c1"/>
                <w:rFonts w:ascii="PT Astra Serif" w:eastAsiaTheme="majorEastAsia" w:hAnsi="PT Astra Serif"/>
              </w:rPr>
              <w:t>не</w:t>
            </w:r>
            <w:proofErr w:type="gramEnd"/>
            <w:r w:rsidRPr="00302C09">
              <w:rPr>
                <w:rStyle w:val="c1"/>
                <w:rFonts w:ascii="PT Astra Serif" w:eastAsiaTheme="majorEastAsia" w:hAnsi="PT Astra Serif"/>
              </w:rPr>
              <w:t xml:space="preserve"> слишком громко)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Ночью яблоки срывались бум, бум, бум! (Тихо)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 удары раздавались бум, бум, бум! (Тихо)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Ой, как зайчики струхнули бум, бум, бум! (Едва слышно)</w:t>
            </w:r>
          </w:p>
          <w:p w:rsidR="009271EE" w:rsidRDefault="00A77D92" w:rsidP="00A77D92">
            <w:pPr>
              <w:pStyle w:val="c0"/>
              <w:shd w:val="clear" w:color="auto" w:fill="FFFFFF"/>
              <w:spacing w:before="0" w:beforeAutospacing="0" w:after="0" w:afterAutospacing="0"/>
              <w:jc w:val="both"/>
              <w:rPr>
                <w:rStyle w:val="c1"/>
                <w:rFonts w:ascii="PT Astra Serif" w:eastAsiaTheme="majorEastAsia" w:hAnsi="PT Astra Serif"/>
              </w:rPr>
            </w:pPr>
            <w:r w:rsidRPr="00302C09">
              <w:rPr>
                <w:rStyle w:val="c1"/>
                <w:rFonts w:ascii="PT Astra Serif" w:eastAsiaTheme="majorEastAsia" w:hAnsi="PT Astra Serif"/>
              </w:rPr>
              <w:t>Глаз до зорьки не сомкнули бум, бум, бум! (</w:t>
            </w:r>
            <w:proofErr w:type="gramStart"/>
            <w:r w:rsidRPr="00302C09">
              <w:rPr>
                <w:rStyle w:val="c1"/>
                <w:rFonts w:ascii="PT Astra Serif" w:eastAsiaTheme="majorEastAsia" w:hAnsi="PT Astra Serif"/>
              </w:rPr>
              <w:t>едва</w:t>
            </w:r>
            <w:proofErr w:type="gramEnd"/>
            <w:r w:rsidRPr="00302C09">
              <w:rPr>
                <w:rStyle w:val="c1"/>
                <w:rFonts w:ascii="PT Astra Serif" w:eastAsiaTheme="majorEastAsia" w:hAnsi="PT Astra Serif"/>
              </w:rPr>
              <w:t xml:space="preserve"> слышно)</w:t>
            </w:r>
          </w:p>
          <w:p w:rsidR="00A77D92" w:rsidRDefault="00A77D92" w:rsidP="00A77D92">
            <w:pPr>
              <w:pStyle w:val="c0"/>
              <w:shd w:val="clear" w:color="auto" w:fill="FFFFFF"/>
              <w:spacing w:before="0" w:beforeAutospacing="0" w:after="0" w:afterAutospacing="0"/>
              <w:jc w:val="both"/>
              <w:rPr>
                <w:rStyle w:val="c1"/>
                <w:rFonts w:ascii="PT Astra Serif" w:eastAsiaTheme="majorEastAsia" w:hAnsi="PT Astra Serif"/>
              </w:rPr>
            </w:pPr>
            <w:r w:rsidRPr="00A77D92">
              <w:rPr>
                <w:rStyle w:val="c1"/>
                <w:rFonts w:ascii="PT Astra Serif" w:eastAsiaTheme="majorEastAsia" w:hAnsi="PT Astra Serif"/>
                <w:b/>
              </w:rPr>
              <w:t>3 усложнение</w:t>
            </w:r>
            <w:r w:rsidRPr="00302C09">
              <w:rPr>
                <w:rStyle w:val="c1"/>
                <w:rFonts w:ascii="PT Astra Serif" w:eastAsiaTheme="majorEastAsia" w:hAnsi="PT Astra Serif"/>
              </w:rPr>
              <w:t xml:space="preserve"> </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То же самое играет двумя палочками поочерёдно.</w:t>
            </w:r>
          </w:p>
          <w:p w:rsidR="00A77D92" w:rsidRDefault="00A77D92" w:rsidP="00A77D92">
            <w:pPr>
              <w:pStyle w:val="c0"/>
              <w:shd w:val="clear" w:color="auto" w:fill="FFFFFF"/>
              <w:spacing w:before="0" w:beforeAutospacing="0" w:after="0" w:afterAutospacing="0"/>
              <w:jc w:val="both"/>
              <w:rPr>
                <w:rStyle w:val="c1"/>
                <w:rFonts w:ascii="PT Astra Serif" w:eastAsiaTheme="majorEastAsia" w:hAnsi="PT Astra Serif"/>
              </w:rPr>
            </w:pPr>
            <w:r w:rsidRPr="00A77D92">
              <w:rPr>
                <w:rStyle w:val="c1"/>
                <w:rFonts w:ascii="PT Astra Serif" w:eastAsiaTheme="majorEastAsia" w:hAnsi="PT Astra Serif"/>
                <w:b/>
              </w:rPr>
              <w:t>4 усложнение</w:t>
            </w:r>
            <w:r w:rsidRPr="00302C09">
              <w:rPr>
                <w:rStyle w:val="c1"/>
                <w:rFonts w:ascii="PT Astra Serif" w:eastAsiaTheme="majorEastAsia" w:hAnsi="PT Astra Serif"/>
              </w:rPr>
              <w:t xml:space="preserve"> </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Играет ладошками (одной или двумя)</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С барабаном ходит ёжик бум, бум, бум! (Ладошкой громко, радостно)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Целый день играет ёжик бум, бум, бум! (Ладошкой громко, радостно)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С барабаном за плечами бум, бум, бум (Ладошкой не слишком громко)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Ёжик в сад забрёл случайно бум, бум, бум (Ладошкой не слишком громко)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Очень яблоки любил он бум, бум, бум! (Кулачком Громко радостно)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Барабан в саду забыл он </w:t>
            </w:r>
            <w:proofErr w:type="gramStart"/>
            <w:r w:rsidRPr="00302C09">
              <w:rPr>
                <w:rStyle w:val="c1"/>
                <w:rFonts w:ascii="PT Astra Serif" w:eastAsiaTheme="majorEastAsia" w:hAnsi="PT Astra Serif"/>
              </w:rPr>
              <w:t>Бум</w:t>
            </w:r>
            <w:proofErr w:type="gramEnd"/>
            <w:r w:rsidRPr="00302C09">
              <w:rPr>
                <w:rStyle w:val="c1"/>
                <w:rFonts w:ascii="PT Astra Serif" w:eastAsiaTheme="majorEastAsia" w:hAnsi="PT Astra Serif"/>
              </w:rPr>
              <w:t>, бум, бум! (Кулачком не слишком громко)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Ночью яблоки срывались бум, бум, бум! (Пальчиком Тихо)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 удары раздавались бум, бум, бум! (Пальчиком Тихо)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Ой, как зайчики струхнули бум, бум, бум! (Пальчиком едва слышно)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lastRenderedPageBreak/>
              <w:t>Глаз до зорьки не сомкнули бум, бум, бум! (Пальчиком едва слышно)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Примечание: Играть можно ансамблем или индивидуально.</w:t>
            </w:r>
          </w:p>
        </w:tc>
      </w:tr>
      <w:tr w:rsidR="00302C09"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9271EE" w:rsidRPr="00302C09" w:rsidRDefault="00A77D92" w:rsidP="009271EE">
            <w:pPr>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65</w:t>
            </w:r>
          </w:p>
        </w:tc>
        <w:tc>
          <w:tcPr>
            <w:tcW w:w="2016" w:type="dxa"/>
            <w:tcBorders>
              <w:top w:val="single" w:sz="4" w:space="0" w:color="auto"/>
              <w:left w:val="single" w:sz="4" w:space="0" w:color="auto"/>
              <w:bottom w:val="single" w:sz="4" w:space="0" w:color="auto"/>
              <w:right w:val="single" w:sz="4" w:space="0" w:color="auto"/>
            </w:tcBorders>
          </w:tcPr>
          <w:p w:rsidR="009271EE" w:rsidRPr="00A77D92" w:rsidRDefault="00A77D92" w:rsidP="006E6998">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Тихо - громко</w:t>
            </w:r>
          </w:p>
        </w:tc>
        <w:tc>
          <w:tcPr>
            <w:tcW w:w="12145"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Развитие координации движения, чувства ритма, динамики, громкости.</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Материал: ноты музыкального произведения: «Тихо - громко» Сл. Ю. Островского, муз. М. </w:t>
            </w:r>
            <w:proofErr w:type="spellStart"/>
            <w:r w:rsidRPr="00302C09">
              <w:rPr>
                <w:rStyle w:val="c1"/>
                <w:rFonts w:ascii="PT Astra Serif" w:eastAsiaTheme="majorEastAsia" w:hAnsi="PT Astra Serif"/>
              </w:rPr>
              <w:t>Раухвергера</w:t>
            </w:r>
            <w:proofErr w:type="spellEnd"/>
            <w:r w:rsidRPr="00302C09">
              <w:rPr>
                <w:rStyle w:val="c1"/>
                <w:rFonts w:ascii="PT Astra Serif" w:eastAsiaTheme="majorEastAsia" w:hAnsi="PT Astra Serif"/>
              </w:rPr>
              <w:t>.</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Музыкальный руководитель поёт, дети сидят на стульчиках, хлопают и топают (тихо, громко) в зависимости от содержания текста.</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У ребят ручки хлопают,</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У ребяток ножки топают,</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Тихо-тихо ручки хлопают,</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Тихо-тихо ножки топают,</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Громче хлопают,</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Громче топают,</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Ну и хлопают,</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Ну и топают,</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Вот так хлопают!</w:t>
            </w:r>
          </w:p>
          <w:p w:rsidR="00A77D92" w:rsidRDefault="00A77D92" w:rsidP="00A77D92">
            <w:pPr>
              <w:pStyle w:val="c0"/>
              <w:shd w:val="clear" w:color="auto" w:fill="FFFFFF"/>
              <w:spacing w:before="0" w:beforeAutospacing="0" w:after="0" w:afterAutospacing="0"/>
              <w:jc w:val="both"/>
              <w:rPr>
                <w:rStyle w:val="c1"/>
                <w:rFonts w:ascii="PT Astra Serif" w:eastAsiaTheme="majorEastAsia" w:hAnsi="PT Astra Serif"/>
              </w:rPr>
            </w:pPr>
            <w:r w:rsidRPr="00302C09">
              <w:rPr>
                <w:rStyle w:val="c1"/>
                <w:rFonts w:ascii="PT Astra Serif" w:eastAsiaTheme="majorEastAsia" w:hAnsi="PT Astra Serif"/>
              </w:rPr>
              <w:t xml:space="preserve">Вот так топают! </w:t>
            </w:r>
          </w:p>
          <w:p w:rsidR="00A77D92" w:rsidRPr="00A77D92" w:rsidRDefault="00A77D92" w:rsidP="00A77D92">
            <w:pPr>
              <w:pStyle w:val="c0"/>
              <w:shd w:val="clear" w:color="auto" w:fill="FFFFFF"/>
              <w:spacing w:before="0" w:beforeAutospacing="0" w:after="0" w:afterAutospacing="0"/>
              <w:jc w:val="both"/>
              <w:rPr>
                <w:rFonts w:ascii="PT Astra Serif" w:hAnsi="PT Astra Serif"/>
                <w:b/>
              </w:rPr>
            </w:pPr>
            <w:r w:rsidRPr="00A77D92">
              <w:rPr>
                <w:rStyle w:val="c1"/>
                <w:rFonts w:ascii="PT Astra Serif" w:eastAsiaTheme="majorEastAsia" w:hAnsi="PT Astra Serif"/>
                <w:b/>
              </w:rPr>
              <w:t>Вариант 2</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Развитие координации движения, чувства ритма, динамики, громкости.</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Материал: ноты музыкального произведения: «Тихо - громко» Сл. Ю. Островского, муз. М. </w:t>
            </w:r>
            <w:proofErr w:type="spellStart"/>
            <w:r w:rsidRPr="00302C09">
              <w:rPr>
                <w:rStyle w:val="c1"/>
                <w:rFonts w:ascii="PT Astra Serif" w:eastAsiaTheme="majorEastAsia" w:hAnsi="PT Astra Serif"/>
              </w:rPr>
              <w:t>Раухвергера</w:t>
            </w:r>
            <w:proofErr w:type="spellEnd"/>
            <w:r w:rsidRPr="00302C09">
              <w:rPr>
                <w:rStyle w:val="c1"/>
                <w:rFonts w:ascii="PT Astra Serif" w:eastAsiaTheme="majorEastAsia" w:hAnsi="PT Astra Serif"/>
              </w:rPr>
              <w:t>.</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Развивать умение менять силу голоса: говорить то громко, то тихо.</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Оборудование: Большая и маленькая собачки или другие игрушки.</w:t>
            </w:r>
          </w:p>
          <w:p w:rsidR="009271EE"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Воспитатель показывает двух собачек и говорит: «Большая собачка лает громко: «</w:t>
            </w:r>
            <w:proofErr w:type="spellStart"/>
            <w:r w:rsidRPr="00302C09">
              <w:rPr>
                <w:rStyle w:val="c1"/>
                <w:rFonts w:ascii="PT Astra Serif" w:eastAsiaTheme="majorEastAsia" w:hAnsi="PT Astra Serif"/>
              </w:rPr>
              <w:t>Ав-ав</w:t>
            </w:r>
            <w:proofErr w:type="spellEnd"/>
            <w:r w:rsidRPr="00302C09">
              <w:rPr>
                <w:rStyle w:val="c1"/>
                <w:rFonts w:ascii="PT Astra Serif" w:eastAsiaTheme="majorEastAsia" w:hAnsi="PT Astra Serif"/>
              </w:rPr>
              <w:t>». Как лает большая собачка? (</w:t>
            </w:r>
            <w:proofErr w:type="gramStart"/>
            <w:r w:rsidRPr="00302C09">
              <w:rPr>
                <w:rStyle w:val="c1"/>
                <w:rFonts w:ascii="PT Astra Serif" w:eastAsiaTheme="majorEastAsia" w:hAnsi="PT Astra Serif"/>
              </w:rPr>
              <w:t>ребенок</w:t>
            </w:r>
            <w:proofErr w:type="gramEnd"/>
            <w:r w:rsidRPr="00302C09">
              <w:rPr>
                <w:rStyle w:val="c1"/>
                <w:rFonts w:ascii="PT Astra Serif" w:eastAsiaTheme="majorEastAsia" w:hAnsi="PT Astra Serif"/>
              </w:rPr>
              <w:t xml:space="preserve"> повторяет громко). А маленькая собачка лает тихо: «</w:t>
            </w:r>
            <w:proofErr w:type="spellStart"/>
            <w:r w:rsidRPr="00302C09">
              <w:rPr>
                <w:rStyle w:val="c1"/>
                <w:rFonts w:ascii="PT Astra Serif" w:eastAsiaTheme="majorEastAsia" w:hAnsi="PT Astra Serif"/>
              </w:rPr>
              <w:t>Ав-ав</w:t>
            </w:r>
            <w:proofErr w:type="spellEnd"/>
            <w:r w:rsidRPr="00302C09">
              <w:rPr>
                <w:rStyle w:val="c1"/>
                <w:rFonts w:ascii="PT Astra Serif" w:eastAsiaTheme="majorEastAsia" w:hAnsi="PT Astra Serif"/>
              </w:rPr>
              <w:t>». Как лает маленькая собачка? (</w:t>
            </w:r>
            <w:proofErr w:type="gramStart"/>
            <w:r w:rsidRPr="00302C09">
              <w:rPr>
                <w:rStyle w:val="c1"/>
                <w:rFonts w:ascii="PT Astra Serif" w:eastAsiaTheme="majorEastAsia" w:hAnsi="PT Astra Serif"/>
              </w:rPr>
              <w:t>ребенок</w:t>
            </w:r>
            <w:proofErr w:type="gramEnd"/>
            <w:r w:rsidRPr="00302C09">
              <w:rPr>
                <w:rStyle w:val="c1"/>
                <w:rFonts w:ascii="PT Astra Serif" w:eastAsiaTheme="majorEastAsia" w:hAnsi="PT Astra Serif"/>
              </w:rPr>
              <w:t xml:space="preserve"> повторяет</w:t>
            </w:r>
          </w:p>
        </w:tc>
      </w:tr>
      <w:tr w:rsidR="00A77D92"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spacing w:after="0" w:line="240" w:lineRule="auto"/>
              <w:rPr>
                <w:rFonts w:ascii="PT Astra Serif" w:hAnsi="PT Astra Serif" w:cs="Times New Roman"/>
                <w:sz w:val="24"/>
                <w:szCs w:val="24"/>
              </w:rPr>
            </w:pPr>
            <w:r>
              <w:rPr>
                <w:rFonts w:ascii="PT Astra Serif" w:hAnsi="PT Astra Serif" w:cs="Times New Roman"/>
                <w:sz w:val="24"/>
                <w:szCs w:val="24"/>
              </w:rPr>
              <w:t>66</w:t>
            </w:r>
          </w:p>
        </w:tc>
        <w:tc>
          <w:tcPr>
            <w:tcW w:w="2016" w:type="dxa"/>
            <w:tcBorders>
              <w:top w:val="single" w:sz="4" w:space="0" w:color="auto"/>
              <w:left w:val="single" w:sz="4" w:space="0" w:color="auto"/>
              <w:bottom w:val="single" w:sz="4" w:space="0" w:color="auto"/>
              <w:right w:val="single" w:sz="4" w:space="0" w:color="auto"/>
            </w:tcBorders>
          </w:tcPr>
          <w:p w:rsidR="00A77D92" w:rsidRPr="00A77D92" w:rsidRDefault="00A77D92" w:rsidP="00A77D92">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Как бегают зверята</w:t>
            </w:r>
          </w:p>
          <w:p w:rsidR="00A77D92" w:rsidRPr="00A77D92" w:rsidRDefault="00A77D92" w:rsidP="00A77D92">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Выстукивание кулачками медленного, среднего и быстрого ритмического рисунка.</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Воспитатель выстукивает ритм в различном темпе, связывая с образами животных (медведь, заяц, мышка).</w:t>
            </w:r>
          </w:p>
        </w:tc>
      </w:tr>
      <w:tr w:rsidR="00A77D92"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spacing w:after="0" w:line="240" w:lineRule="auto"/>
              <w:rPr>
                <w:rFonts w:ascii="PT Astra Serif" w:hAnsi="PT Astra Serif" w:cs="Times New Roman"/>
                <w:sz w:val="24"/>
                <w:szCs w:val="24"/>
              </w:rPr>
            </w:pPr>
            <w:r>
              <w:rPr>
                <w:rFonts w:ascii="PT Astra Serif" w:hAnsi="PT Astra Serif" w:cs="Times New Roman"/>
                <w:sz w:val="24"/>
                <w:szCs w:val="24"/>
              </w:rPr>
              <w:t>67</w:t>
            </w:r>
          </w:p>
        </w:tc>
        <w:tc>
          <w:tcPr>
            <w:tcW w:w="2016" w:type="dxa"/>
            <w:tcBorders>
              <w:top w:val="single" w:sz="4" w:space="0" w:color="auto"/>
              <w:left w:val="single" w:sz="4" w:space="0" w:color="auto"/>
              <w:bottom w:val="single" w:sz="4" w:space="0" w:color="auto"/>
              <w:right w:val="single" w:sz="4" w:space="0" w:color="auto"/>
            </w:tcBorders>
          </w:tcPr>
          <w:p w:rsidR="00A77D92" w:rsidRPr="00A77D92" w:rsidRDefault="00A77D92" w:rsidP="00A77D92">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Зайцы на поляне</w:t>
            </w:r>
          </w:p>
          <w:p w:rsidR="00A77D92" w:rsidRPr="00A77D92" w:rsidRDefault="00A77D92" w:rsidP="00A77D92">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развивать умение различать контрастный характер музыки.</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Игровой материал: на планшете изображен лес, поляна.</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 центре сделаны разрезы, куда вставляются картинки «Зайцы спят», «Зайцы пляшут».</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Педагог предлагает детям пойти погулять на поляну, нарисованную на картинке: «Здесь живут маленькие зайчики, а что они делают, вы узнаете, когда послушаете музыку. Звучит мелодия колыбельной песни или танцевальной музыки, дети определяют ее и вставляют</w:t>
            </w:r>
          </w:p>
        </w:tc>
      </w:tr>
      <w:tr w:rsidR="00A77D92"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spacing w:after="0" w:line="240" w:lineRule="auto"/>
              <w:rPr>
                <w:rFonts w:ascii="PT Astra Serif" w:hAnsi="PT Astra Serif" w:cs="Times New Roman"/>
                <w:sz w:val="24"/>
                <w:szCs w:val="24"/>
              </w:rPr>
            </w:pPr>
            <w:r>
              <w:rPr>
                <w:rFonts w:ascii="PT Astra Serif" w:hAnsi="PT Astra Serif" w:cs="Times New Roman"/>
                <w:sz w:val="24"/>
                <w:szCs w:val="24"/>
              </w:rPr>
              <w:t>68</w:t>
            </w:r>
          </w:p>
        </w:tc>
        <w:tc>
          <w:tcPr>
            <w:tcW w:w="2016" w:type="dxa"/>
            <w:tcBorders>
              <w:top w:val="single" w:sz="4" w:space="0" w:color="auto"/>
              <w:left w:val="single" w:sz="4" w:space="0" w:color="auto"/>
              <w:bottom w:val="single" w:sz="4" w:space="0" w:color="auto"/>
              <w:right w:val="single" w:sz="4" w:space="0" w:color="auto"/>
            </w:tcBorders>
          </w:tcPr>
          <w:p w:rsidR="00A77D92" w:rsidRPr="00A77D92" w:rsidRDefault="00A77D92" w:rsidP="00A77D92">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 xml:space="preserve">В гости песенка </w:t>
            </w:r>
            <w:r w:rsidRPr="00A77D92">
              <w:rPr>
                <w:rStyle w:val="c5"/>
                <w:rFonts w:ascii="PT Astra Serif" w:eastAsiaTheme="majorEastAsia" w:hAnsi="PT Astra Serif"/>
                <w:b/>
                <w:bCs/>
              </w:rPr>
              <w:lastRenderedPageBreak/>
              <w:t>пришла</w:t>
            </w:r>
          </w:p>
          <w:p w:rsidR="00A77D92" w:rsidRPr="00A77D92" w:rsidRDefault="00A77D92" w:rsidP="00A77D92">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lastRenderedPageBreak/>
              <w:t>Цель: Развивать музыкальную память.</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lastRenderedPageBreak/>
              <w:t>Игровой материал: Волшебный мешочек и игрушки, герои детских песенок.</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Воспитатель приносит в группу волшебный мешочек, рассматривают его, высказывают предположения, что это может быть.</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Воспитатель: В гости песенка пришла</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 подарок принесла.</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Ну-ка, Таня, подойди,</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Что в мешочке, посмотри!</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Ребёнок достаёт из мешочка игрушку. Воспитатель предлагает вспомнить песенку, в которой встречается данный персонаж: кошка, мышка, лошадка, зайчик, машина, птичка и др. Воспитатель предлагает детям спеть песенку индивидуально, хором или ансамблем.</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Примечание: Песня не обязательно об игрушке. Герой просто может упоминаться в песенке.</w:t>
            </w:r>
          </w:p>
        </w:tc>
      </w:tr>
      <w:tr w:rsidR="00A77D92"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spacing w:after="0" w:line="240" w:lineRule="auto"/>
              <w:rPr>
                <w:rFonts w:ascii="PT Astra Serif" w:hAnsi="PT Astra Serif" w:cs="Times New Roman"/>
                <w:sz w:val="24"/>
                <w:szCs w:val="24"/>
              </w:rPr>
            </w:pPr>
            <w:r w:rsidRPr="00302C09">
              <w:rPr>
                <w:rFonts w:ascii="PT Astra Serif" w:hAnsi="PT Astra Serif" w:cs="Times New Roman"/>
                <w:sz w:val="24"/>
                <w:szCs w:val="24"/>
              </w:rPr>
              <w:lastRenderedPageBreak/>
              <w:t>6</w:t>
            </w:r>
            <w:r>
              <w:rPr>
                <w:rFonts w:ascii="PT Astra Serif" w:hAnsi="PT Astra Serif" w:cs="Times New Roman"/>
                <w:sz w:val="24"/>
                <w:szCs w:val="24"/>
              </w:rPr>
              <w:t>9</w:t>
            </w:r>
          </w:p>
        </w:tc>
        <w:tc>
          <w:tcPr>
            <w:tcW w:w="2016" w:type="dxa"/>
            <w:tcBorders>
              <w:top w:val="single" w:sz="4" w:space="0" w:color="auto"/>
              <w:left w:val="single" w:sz="4" w:space="0" w:color="auto"/>
              <w:bottom w:val="single" w:sz="4" w:space="0" w:color="auto"/>
              <w:right w:val="single" w:sz="4" w:space="0" w:color="auto"/>
            </w:tcBorders>
          </w:tcPr>
          <w:p w:rsidR="00A77D92" w:rsidRPr="00A77D92" w:rsidRDefault="00A77D92" w:rsidP="00A77D92">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Чудесный мешочек</w:t>
            </w:r>
          </w:p>
          <w:p w:rsidR="00A77D92" w:rsidRPr="00A77D92" w:rsidRDefault="00A77D92" w:rsidP="00A77D92">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Игровой материал. Небольшой мешочек, красиво оформленный аппликацией. В нем игрушки: мишка, заяц, птичка, кошка, петушок. Можно использовать персонажи из кукольного театра (рис. 6).</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Участвует вся группа. «</w:t>
            </w:r>
            <w:proofErr w:type="gramStart"/>
            <w:r w:rsidRPr="00302C09">
              <w:rPr>
                <w:rStyle w:val="c1"/>
                <w:rFonts w:ascii="PT Astra Serif" w:eastAsiaTheme="majorEastAsia" w:hAnsi="PT Astra Serif"/>
              </w:rPr>
              <w:t>Дети,—</w:t>
            </w:r>
            <w:proofErr w:type="gramEnd"/>
            <w:r w:rsidRPr="00302C09">
              <w:rPr>
                <w:rStyle w:val="c1"/>
                <w:rFonts w:ascii="PT Astra Serif" w:eastAsiaTheme="majorEastAsia" w:hAnsi="PT Astra Serif"/>
              </w:rPr>
              <w:t xml:space="preserve"> говорит воспитатель,— к нам на занятие пришли гости. Но где же они спрятались? Может быть, здесь? (Показывает мешочек.) Сейчас мы послушаем музыку и узнаем, кто там». Музыкальный руководитель проигрывает мелодии знакомых детям произведений: «</w:t>
            </w:r>
            <w:proofErr w:type="gramStart"/>
            <w:r w:rsidRPr="00302C09">
              <w:rPr>
                <w:rStyle w:val="c1"/>
                <w:rFonts w:ascii="PT Astra Serif" w:eastAsiaTheme="majorEastAsia" w:hAnsi="PT Astra Serif"/>
              </w:rPr>
              <w:t>Петушок»—</w:t>
            </w:r>
            <w:proofErr w:type="gramEnd"/>
            <w:r w:rsidRPr="00302C09">
              <w:rPr>
                <w:rStyle w:val="c1"/>
                <w:rFonts w:ascii="PT Astra Serif" w:eastAsiaTheme="majorEastAsia" w:hAnsi="PT Astra Serif"/>
              </w:rPr>
              <w:t xml:space="preserve"> русская народная мелодия, «Серенькая кошечка» В. Витлина, «Воробушки» М. </w:t>
            </w:r>
            <w:proofErr w:type="spellStart"/>
            <w:r w:rsidRPr="00302C09">
              <w:rPr>
                <w:rStyle w:val="c1"/>
                <w:rFonts w:ascii="PT Astra Serif" w:eastAsiaTheme="majorEastAsia" w:hAnsi="PT Astra Serif"/>
              </w:rPr>
              <w:t>Красева</w:t>
            </w:r>
            <w:proofErr w:type="spellEnd"/>
            <w:r w:rsidRPr="00302C09">
              <w:rPr>
                <w:rStyle w:val="c1"/>
                <w:rFonts w:ascii="PT Astra Serif" w:eastAsiaTheme="majorEastAsia" w:hAnsi="PT Astra Serif"/>
              </w:rPr>
              <w:t xml:space="preserve">, «Медведь» В. </w:t>
            </w:r>
            <w:proofErr w:type="spellStart"/>
            <w:r w:rsidRPr="00302C09">
              <w:rPr>
                <w:rStyle w:val="c1"/>
                <w:rFonts w:ascii="PT Astra Serif" w:eastAsiaTheme="majorEastAsia" w:hAnsi="PT Astra Serif"/>
              </w:rPr>
              <w:t>Ребикова</w:t>
            </w:r>
            <w:proofErr w:type="spellEnd"/>
            <w:r w:rsidRPr="00302C09">
              <w:rPr>
                <w:rStyle w:val="c1"/>
                <w:rFonts w:ascii="PT Astra Serif" w:eastAsiaTheme="majorEastAsia" w:hAnsi="PT Astra Serif"/>
              </w:rPr>
              <w:t xml:space="preserve"> и др. Дети узнают музыку, кто-либо из них достает из мешочка соответствующую игрушку и показывает всем.</w:t>
            </w:r>
          </w:p>
        </w:tc>
      </w:tr>
      <w:tr w:rsidR="00A77D92"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spacing w:after="0" w:line="240" w:lineRule="auto"/>
              <w:rPr>
                <w:rFonts w:ascii="PT Astra Serif" w:hAnsi="PT Astra Serif" w:cs="Times New Roman"/>
                <w:sz w:val="24"/>
                <w:szCs w:val="24"/>
              </w:rPr>
            </w:pPr>
            <w:r>
              <w:rPr>
                <w:rFonts w:ascii="PT Astra Serif" w:hAnsi="PT Astra Serif" w:cs="Times New Roman"/>
                <w:sz w:val="24"/>
                <w:szCs w:val="24"/>
              </w:rPr>
              <w:t>70</w:t>
            </w:r>
          </w:p>
        </w:tc>
        <w:tc>
          <w:tcPr>
            <w:tcW w:w="2016" w:type="dxa"/>
            <w:tcBorders>
              <w:top w:val="single" w:sz="4" w:space="0" w:color="auto"/>
              <w:left w:val="single" w:sz="4" w:space="0" w:color="auto"/>
              <w:bottom w:val="single" w:sz="4" w:space="0" w:color="auto"/>
              <w:right w:val="single" w:sz="4" w:space="0" w:color="auto"/>
            </w:tcBorders>
          </w:tcPr>
          <w:p w:rsidR="00A77D92" w:rsidRPr="00A77D92" w:rsidRDefault="00A77D92" w:rsidP="00A77D92">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Найди игрушку</w:t>
            </w:r>
          </w:p>
          <w:p w:rsidR="00A77D92" w:rsidRPr="00A77D92" w:rsidRDefault="00A77D92" w:rsidP="00A77D92">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Игровой материал. Игрушки, соответствующие содержанию песен: зайчик, медведь, кошечка, петушок и т. д.; ноутбук с записями программных произведений.</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 Игрушки лежат на столе. Полукругом сидят дети. Воспитатель предлагает послушать мелодию и выбрать (называет имя ребенка) соответствующую игрушку. Игра заканчивается, когда на столе не останется ни одной игрушки. Игра может проводиться на занятии для закрепления знакомых произведений и в свободное от занятий время (лучше во второй половине дня).</w:t>
            </w:r>
          </w:p>
        </w:tc>
      </w:tr>
      <w:tr w:rsidR="00A77D92"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spacing w:after="0" w:line="240" w:lineRule="auto"/>
              <w:rPr>
                <w:rFonts w:ascii="PT Astra Serif" w:hAnsi="PT Astra Serif" w:cs="Times New Roman"/>
                <w:sz w:val="24"/>
                <w:szCs w:val="24"/>
              </w:rPr>
            </w:pPr>
            <w:r>
              <w:rPr>
                <w:rFonts w:ascii="PT Astra Serif" w:hAnsi="PT Astra Serif" w:cs="Times New Roman"/>
                <w:sz w:val="24"/>
                <w:szCs w:val="24"/>
              </w:rPr>
              <w:t>71</w:t>
            </w:r>
          </w:p>
        </w:tc>
        <w:tc>
          <w:tcPr>
            <w:tcW w:w="2016" w:type="dxa"/>
            <w:tcBorders>
              <w:top w:val="single" w:sz="4" w:space="0" w:color="auto"/>
              <w:left w:val="single" w:sz="4" w:space="0" w:color="auto"/>
              <w:bottom w:val="single" w:sz="4" w:space="0" w:color="auto"/>
              <w:right w:val="single" w:sz="4" w:space="0" w:color="auto"/>
            </w:tcBorders>
          </w:tcPr>
          <w:p w:rsidR="00A77D92" w:rsidRPr="00A77D92" w:rsidRDefault="00A77D92" w:rsidP="00A77D92">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Кто вышел погулять?</w:t>
            </w:r>
          </w:p>
          <w:p w:rsidR="00A77D92" w:rsidRPr="00A77D92" w:rsidRDefault="00A77D92" w:rsidP="00A77D92">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Под музыку представить соответствующий образ и передать в движении.</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Ход игры:</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На лесную полянку вышли погулять животные. А какие вам подскажет музыка. Послушайте, угадайте и изобразите, кто вышел погулять.</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Репертуар: «Петушок», русская народная мелодия; «Зайка», русская народная мелодия; «Собачка», муз. М. </w:t>
            </w:r>
            <w:proofErr w:type="spellStart"/>
            <w:r w:rsidRPr="00302C09">
              <w:rPr>
                <w:rStyle w:val="c1"/>
                <w:rFonts w:ascii="PT Astra Serif" w:eastAsiaTheme="majorEastAsia" w:hAnsi="PT Astra Serif"/>
              </w:rPr>
              <w:t>Раухвергера</w:t>
            </w:r>
            <w:proofErr w:type="spellEnd"/>
            <w:r w:rsidRPr="00302C09">
              <w:rPr>
                <w:rStyle w:val="c1"/>
                <w:rFonts w:ascii="PT Astra Serif" w:eastAsiaTheme="majorEastAsia" w:hAnsi="PT Astra Serif"/>
              </w:rPr>
              <w:t xml:space="preserve">, сл. Т. </w:t>
            </w:r>
            <w:proofErr w:type="spellStart"/>
            <w:r w:rsidRPr="00302C09">
              <w:rPr>
                <w:rStyle w:val="c1"/>
                <w:rFonts w:ascii="PT Astra Serif" w:eastAsiaTheme="majorEastAsia" w:hAnsi="PT Astra Serif"/>
              </w:rPr>
              <w:t>Мираджи</w:t>
            </w:r>
            <w:proofErr w:type="spellEnd"/>
            <w:r w:rsidRPr="00302C09">
              <w:rPr>
                <w:rStyle w:val="c1"/>
                <w:rFonts w:ascii="PT Astra Serif" w:eastAsiaTheme="majorEastAsia" w:hAnsi="PT Astra Serif"/>
              </w:rPr>
              <w:t>.</w:t>
            </w:r>
          </w:p>
        </w:tc>
      </w:tr>
      <w:tr w:rsidR="00A77D92" w:rsidRPr="00302C09" w:rsidTr="00302C09">
        <w:trPr>
          <w:trHeight w:val="174"/>
          <w:jc w:val="center"/>
        </w:trPr>
        <w:tc>
          <w:tcPr>
            <w:tcW w:w="664"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spacing w:after="0" w:line="240" w:lineRule="auto"/>
              <w:rPr>
                <w:rFonts w:ascii="PT Astra Serif" w:hAnsi="PT Astra Serif" w:cs="Times New Roman"/>
                <w:sz w:val="24"/>
                <w:szCs w:val="24"/>
              </w:rPr>
            </w:pPr>
            <w:r>
              <w:rPr>
                <w:rFonts w:ascii="PT Astra Serif" w:hAnsi="PT Astra Serif" w:cs="Times New Roman"/>
                <w:sz w:val="24"/>
                <w:szCs w:val="24"/>
              </w:rPr>
              <w:t>72</w:t>
            </w:r>
          </w:p>
        </w:tc>
        <w:tc>
          <w:tcPr>
            <w:tcW w:w="2016" w:type="dxa"/>
            <w:tcBorders>
              <w:top w:val="single" w:sz="4" w:space="0" w:color="auto"/>
              <w:left w:val="single" w:sz="4" w:space="0" w:color="auto"/>
              <w:bottom w:val="single" w:sz="4" w:space="0" w:color="auto"/>
              <w:right w:val="single" w:sz="4" w:space="0" w:color="auto"/>
            </w:tcBorders>
          </w:tcPr>
          <w:p w:rsidR="00A77D92" w:rsidRPr="00A77D92" w:rsidRDefault="00A77D92" w:rsidP="00A77D92">
            <w:pPr>
              <w:pStyle w:val="c0"/>
              <w:shd w:val="clear" w:color="auto" w:fill="FFFFFF"/>
              <w:spacing w:before="0" w:beforeAutospacing="0" w:after="0" w:afterAutospacing="0"/>
              <w:jc w:val="both"/>
              <w:rPr>
                <w:rFonts w:ascii="PT Astra Serif" w:hAnsi="PT Astra Serif"/>
                <w:b/>
              </w:rPr>
            </w:pPr>
            <w:r w:rsidRPr="00A77D92">
              <w:rPr>
                <w:rStyle w:val="c5"/>
                <w:rFonts w:ascii="PT Astra Serif" w:eastAsiaTheme="majorEastAsia" w:hAnsi="PT Astra Serif"/>
                <w:b/>
                <w:bCs/>
              </w:rPr>
              <w:t>Кого встретил колобок</w:t>
            </w:r>
          </w:p>
          <w:p w:rsidR="00A77D92" w:rsidRPr="00A77D92" w:rsidRDefault="00A77D92" w:rsidP="00A77D92">
            <w:pPr>
              <w:pStyle w:val="c0"/>
              <w:shd w:val="clear" w:color="auto" w:fill="FFFFFF"/>
              <w:spacing w:before="0" w:beforeAutospacing="0" w:after="0" w:afterAutospacing="0"/>
              <w:jc w:val="both"/>
              <w:rPr>
                <w:rFonts w:ascii="PT Astra Serif" w:hAnsi="PT Astra Serif"/>
                <w:b/>
              </w:rPr>
            </w:pPr>
          </w:p>
          <w:p w:rsidR="00A77D92" w:rsidRPr="00A77D92" w:rsidRDefault="00A77D92" w:rsidP="00A77D92">
            <w:pPr>
              <w:spacing w:after="0" w:line="240" w:lineRule="auto"/>
              <w:rPr>
                <w:rFonts w:ascii="PT Astra Serif" w:hAnsi="PT Astra Serif" w:cs="Times New Roman"/>
                <w:b/>
                <w:sz w:val="24"/>
                <w:szCs w:val="24"/>
              </w:rPr>
            </w:pPr>
          </w:p>
        </w:tc>
        <w:tc>
          <w:tcPr>
            <w:tcW w:w="12145" w:type="dxa"/>
            <w:tcBorders>
              <w:top w:val="single" w:sz="4" w:space="0" w:color="auto"/>
              <w:left w:val="single" w:sz="4" w:space="0" w:color="auto"/>
              <w:bottom w:val="single" w:sz="4" w:space="0" w:color="auto"/>
              <w:right w:val="single" w:sz="4" w:space="0" w:color="auto"/>
            </w:tcBorders>
          </w:tcPr>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Цель: Развивать у детей представление о регистрах (высоком, среднем, низком)</w:t>
            </w:r>
          </w:p>
          <w:p w:rsidR="00A77D92" w:rsidRDefault="00A77D92" w:rsidP="00A77D92">
            <w:pPr>
              <w:pStyle w:val="c0"/>
              <w:shd w:val="clear" w:color="auto" w:fill="FFFFFF"/>
              <w:spacing w:before="0" w:beforeAutospacing="0" w:after="0" w:afterAutospacing="0"/>
              <w:jc w:val="both"/>
              <w:rPr>
                <w:rStyle w:val="c1"/>
                <w:rFonts w:ascii="PT Astra Serif" w:eastAsiaTheme="majorEastAsia" w:hAnsi="PT Astra Serif"/>
              </w:rPr>
            </w:pPr>
            <w:r w:rsidRPr="00302C09">
              <w:rPr>
                <w:rStyle w:val="c1"/>
                <w:rFonts w:ascii="PT Astra Serif" w:eastAsiaTheme="majorEastAsia" w:hAnsi="PT Astra Serif"/>
              </w:rPr>
              <w:t xml:space="preserve">Ход игры: Педагог предлагает детям вспомнить сказку «Колобок» и её персонажей (волк, заяц, лиса, медведь) при этом он использует соответствующие мелодии, пример: «У медведя во бору» в нижнем регистре, «Зайка» в высоком и т. д. Когда дети усвоят звучание какого регистра соответствует художественному образу каждого животного, им предстоит поиграть и определить на слух, какой персонаж изображён в музыке и выбрать </w:t>
            </w:r>
            <w:r w:rsidRPr="00302C09">
              <w:rPr>
                <w:rStyle w:val="c1"/>
                <w:rFonts w:ascii="PT Astra Serif" w:eastAsiaTheme="majorEastAsia" w:hAnsi="PT Astra Serif"/>
              </w:rPr>
              <w:lastRenderedPageBreak/>
              <w:t xml:space="preserve">соответствующую картинку. </w:t>
            </w:r>
          </w:p>
          <w:p w:rsidR="00A77D92" w:rsidRPr="00A77D92" w:rsidRDefault="00A77D92" w:rsidP="00A77D92">
            <w:pPr>
              <w:pStyle w:val="c0"/>
              <w:shd w:val="clear" w:color="auto" w:fill="FFFFFF"/>
              <w:spacing w:before="0" w:beforeAutospacing="0" w:after="0" w:afterAutospacing="0"/>
              <w:jc w:val="both"/>
              <w:rPr>
                <w:rFonts w:ascii="PT Astra Serif" w:hAnsi="PT Astra Serif"/>
                <w:b/>
              </w:rPr>
            </w:pPr>
            <w:r w:rsidRPr="00A77D92">
              <w:rPr>
                <w:rStyle w:val="c1"/>
                <w:rFonts w:ascii="PT Astra Serif" w:eastAsiaTheme="majorEastAsia" w:hAnsi="PT Astra Serif"/>
                <w:b/>
              </w:rPr>
              <w:t>Вариант 2</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Цель игры: воспринимать и различать пьесу «Кого встретил колобок» Г. </w:t>
            </w:r>
            <w:proofErr w:type="spellStart"/>
            <w:r w:rsidRPr="00302C09">
              <w:rPr>
                <w:rStyle w:val="c1"/>
                <w:rFonts w:ascii="PT Astra Serif" w:eastAsiaTheme="majorEastAsia" w:hAnsi="PT Astra Serif"/>
              </w:rPr>
              <w:t>Левдокимова</w:t>
            </w:r>
            <w:proofErr w:type="spellEnd"/>
            <w:r w:rsidRPr="00302C09">
              <w:rPr>
                <w:rStyle w:val="c1"/>
                <w:rFonts w:ascii="PT Astra Serif" w:eastAsiaTheme="majorEastAsia" w:hAnsi="PT Astra Serif"/>
              </w:rPr>
              <w:t>. Описание: карточка из картона разделена на две части: слева изображён колобок, справа - вверху вырезано окошечко так, чтобы в него вставлялась полоска в виде линейки, разделённая на квадратики. В них персонажи русской народной сказки «Колобок» (заяц, лиса, волк, медведь).</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Методика применения: педагог исполняет в разной последовательности музыкальные пьесы, характеризующие персонажей сказки. Каждая пьеса звучит в определённом регистре. Дети отгадывают кто изображён в музыке и выдвигают в окошечко тот персонаж, которого встретил колобок.</w:t>
            </w:r>
          </w:p>
          <w:p w:rsidR="00A77D92" w:rsidRPr="00302C09" w:rsidRDefault="00A77D92" w:rsidP="00A77D92">
            <w:pPr>
              <w:pStyle w:val="c0"/>
              <w:shd w:val="clear" w:color="auto" w:fill="FFFFFF"/>
              <w:spacing w:before="0" w:beforeAutospacing="0" w:after="0" w:afterAutospacing="0"/>
              <w:jc w:val="both"/>
              <w:rPr>
                <w:rFonts w:ascii="PT Astra Serif" w:hAnsi="PT Astra Serif"/>
              </w:rPr>
            </w:pPr>
            <w:r w:rsidRPr="00302C09">
              <w:rPr>
                <w:rStyle w:val="c1"/>
                <w:rFonts w:ascii="PT Astra Serif" w:eastAsiaTheme="majorEastAsia" w:hAnsi="PT Astra Serif"/>
              </w:rPr>
              <w:t xml:space="preserve">Музыкальный репертуар: «Кого встретил колобок?» Г. </w:t>
            </w:r>
            <w:proofErr w:type="spellStart"/>
            <w:r w:rsidRPr="00302C09">
              <w:rPr>
                <w:rStyle w:val="c1"/>
                <w:rFonts w:ascii="PT Astra Serif" w:eastAsiaTheme="majorEastAsia" w:hAnsi="PT Astra Serif"/>
              </w:rPr>
              <w:t>Левдокимова</w:t>
            </w:r>
            <w:proofErr w:type="spellEnd"/>
            <w:r w:rsidRPr="00302C09">
              <w:rPr>
                <w:rStyle w:val="c1"/>
                <w:rFonts w:ascii="PT Astra Serif" w:eastAsiaTheme="majorEastAsia" w:hAnsi="PT Astra Serif"/>
              </w:rPr>
              <w:t>.</w:t>
            </w:r>
          </w:p>
        </w:tc>
      </w:tr>
    </w:tbl>
    <w:p w:rsidR="005F6736" w:rsidRDefault="005F6736" w:rsidP="00687F68">
      <w:pPr>
        <w:pStyle w:val="ae"/>
        <w:spacing w:line="360" w:lineRule="auto"/>
        <w:jc w:val="both"/>
        <w:rPr>
          <w:rFonts w:ascii="Times New Roman" w:hAnsi="Times New Roman" w:cs="Times New Roman"/>
          <w:b/>
          <w:sz w:val="24"/>
          <w:szCs w:val="24"/>
        </w:rPr>
        <w:sectPr w:rsidR="005F6736" w:rsidSect="006E64AD">
          <w:pgSz w:w="16838" w:h="11906" w:orient="landscape"/>
          <w:pgMar w:top="1134" w:right="1134" w:bottom="851" w:left="1134" w:header="709" w:footer="709" w:gutter="0"/>
          <w:cols w:space="708"/>
          <w:docGrid w:linePitch="360"/>
        </w:sectPr>
      </w:pPr>
    </w:p>
    <w:p w:rsidR="005F6736" w:rsidRDefault="005F6736" w:rsidP="00687F68"/>
    <w:sectPr w:rsidR="005F6736" w:rsidSect="006E64AD">
      <w:pgSz w:w="16838" w:h="11906" w:orient="landscape"/>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2CE3"/>
    <w:multiLevelType w:val="hybridMultilevel"/>
    <w:tmpl w:val="6D94486E"/>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CF39C6"/>
    <w:multiLevelType w:val="multilevel"/>
    <w:tmpl w:val="6114A0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B7F83"/>
    <w:multiLevelType w:val="hybridMultilevel"/>
    <w:tmpl w:val="31A04D2A"/>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20980"/>
    <w:multiLevelType w:val="hybridMultilevel"/>
    <w:tmpl w:val="6A6A02E4"/>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AA5F5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16335E37"/>
    <w:multiLevelType w:val="hybridMultilevel"/>
    <w:tmpl w:val="402AFF7E"/>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B05542"/>
    <w:multiLevelType w:val="hybridMultilevel"/>
    <w:tmpl w:val="3C1E96AA"/>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BC0078"/>
    <w:multiLevelType w:val="hybridMultilevel"/>
    <w:tmpl w:val="4038FC7A"/>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3B1A28"/>
    <w:multiLevelType w:val="hybridMultilevel"/>
    <w:tmpl w:val="590A56BC"/>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4E46C6"/>
    <w:multiLevelType w:val="hybridMultilevel"/>
    <w:tmpl w:val="D62876BA"/>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28BC5ED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390F45EB"/>
    <w:multiLevelType w:val="hybridMultilevel"/>
    <w:tmpl w:val="3760CCCA"/>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4269FB"/>
    <w:multiLevelType w:val="hybridMultilevel"/>
    <w:tmpl w:val="279CF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7D7D1B"/>
    <w:multiLevelType w:val="hybridMultilevel"/>
    <w:tmpl w:val="A5AC25EE"/>
    <w:lvl w:ilvl="0" w:tplc="13089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E245A"/>
    <w:multiLevelType w:val="multilevel"/>
    <w:tmpl w:val="A73416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87"/>
        </w:tabs>
        <w:ind w:left="2487"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ADD547D"/>
    <w:multiLevelType w:val="hybridMultilevel"/>
    <w:tmpl w:val="0CA210BE"/>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E50098"/>
    <w:multiLevelType w:val="hybridMultilevel"/>
    <w:tmpl w:val="E9D2A6FC"/>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9A25B4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5E3F631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0">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32551B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6AE93B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6E68482C"/>
    <w:multiLevelType w:val="hybridMultilevel"/>
    <w:tmpl w:val="F90AAFF4"/>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4624F3"/>
    <w:multiLevelType w:val="hybridMultilevel"/>
    <w:tmpl w:val="5E68258C"/>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A95686"/>
    <w:multiLevelType w:val="singleLevel"/>
    <w:tmpl w:val="A5DC73B2"/>
    <w:lvl w:ilvl="0">
      <w:start w:val="1"/>
      <w:numFmt w:val="decimal"/>
      <w:lvlText w:val="%1."/>
      <w:lvlJc w:val="left"/>
      <w:pPr>
        <w:tabs>
          <w:tab w:val="num" w:pos="360"/>
        </w:tabs>
        <w:ind w:left="360" w:hanging="360"/>
      </w:pPr>
    </w:lvl>
  </w:abstractNum>
  <w:num w:numId="1">
    <w:abstractNumId w:val="25"/>
    <w:lvlOverride w:ilvl="0">
      <w:startOverride w:val="1"/>
    </w:lvlOverride>
  </w:num>
  <w:num w:numId="2">
    <w:abstractNumId w:val="10"/>
  </w:num>
  <w:num w:numId="3">
    <w:abstractNumId w:val="15"/>
  </w:num>
  <w:num w:numId="4">
    <w:abstractNumId w:val="21"/>
  </w:num>
  <w:num w:numId="5">
    <w:abstractNumId w:val="22"/>
  </w:num>
  <w:num w:numId="6">
    <w:abstractNumId w:val="13"/>
  </w:num>
  <w:num w:numId="7">
    <w:abstractNumId w:val="4"/>
  </w:num>
  <w:num w:numId="8">
    <w:abstractNumId w:val="18"/>
  </w:num>
  <w:num w:numId="9">
    <w:abstractNumId w:val="19"/>
  </w:num>
  <w:num w:numId="10">
    <w:abstractNumId w:val="11"/>
  </w:num>
  <w:num w:numId="11">
    <w:abstractNumId w:val="14"/>
  </w:num>
  <w:num w:numId="12">
    <w:abstractNumId w:val="6"/>
  </w:num>
  <w:num w:numId="13">
    <w:abstractNumId w:val="9"/>
  </w:num>
  <w:num w:numId="14">
    <w:abstractNumId w:val="2"/>
  </w:num>
  <w:num w:numId="15">
    <w:abstractNumId w:val="5"/>
  </w:num>
  <w:num w:numId="16">
    <w:abstractNumId w:val="7"/>
  </w:num>
  <w:num w:numId="17">
    <w:abstractNumId w:val="12"/>
  </w:num>
  <w:num w:numId="18">
    <w:abstractNumId w:val="23"/>
  </w:num>
  <w:num w:numId="19">
    <w:abstractNumId w:val="16"/>
  </w:num>
  <w:num w:numId="20">
    <w:abstractNumId w:val="0"/>
  </w:num>
  <w:num w:numId="21">
    <w:abstractNumId w:val="17"/>
  </w:num>
  <w:num w:numId="22">
    <w:abstractNumId w:val="24"/>
  </w:num>
  <w:num w:numId="23">
    <w:abstractNumId w:val="3"/>
  </w:num>
  <w:num w:numId="24">
    <w:abstractNumId w:val="8"/>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36"/>
    <w:rsid w:val="00072544"/>
    <w:rsid w:val="000765E6"/>
    <w:rsid w:val="001D339B"/>
    <w:rsid w:val="00242442"/>
    <w:rsid w:val="00277C1D"/>
    <w:rsid w:val="00302C09"/>
    <w:rsid w:val="003A089A"/>
    <w:rsid w:val="00437DC4"/>
    <w:rsid w:val="00472AC1"/>
    <w:rsid w:val="00537F5C"/>
    <w:rsid w:val="005F6736"/>
    <w:rsid w:val="00645329"/>
    <w:rsid w:val="00687F68"/>
    <w:rsid w:val="006E64AD"/>
    <w:rsid w:val="006E6998"/>
    <w:rsid w:val="0070072D"/>
    <w:rsid w:val="00716105"/>
    <w:rsid w:val="007549F3"/>
    <w:rsid w:val="00803788"/>
    <w:rsid w:val="008945BE"/>
    <w:rsid w:val="008B6A8A"/>
    <w:rsid w:val="008C2F22"/>
    <w:rsid w:val="008C5366"/>
    <w:rsid w:val="00926B77"/>
    <w:rsid w:val="009271EE"/>
    <w:rsid w:val="009963D7"/>
    <w:rsid w:val="009F5B81"/>
    <w:rsid w:val="009F7AF4"/>
    <w:rsid w:val="00A77D92"/>
    <w:rsid w:val="00B00FCF"/>
    <w:rsid w:val="00B271EE"/>
    <w:rsid w:val="00B51554"/>
    <w:rsid w:val="00B766E5"/>
    <w:rsid w:val="00BC300A"/>
    <w:rsid w:val="00C27E0B"/>
    <w:rsid w:val="00CA4EA9"/>
    <w:rsid w:val="00CE75F2"/>
    <w:rsid w:val="00E233AE"/>
    <w:rsid w:val="00ED764A"/>
    <w:rsid w:val="00FB64A9"/>
    <w:rsid w:val="00FD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310C7-7829-4869-ADB5-1C74936B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736"/>
    <w:pPr>
      <w:spacing w:after="200" w:line="276" w:lineRule="auto"/>
    </w:pPr>
  </w:style>
  <w:style w:type="paragraph" w:styleId="1">
    <w:name w:val="heading 1"/>
    <w:basedOn w:val="a"/>
    <w:next w:val="a"/>
    <w:link w:val="10"/>
    <w:qFormat/>
    <w:rsid w:val="005F6736"/>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2">
    <w:name w:val="heading 2"/>
    <w:basedOn w:val="a"/>
    <w:next w:val="a"/>
    <w:link w:val="20"/>
    <w:semiHidden/>
    <w:unhideWhenUsed/>
    <w:qFormat/>
    <w:rsid w:val="005F6736"/>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3">
    <w:name w:val="heading 3"/>
    <w:basedOn w:val="a"/>
    <w:next w:val="a"/>
    <w:link w:val="30"/>
    <w:uiPriority w:val="9"/>
    <w:semiHidden/>
    <w:unhideWhenUsed/>
    <w:qFormat/>
    <w:rsid w:val="005F6736"/>
    <w:pPr>
      <w:keepNext/>
      <w:keepLines/>
      <w:spacing w:before="20" w:after="0" w:line="240" w:lineRule="auto"/>
      <w:outlineLvl w:val="2"/>
    </w:pPr>
    <w:rPr>
      <w:rFonts w:eastAsiaTheme="majorEastAsia" w:cstheme="majorBidi"/>
      <w:b/>
      <w:bCs/>
      <w:color w:val="44546A" w:themeColor="text2"/>
      <w:sz w:val="24"/>
    </w:rPr>
  </w:style>
  <w:style w:type="paragraph" w:styleId="4">
    <w:name w:val="heading 4"/>
    <w:basedOn w:val="a"/>
    <w:next w:val="a"/>
    <w:link w:val="40"/>
    <w:uiPriority w:val="9"/>
    <w:semiHidden/>
    <w:unhideWhenUsed/>
    <w:qFormat/>
    <w:rsid w:val="005F6736"/>
    <w:pPr>
      <w:keepNext/>
      <w:keepLines/>
      <w:spacing w:before="200" w:after="0" w:line="274" w:lineRule="auto"/>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5F6736"/>
    <w:pPr>
      <w:keepNext/>
      <w:keepLines/>
      <w:spacing w:before="200" w:after="0" w:line="274" w:lineRule="auto"/>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5F6736"/>
    <w:pPr>
      <w:keepNext/>
      <w:keepLines/>
      <w:spacing w:before="200" w:after="0" w:line="274" w:lineRule="auto"/>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5F6736"/>
    <w:pPr>
      <w:keepNext/>
      <w:keepLines/>
      <w:spacing w:before="200" w:after="0" w:line="274" w:lineRule="auto"/>
      <w:outlineLvl w:val="6"/>
    </w:pPr>
    <w:rPr>
      <w:rFonts w:asciiTheme="majorHAnsi" w:eastAsiaTheme="majorEastAsia" w:hAnsiTheme="majorHAnsi" w:cstheme="majorBidi"/>
      <w:i/>
      <w:iCs/>
      <w:color w:val="44546A" w:themeColor="text2"/>
    </w:rPr>
  </w:style>
  <w:style w:type="paragraph" w:styleId="8">
    <w:name w:val="heading 8"/>
    <w:basedOn w:val="a"/>
    <w:next w:val="a"/>
    <w:link w:val="80"/>
    <w:uiPriority w:val="9"/>
    <w:semiHidden/>
    <w:unhideWhenUsed/>
    <w:qFormat/>
    <w:rsid w:val="005F6736"/>
    <w:pPr>
      <w:keepNext/>
      <w:keepLines/>
      <w:spacing w:before="200" w:after="0" w:line="274" w:lineRule="auto"/>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5F6736"/>
    <w:pPr>
      <w:keepNext/>
      <w:keepLines/>
      <w:spacing w:before="200" w:after="0" w:line="274" w:lineRule="auto"/>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736"/>
    <w:rPr>
      <w:rFonts w:asciiTheme="majorHAnsi" w:eastAsiaTheme="majorEastAsia" w:hAnsiTheme="majorHAnsi" w:cstheme="majorBidi"/>
      <w:bCs/>
      <w:color w:val="44546A" w:themeColor="text2"/>
      <w:sz w:val="32"/>
      <w:szCs w:val="28"/>
    </w:rPr>
  </w:style>
  <w:style w:type="character" w:customStyle="1" w:styleId="20">
    <w:name w:val="Заголовок 2 Знак"/>
    <w:basedOn w:val="a0"/>
    <w:link w:val="2"/>
    <w:semiHidden/>
    <w:rsid w:val="005F6736"/>
    <w:rPr>
      <w:rFonts w:asciiTheme="majorHAnsi" w:eastAsiaTheme="majorEastAsia" w:hAnsiTheme="majorHAnsi" w:cstheme="majorBidi"/>
      <w:b/>
      <w:bCs/>
      <w:color w:val="A5A5A5" w:themeColor="accent3"/>
      <w:sz w:val="28"/>
      <w:szCs w:val="26"/>
    </w:rPr>
  </w:style>
  <w:style w:type="character" w:customStyle="1" w:styleId="30">
    <w:name w:val="Заголовок 3 Знак"/>
    <w:basedOn w:val="a0"/>
    <w:link w:val="3"/>
    <w:uiPriority w:val="9"/>
    <w:semiHidden/>
    <w:rsid w:val="005F6736"/>
    <w:rPr>
      <w:rFonts w:eastAsiaTheme="majorEastAsia" w:cstheme="majorBidi"/>
      <w:b/>
      <w:bCs/>
      <w:color w:val="44546A" w:themeColor="text2"/>
      <w:sz w:val="24"/>
    </w:rPr>
  </w:style>
  <w:style w:type="character" w:customStyle="1" w:styleId="40">
    <w:name w:val="Заголовок 4 Знак"/>
    <w:basedOn w:val="a0"/>
    <w:link w:val="4"/>
    <w:uiPriority w:val="9"/>
    <w:semiHidden/>
    <w:rsid w:val="005F6736"/>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5F6736"/>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5F6736"/>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5F6736"/>
    <w:rPr>
      <w:rFonts w:asciiTheme="majorHAnsi" w:eastAsiaTheme="majorEastAsia" w:hAnsiTheme="majorHAnsi" w:cstheme="majorBidi"/>
      <w:i/>
      <w:iCs/>
      <w:color w:val="44546A" w:themeColor="text2"/>
    </w:rPr>
  </w:style>
  <w:style w:type="character" w:customStyle="1" w:styleId="80">
    <w:name w:val="Заголовок 8 Знак"/>
    <w:basedOn w:val="a0"/>
    <w:link w:val="8"/>
    <w:uiPriority w:val="9"/>
    <w:semiHidden/>
    <w:rsid w:val="005F6736"/>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5F6736"/>
    <w:rPr>
      <w:rFonts w:asciiTheme="majorHAnsi" w:eastAsiaTheme="majorEastAsia" w:hAnsiTheme="majorHAnsi" w:cstheme="majorBidi"/>
      <w:i/>
      <w:iCs/>
      <w:color w:val="000000"/>
      <w:sz w:val="20"/>
      <w:szCs w:val="20"/>
    </w:rPr>
  </w:style>
  <w:style w:type="numbering" w:customStyle="1" w:styleId="11">
    <w:name w:val="Нет списка1"/>
    <w:next w:val="a2"/>
    <w:uiPriority w:val="99"/>
    <w:semiHidden/>
    <w:unhideWhenUsed/>
    <w:rsid w:val="005F6736"/>
  </w:style>
  <w:style w:type="numbering" w:customStyle="1" w:styleId="110">
    <w:name w:val="Нет списка11"/>
    <w:next w:val="a2"/>
    <w:semiHidden/>
    <w:unhideWhenUsed/>
    <w:rsid w:val="005F6736"/>
  </w:style>
  <w:style w:type="table" w:styleId="a3">
    <w:name w:val="Table Grid"/>
    <w:basedOn w:val="a1"/>
    <w:uiPriority w:val="59"/>
    <w:rsid w:val="005F6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5F673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F6736"/>
    <w:rPr>
      <w:rFonts w:ascii="Times New Roman" w:eastAsia="Times New Roman" w:hAnsi="Times New Roman" w:cs="Times New Roman"/>
      <w:sz w:val="20"/>
      <w:szCs w:val="20"/>
      <w:lang w:eastAsia="ru-RU"/>
    </w:rPr>
  </w:style>
  <w:style w:type="paragraph" w:styleId="a6">
    <w:name w:val="Title"/>
    <w:basedOn w:val="a"/>
    <w:next w:val="a"/>
    <w:link w:val="a7"/>
    <w:qFormat/>
    <w:rsid w:val="005F6736"/>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a7">
    <w:name w:val="Название Знак"/>
    <w:basedOn w:val="a0"/>
    <w:link w:val="a6"/>
    <w:rsid w:val="005F6736"/>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a8">
    <w:name w:val="header"/>
    <w:basedOn w:val="a"/>
    <w:link w:val="a9"/>
    <w:rsid w:val="005F67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F6736"/>
    <w:rPr>
      <w:rFonts w:ascii="Times New Roman" w:eastAsia="Times New Roman" w:hAnsi="Times New Roman" w:cs="Times New Roman"/>
      <w:sz w:val="24"/>
      <w:szCs w:val="24"/>
      <w:lang w:eastAsia="ru-RU"/>
    </w:rPr>
  </w:style>
  <w:style w:type="paragraph" w:styleId="aa">
    <w:name w:val="footer"/>
    <w:basedOn w:val="a"/>
    <w:link w:val="ab"/>
    <w:uiPriority w:val="99"/>
    <w:rsid w:val="005F67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F6736"/>
    <w:rPr>
      <w:rFonts w:ascii="Times New Roman" w:eastAsia="Times New Roman" w:hAnsi="Times New Roman" w:cs="Times New Roman"/>
      <w:sz w:val="24"/>
      <w:szCs w:val="24"/>
      <w:lang w:eastAsia="ru-RU"/>
    </w:rPr>
  </w:style>
  <w:style w:type="paragraph" w:styleId="ac">
    <w:name w:val="Balloon Text"/>
    <w:basedOn w:val="a"/>
    <w:link w:val="ad"/>
    <w:uiPriority w:val="99"/>
    <w:rsid w:val="005F673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5F6736"/>
    <w:rPr>
      <w:rFonts w:ascii="Tahoma" w:eastAsia="Times New Roman" w:hAnsi="Tahoma" w:cs="Tahoma"/>
      <w:sz w:val="16"/>
      <w:szCs w:val="16"/>
      <w:lang w:eastAsia="ru-RU"/>
    </w:rPr>
  </w:style>
  <w:style w:type="paragraph" w:styleId="ae">
    <w:name w:val="No Spacing"/>
    <w:link w:val="af"/>
    <w:uiPriority w:val="1"/>
    <w:qFormat/>
    <w:rsid w:val="005F6736"/>
    <w:pPr>
      <w:spacing w:after="0" w:line="240" w:lineRule="auto"/>
    </w:pPr>
  </w:style>
  <w:style w:type="character" w:customStyle="1" w:styleId="FontStyle207">
    <w:name w:val="Font Style207"/>
    <w:basedOn w:val="a0"/>
    <w:rsid w:val="005F6736"/>
    <w:rPr>
      <w:rFonts w:ascii="Century Schoolbook" w:hAnsi="Century Schoolbook" w:cs="Century Schoolbook"/>
      <w:sz w:val="18"/>
      <w:szCs w:val="18"/>
    </w:rPr>
  </w:style>
  <w:style w:type="paragraph" w:customStyle="1" w:styleId="Style11">
    <w:name w:val="Style11"/>
    <w:basedOn w:val="a"/>
    <w:uiPriority w:val="99"/>
    <w:rsid w:val="005F673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46">
    <w:name w:val="Style46"/>
    <w:basedOn w:val="a"/>
    <w:uiPriority w:val="99"/>
    <w:rsid w:val="005F6736"/>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7">
    <w:name w:val="Font Style227"/>
    <w:basedOn w:val="a0"/>
    <w:uiPriority w:val="99"/>
    <w:rsid w:val="005F6736"/>
    <w:rPr>
      <w:rFonts w:ascii="Microsoft Sans Serif" w:hAnsi="Microsoft Sans Serif" w:cs="Microsoft Sans Serif"/>
      <w:b/>
      <w:bCs/>
      <w:sz w:val="20"/>
      <w:szCs w:val="20"/>
    </w:rPr>
  </w:style>
  <w:style w:type="paragraph" w:customStyle="1" w:styleId="Style136">
    <w:name w:val="Style136"/>
    <w:basedOn w:val="a"/>
    <w:uiPriority w:val="99"/>
    <w:rsid w:val="005F6736"/>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01">
    <w:name w:val="Font Style201"/>
    <w:basedOn w:val="a0"/>
    <w:uiPriority w:val="99"/>
    <w:rsid w:val="005F6736"/>
    <w:rPr>
      <w:rFonts w:ascii="Century Schoolbook" w:hAnsi="Century Schoolbook" w:cs="Century Schoolbook"/>
      <w:b/>
      <w:bCs/>
      <w:i/>
      <w:iCs/>
      <w:sz w:val="18"/>
      <w:szCs w:val="18"/>
    </w:rPr>
  </w:style>
  <w:style w:type="character" w:customStyle="1" w:styleId="FontStyle263">
    <w:name w:val="Font Style263"/>
    <w:basedOn w:val="a0"/>
    <w:uiPriority w:val="99"/>
    <w:rsid w:val="005F6736"/>
    <w:rPr>
      <w:rFonts w:ascii="Century Schoolbook" w:hAnsi="Century Schoolbook" w:cs="Century Schoolbook"/>
      <w:sz w:val="20"/>
      <w:szCs w:val="20"/>
    </w:rPr>
  </w:style>
  <w:style w:type="character" w:customStyle="1" w:styleId="FontStyle293">
    <w:name w:val="Font Style293"/>
    <w:basedOn w:val="a0"/>
    <w:uiPriority w:val="99"/>
    <w:rsid w:val="005F6736"/>
    <w:rPr>
      <w:rFonts w:ascii="Bookman Old Style" w:hAnsi="Bookman Old Style" w:cs="Bookman Old Style"/>
      <w:b/>
      <w:bCs/>
      <w:i/>
      <w:iCs/>
      <w:sz w:val="12"/>
      <w:szCs w:val="12"/>
    </w:rPr>
  </w:style>
  <w:style w:type="character" w:customStyle="1" w:styleId="FontStyle247">
    <w:name w:val="Font Style247"/>
    <w:basedOn w:val="a0"/>
    <w:uiPriority w:val="99"/>
    <w:rsid w:val="005F6736"/>
    <w:rPr>
      <w:rFonts w:ascii="Century Schoolbook" w:hAnsi="Century Schoolbook" w:cs="Century Schoolbook" w:hint="default"/>
      <w:spacing w:val="-10"/>
      <w:sz w:val="20"/>
      <w:szCs w:val="20"/>
    </w:rPr>
  </w:style>
  <w:style w:type="character" w:customStyle="1" w:styleId="FontStyle301">
    <w:name w:val="Font Style301"/>
    <w:basedOn w:val="a0"/>
    <w:uiPriority w:val="99"/>
    <w:rsid w:val="005F6736"/>
    <w:rPr>
      <w:rFonts w:ascii="Franklin Gothic Medium" w:hAnsi="Franklin Gothic Medium" w:cs="Franklin Gothic Medium"/>
      <w:i/>
      <w:iCs/>
      <w:sz w:val="18"/>
      <w:szCs w:val="18"/>
    </w:rPr>
  </w:style>
  <w:style w:type="paragraph" w:customStyle="1" w:styleId="Style117">
    <w:name w:val="Style117"/>
    <w:basedOn w:val="a"/>
    <w:uiPriority w:val="99"/>
    <w:rsid w:val="005F673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apple-style-span">
    <w:name w:val="apple-style-span"/>
    <w:basedOn w:val="a0"/>
    <w:rsid w:val="005F6736"/>
  </w:style>
  <w:style w:type="character" w:customStyle="1" w:styleId="apple-converted-space">
    <w:name w:val="apple-converted-space"/>
    <w:basedOn w:val="a0"/>
    <w:rsid w:val="005F6736"/>
  </w:style>
  <w:style w:type="character" w:customStyle="1" w:styleId="submenu-table">
    <w:name w:val="submenu-table"/>
    <w:basedOn w:val="a0"/>
    <w:rsid w:val="005F6736"/>
  </w:style>
  <w:style w:type="paragraph" w:customStyle="1" w:styleId="Style4">
    <w:name w:val="Style4"/>
    <w:basedOn w:val="a"/>
    <w:uiPriority w:val="99"/>
    <w:rsid w:val="005F673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basedOn w:val="a0"/>
    <w:uiPriority w:val="99"/>
    <w:rsid w:val="005F6736"/>
    <w:rPr>
      <w:rFonts w:ascii="Times New Roman" w:hAnsi="Times New Roman" w:cs="Times New Roman"/>
      <w:color w:val="000000"/>
      <w:sz w:val="18"/>
      <w:szCs w:val="18"/>
    </w:rPr>
  </w:style>
  <w:style w:type="paragraph" w:styleId="af0">
    <w:name w:val="List Paragraph"/>
    <w:basedOn w:val="a"/>
    <w:uiPriority w:val="34"/>
    <w:qFormat/>
    <w:rsid w:val="005F6736"/>
    <w:pPr>
      <w:spacing w:after="180" w:line="240" w:lineRule="auto"/>
      <w:ind w:left="720" w:hanging="288"/>
      <w:contextualSpacing/>
    </w:pPr>
    <w:rPr>
      <w:color w:val="44546A" w:themeColor="text2"/>
    </w:rPr>
  </w:style>
  <w:style w:type="table" w:customStyle="1" w:styleId="12">
    <w:name w:val="Сетка таблицы1"/>
    <w:basedOn w:val="a1"/>
    <w:next w:val="a3"/>
    <w:uiPriority w:val="59"/>
    <w:rsid w:val="005F6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semiHidden/>
    <w:unhideWhenUsed/>
    <w:qFormat/>
    <w:rsid w:val="005F6736"/>
    <w:pPr>
      <w:spacing w:after="180" w:line="240" w:lineRule="auto"/>
    </w:pPr>
    <w:rPr>
      <w:rFonts w:eastAsiaTheme="minorEastAsia"/>
      <w:b/>
      <w:bCs/>
      <w:smallCaps/>
      <w:color w:val="44546A" w:themeColor="text2"/>
      <w:spacing w:val="6"/>
      <w:szCs w:val="18"/>
      <w:lang w:bidi="hi-IN"/>
    </w:rPr>
  </w:style>
  <w:style w:type="paragraph" w:styleId="af2">
    <w:name w:val="Subtitle"/>
    <w:basedOn w:val="a"/>
    <w:next w:val="a"/>
    <w:link w:val="af3"/>
    <w:uiPriority w:val="11"/>
    <w:qFormat/>
    <w:rsid w:val="005F6736"/>
    <w:pPr>
      <w:numPr>
        <w:ilvl w:val="1"/>
      </w:numPr>
      <w:spacing w:after="180" w:line="274" w:lineRule="auto"/>
    </w:pPr>
    <w:rPr>
      <w:rFonts w:eastAsiaTheme="majorEastAsia" w:cstheme="majorBidi"/>
      <w:iCs/>
      <w:color w:val="50637D" w:themeColor="text2" w:themeTint="E6"/>
      <w:sz w:val="32"/>
      <w:szCs w:val="24"/>
      <w:lang w:bidi="hi-IN"/>
      <w14:ligatures w14:val="standard"/>
    </w:rPr>
  </w:style>
  <w:style w:type="character" w:customStyle="1" w:styleId="af3">
    <w:name w:val="Подзаголовок Знак"/>
    <w:basedOn w:val="a0"/>
    <w:link w:val="af2"/>
    <w:uiPriority w:val="11"/>
    <w:rsid w:val="005F6736"/>
    <w:rPr>
      <w:rFonts w:eastAsiaTheme="majorEastAsia" w:cstheme="majorBidi"/>
      <w:iCs/>
      <w:color w:val="50637D" w:themeColor="text2" w:themeTint="E6"/>
      <w:sz w:val="32"/>
      <w:szCs w:val="24"/>
      <w:lang w:bidi="hi-IN"/>
      <w14:ligatures w14:val="standard"/>
    </w:rPr>
  </w:style>
  <w:style w:type="character" w:styleId="af4">
    <w:name w:val="Strong"/>
    <w:basedOn w:val="a0"/>
    <w:uiPriority w:val="22"/>
    <w:qFormat/>
    <w:rsid w:val="005F6736"/>
    <w:rPr>
      <w:b/>
      <w:bCs/>
      <w:color w:val="50637D" w:themeColor="text2" w:themeTint="E6"/>
    </w:rPr>
  </w:style>
  <w:style w:type="character" w:styleId="af5">
    <w:name w:val="Emphasis"/>
    <w:basedOn w:val="a0"/>
    <w:uiPriority w:val="20"/>
    <w:qFormat/>
    <w:rsid w:val="005F6736"/>
    <w:rPr>
      <w:b w:val="0"/>
      <w:i/>
      <w:iCs/>
      <w:color w:val="44546A" w:themeColor="text2"/>
    </w:rPr>
  </w:style>
  <w:style w:type="character" w:customStyle="1" w:styleId="af">
    <w:name w:val="Без интервала Знак"/>
    <w:basedOn w:val="a0"/>
    <w:link w:val="ae"/>
    <w:uiPriority w:val="99"/>
    <w:rsid w:val="005F6736"/>
  </w:style>
  <w:style w:type="paragraph" w:styleId="21">
    <w:name w:val="Quote"/>
    <w:basedOn w:val="a"/>
    <w:next w:val="a"/>
    <w:link w:val="22"/>
    <w:uiPriority w:val="29"/>
    <w:qFormat/>
    <w:rsid w:val="005F6736"/>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22">
    <w:name w:val="Цитата 2 Знак"/>
    <w:basedOn w:val="a0"/>
    <w:link w:val="21"/>
    <w:uiPriority w:val="29"/>
    <w:rsid w:val="005F6736"/>
    <w:rPr>
      <w:rFonts w:asciiTheme="majorHAnsi" w:eastAsiaTheme="minorEastAsia" w:hAnsiTheme="majorHAnsi"/>
      <w:b/>
      <w:i/>
      <w:iCs/>
      <w:color w:val="5B9BD5" w:themeColor="accent1"/>
      <w:sz w:val="24"/>
      <w:lang w:bidi="hi-IN"/>
    </w:rPr>
  </w:style>
  <w:style w:type="paragraph" w:styleId="af6">
    <w:name w:val="Intense Quote"/>
    <w:basedOn w:val="a"/>
    <w:next w:val="a"/>
    <w:link w:val="af7"/>
    <w:uiPriority w:val="30"/>
    <w:qFormat/>
    <w:rsid w:val="005F6736"/>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af7">
    <w:name w:val="Выделенная цитата Знак"/>
    <w:basedOn w:val="a0"/>
    <w:link w:val="af6"/>
    <w:uiPriority w:val="30"/>
    <w:rsid w:val="005F6736"/>
    <w:rPr>
      <w:rFonts w:eastAsiaTheme="minorEastAsia"/>
      <w:b/>
      <w:bCs/>
      <w:i/>
      <w:iCs/>
      <w:color w:val="ED7D31" w:themeColor="accent2"/>
      <w:sz w:val="26"/>
      <w:lang w:bidi="hi-IN"/>
      <w14:ligatures w14:val="standard"/>
      <w14:numForm w14:val="oldStyle"/>
    </w:rPr>
  </w:style>
  <w:style w:type="character" w:styleId="af8">
    <w:name w:val="Subtle Emphasis"/>
    <w:basedOn w:val="a0"/>
    <w:uiPriority w:val="19"/>
    <w:qFormat/>
    <w:rsid w:val="005F6736"/>
    <w:rPr>
      <w:i/>
      <w:iCs/>
      <w:color w:val="000000"/>
    </w:rPr>
  </w:style>
  <w:style w:type="character" w:styleId="af9">
    <w:name w:val="Intense Emphasis"/>
    <w:basedOn w:val="a0"/>
    <w:uiPriority w:val="21"/>
    <w:qFormat/>
    <w:rsid w:val="005F6736"/>
    <w:rPr>
      <w:b/>
      <w:bCs/>
      <w:i/>
      <w:iCs/>
      <w:color w:val="44546A" w:themeColor="text2"/>
    </w:rPr>
  </w:style>
  <w:style w:type="character" w:styleId="afa">
    <w:name w:val="Subtle Reference"/>
    <w:basedOn w:val="a0"/>
    <w:uiPriority w:val="31"/>
    <w:qFormat/>
    <w:rsid w:val="005F6736"/>
    <w:rPr>
      <w:smallCaps/>
      <w:color w:val="000000"/>
      <w:u w:val="single"/>
    </w:rPr>
  </w:style>
  <w:style w:type="character" w:styleId="afb">
    <w:name w:val="Intense Reference"/>
    <w:basedOn w:val="a0"/>
    <w:uiPriority w:val="32"/>
    <w:qFormat/>
    <w:rsid w:val="005F6736"/>
    <w:rPr>
      <w:rFonts w:asciiTheme="minorHAnsi" w:hAnsiTheme="minorHAnsi"/>
      <w:b/>
      <w:bCs/>
      <w:smallCaps/>
      <w:color w:val="44546A" w:themeColor="text2"/>
      <w:spacing w:val="5"/>
      <w:sz w:val="22"/>
      <w:u w:val="single"/>
    </w:rPr>
  </w:style>
  <w:style w:type="character" w:styleId="afc">
    <w:name w:val="Book Title"/>
    <w:basedOn w:val="a0"/>
    <w:uiPriority w:val="33"/>
    <w:qFormat/>
    <w:rsid w:val="005F6736"/>
    <w:rPr>
      <w:rFonts w:asciiTheme="majorHAnsi" w:hAnsiTheme="majorHAnsi"/>
      <w:b/>
      <w:bCs/>
      <w:caps w:val="0"/>
      <w:smallCaps/>
      <w:color w:val="44546A" w:themeColor="text2"/>
      <w:spacing w:val="10"/>
      <w:sz w:val="22"/>
    </w:rPr>
  </w:style>
  <w:style w:type="paragraph" w:styleId="afd">
    <w:name w:val="TOC Heading"/>
    <w:basedOn w:val="1"/>
    <w:next w:val="a"/>
    <w:uiPriority w:val="39"/>
    <w:semiHidden/>
    <w:unhideWhenUsed/>
    <w:qFormat/>
    <w:rsid w:val="005F6736"/>
    <w:pPr>
      <w:spacing w:before="480" w:line="264" w:lineRule="auto"/>
      <w:outlineLvl w:val="9"/>
    </w:pPr>
    <w:rPr>
      <w:b/>
    </w:rPr>
  </w:style>
  <w:style w:type="table" w:customStyle="1" w:styleId="23">
    <w:name w:val="Сетка таблицы2"/>
    <w:basedOn w:val="a1"/>
    <w:next w:val="a3"/>
    <w:rsid w:val="005F6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link w:val="41"/>
    <w:rsid w:val="005F6736"/>
    <w:rPr>
      <w:shd w:val="clear" w:color="auto" w:fill="FFFFFF"/>
    </w:rPr>
  </w:style>
  <w:style w:type="character" w:customStyle="1" w:styleId="13">
    <w:name w:val="Основной текст1"/>
    <w:rsid w:val="005F67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1">
    <w:name w:val="Основной текст4"/>
    <w:basedOn w:val="a"/>
    <w:link w:val="afe"/>
    <w:rsid w:val="005F6736"/>
    <w:pPr>
      <w:widowControl w:val="0"/>
      <w:shd w:val="clear" w:color="auto" w:fill="FFFFFF"/>
      <w:spacing w:after="7320" w:line="221" w:lineRule="exact"/>
    </w:pPr>
  </w:style>
  <w:style w:type="paragraph" w:styleId="aff">
    <w:name w:val="Normal (Web)"/>
    <w:basedOn w:val="a"/>
    <w:uiPriority w:val="99"/>
    <w:semiHidden/>
    <w:unhideWhenUsed/>
    <w:rsid w:val="005F673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5">
    <w:name w:val="Style5"/>
    <w:basedOn w:val="a"/>
    <w:rsid w:val="005F6736"/>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character" w:customStyle="1" w:styleId="14">
    <w:name w:val="Верхний колонтитул Знак1"/>
    <w:semiHidden/>
    <w:locked/>
    <w:rsid w:val="005F6736"/>
    <w:rPr>
      <w:rFonts w:ascii="Calibri" w:eastAsia="Calibri" w:hAnsi="Calibri" w:cs="Times New Roman"/>
      <w:sz w:val="24"/>
      <w:szCs w:val="24"/>
      <w:lang w:eastAsia="ru-RU"/>
    </w:rPr>
  </w:style>
  <w:style w:type="character" w:customStyle="1" w:styleId="15">
    <w:name w:val="Название Знак1"/>
    <w:locked/>
    <w:rsid w:val="005F6736"/>
    <w:rPr>
      <w:rFonts w:ascii="Calibri" w:eastAsia="Calibri" w:hAnsi="Calibri" w:cs="Times New Roman"/>
      <w:b/>
      <w:sz w:val="24"/>
      <w:szCs w:val="28"/>
      <w:lang w:eastAsia="ru-RU"/>
    </w:rPr>
  </w:style>
  <w:style w:type="character" w:customStyle="1" w:styleId="FontStyle253">
    <w:name w:val="Font Style253"/>
    <w:rsid w:val="005F6736"/>
    <w:rPr>
      <w:rFonts w:ascii="Microsoft Sans Serif" w:hAnsi="Microsoft Sans Serif" w:cs="Microsoft Sans Serif" w:hint="default"/>
      <w:sz w:val="18"/>
      <w:szCs w:val="18"/>
    </w:rPr>
  </w:style>
  <w:style w:type="character" w:customStyle="1" w:styleId="FontStyle202">
    <w:name w:val="Font Style202"/>
    <w:rsid w:val="005F6736"/>
    <w:rPr>
      <w:rFonts w:ascii="Century Schoolbook" w:hAnsi="Century Schoolbook" w:cs="Century Schoolbook" w:hint="default"/>
      <w:b/>
      <w:bCs/>
      <w:sz w:val="20"/>
      <w:szCs w:val="20"/>
    </w:rPr>
  </w:style>
  <w:style w:type="paragraph" w:customStyle="1" w:styleId="16">
    <w:name w:val="Без интервала1"/>
    <w:link w:val="NoSpacingChar"/>
    <w:rsid w:val="005F6736"/>
    <w:pPr>
      <w:spacing w:after="0" w:line="240" w:lineRule="auto"/>
    </w:pPr>
    <w:rPr>
      <w:rFonts w:ascii="Calibri" w:eastAsia="Calibri" w:hAnsi="Calibri" w:cs="Times New Roman"/>
      <w:szCs w:val="20"/>
      <w:lang w:val="en-US" w:eastAsia="ru-RU"/>
    </w:rPr>
  </w:style>
  <w:style w:type="character" w:customStyle="1" w:styleId="NoSpacingChar">
    <w:name w:val="No Spacing Char"/>
    <w:link w:val="16"/>
    <w:locked/>
    <w:rsid w:val="005F6736"/>
    <w:rPr>
      <w:rFonts w:ascii="Calibri" w:eastAsia="Calibri" w:hAnsi="Calibri" w:cs="Times New Roman"/>
      <w:szCs w:val="20"/>
      <w:lang w:val="en-US" w:eastAsia="ru-RU"/>
    </w:rPr>
  </w:style>
  <w:style w:type="paragraph" w:customStyle="1" w:styleId="17">
    <w:name w:val="Без интервала1"/>
    <w:rsid w:val="00BC300A"/>
    <w:pPr>
      <w:spacing w:after="0" w:line="240" w:lineRule="auto"/>
    </w:pPr>
    <w:rPr>
      <w:rFonts w:ascii="Calibri" w:eastAsia="Calibri" w:hAnsi="Calibri" w:cs="Times New Roman"/>
      <w:szCs w:val="20"/>
      <w:lang w:val="en-US" w:eastAsia="ru-RU"/>
    </w:rPr>
  </w:style>
  <w:style w:type="character" w:customStyle="1" w:styleId="aff0">
    <w:name w:val="Основной текст + Полужирный"/>
    <w:rsid w:val="00BC300A"/>
    <w:rPr>
      <w:rFonts w:ascii="Times New Roman" w:hAnsi="Times New Roman"/>
      <w:b/>
      <w:color w:val="000000"/>
      <w:spacing w:val="0"/>
      <w:w w:val="100"/>
      <w:position w:val="0"/>
      <w:sz w:val="22"/>
      <w:u w:val="none"/>
      <w:lang w:val="ru-RU" w:eastAsia="ru-RU"/>
    </w:rPr>
  </w:style>
  <w:style w:type="character" w:styleId="aff1">
    <w:name w:val="Hyperlink"/>
    <w:basedOn w:val="a0"/>
    <w:uiPriority w:val="99"/>
    <w:unhideWhenUsed/>
    <w:rsid w:val="00E233AE"/>
    <w:rPr>
      <w:color w:val="0563C1" w:themeColor="hyperlink"/>
      <w:u w:val="single"/>
    </w:rPr>
  </w:style>
  <w:style w:type="paragraph" w:customStyle="1" w:styleId="c0">
    <w:name w:val="c0"/>
    <w:basedOn w:val="a"/>
    <w:rsid w:val="00E23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233AE"/>
  </w:style>
  <w:style w:type="character" w:customStyle="1" w:styleId="c1">
    <w:name w:val="c1"/>
    <w:basedOn w:val="a0"/>
    <w:rsid w:val="00E2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217">
      <w:bodyDiv w:val="1"/>
      <w:marLeft w:val="0"/>
      <w:marRight w:val="0"/>
      <w:marTop w:val="0"/>
      <w:marBottom w:val="0"/>
      <w:divBdr>
        <w:top w:val="none" w:sz="0" w:space="0" w:color="auto"/>
        <w:left w:val="none" w:sz="0" w:space="0" w:color="auto"/>
        <w:bottom w:val="none" w:sz="0" w:space="0" w:color="auto"/>
        <w:right w:val="none" w:sz="0" w:space="0" w:color="auto"/>
      </w:divBdr>
    </w:div>
    <w:div w:id="88932432">
      <w:bodyDiv w:val="1"/>
      <w:marLeft w:val="0"/>
      <w:marRight w:val="0"/>
      <w:marTop w:val="0"/>
      <w:marBottom w:val="0"/>
      <w:divBdr>
        <w:top w:val="none" w:sz="0" w:space="0" w:color="auto"/>
        <w:left w:val="none" w:sz="0" w:space="0" w:color="auto"/>
        <w:bottom w:val="none" w:sz="0" w:space="0" w:color="auto"/>
        <w:right w:val="none" w:sz="0" w:space="0" w:color="auto"/>
      </w:divBdr>
    </w:div>
    <w:div w:id="161168943">
      <w:bodyDiv w:val="1"/>
      <w:marLeft w:val="0"/>
      <w:marRight w:val="0"/>
      <w:marTop w:val="0"/>
      <w:marBottom w:val="0"/>
      <w:divBdr>
        <w:top w:val="none" w:sz="0" w:space="0" w:color="auto"/>
        <w:left w:val="none" w:sz="0" w:space="0" w:color="auto"/>
        <w:bottom w:val="none" w:sz="0" w:space="0" w:color="auto"/>
        <w:right w:val="none" w:sz="0" w:space="0" w:color="auto"/>
      </w:divBdr>
    </w:div>
    <w:div w:id="273757659">
      <w:bodyDiv w:val="1"/>
      <w:marLeft w:val="0"/>
      <w:marRight w:val="0"/>
      <w:marTop w:val="0"/>
      <w:marBottom w:val="0"/>
      <w:divBdr>
        <w:top w:val="none" w:sz="0" w:space="0" w:color="auto"/>
        <w:left w:val="none" w:sz="0" w:space="0" w:color="auto"/>
        <w:bottom w:val="none" w:sz="0" w:space="0" w:color="auto"/>
        <w:right w:val="none" w:sz="0" w:space="0" w:color="auto"/>
      </w:divBdr>
    </w:div>
    <w:div w:id="297031600">
      <w:bodyDiv w:val="1"/>
      <w:marLeft w:val="0"/>
      <w:marRight w:val="0"/>
      <w:marTop w:val="0"/>
      <w:marBottom w:val="0"/>
      <w:divBdr>
        <w:top w:val="none" w:sz="0" w:space="0" w:color="auto"/>
        <w:left w:val="none" w:sz="0" w:space="0" w:color="auto"/>
        <w:bottom w:val="none" w:sz="0" w:space="0" w:color="auto"/>
        <w:right w:val="none" w:sz="0" w:space="0" w:color="auto"/>
      </w:divBdr>
    </w:div>
    <w:div w:id="331764325">
      <w:bodyDiv w:val="1"/>
      <w:marLeft w:val="0"/>
      <w:marRight w:val="0"/>
      <w:marTop w:val="0"/>
      <w:marBottom w:val="0"/>
      <w:divBdr>
        <w:top w:val="none" w:sz="0" w:space="0" w:color="auto"/>
        <w:left w:val="none" w:sz="0" w:space="0" w:color="auto"/>
        <w:bottom w:val="none" w:sz="0" w:space="0" w:color="auto"/>
        <w:right w:val="none" w:sz="0" w:space="0" w:color="auto"/>
      </w:divBdr>
    </w:div>
    <w:div w:id="443501909">
      <w:bodyDiv w:val="1"/>
      <w:marLeft w:val="0"/>
      <w:marRight w:val="0"/>
      <w:marTop w:val="0"/>
      <w:marBottom w:val="0"/>
      <w:divBdr>
        <w:top w:val="none" w:sz="0" w:space="0" w:color="auto"/>
        <w:left w:val="none" w:sz="0" w:space="0" w:color="auto"/>
        <w:bottom w:val="none" w:sz="0" w:space="0" w:color="auto"/>
        <w:right w:val="none" w:sz="0" w:space="0" w:color="auto"/>
      </w:divBdr>
    </w:div>
    <w:div w:id="475269080">
      <w:bodyDiv w:val="1"/>
      <w:marLeft w:val="0"/>
      <w:marRight w:val="0"/>
      <w:marTop w:val="0"/>
      <w:marBottom w:val="0"/>
      <w:divBdr>
        <w:top w:val="none" w:sz="0" w:space="0" w:color="auto"/>
        <w:left w:val="none" w:sz="0" w:space="0" w:color="auto"/>
        <w:bottom w:val="none" w:sz="0" w:space="0" w:color="auto"/>
        <w:right w:val="none" w:sz="0" w:space="0" w:color="auto"/>
      </w:divBdr>
    </w:div>
    <w:div w:id="493377281">
      <w:bodyDiv w:val="1"/>
      <w:marLeft w:val="0"/>
      <w:marRight w:val="0"/>
      <w:marTop w:val="0"/>
      <w:marBottom w:val="0"/>
      <w:divBdr>
        <w:top w:val="none" w:sz="0" w:space="0" w:color="auto"/>
        <w:left w:val="none" w:sz="0" w:space="0" w:color="auto"/>
        <w:bottom w:val="none" w:sz="0" w:space="0" w:color="auto"/>
        <w:right w:val="none" w:sz="0" w:space="0" w:color="auto"/>
      </w:divBdr>
    </w:div>
    <w:div w:id="517160404">
      <w:bodyDiv w:val="1"/>
      <w:marLeft w:val="0"/>
      <w:marRight w:val="0"/>
      <w:marTop w:val="0"/>
      <w:marBottom w:val="0"/>
      <w:divBdr>
        <w:top w:val="none" w:sz="0" w:space="0" w:color="auto"/>
        <w:left w:val="none" w:sz="0" w:space="0" w:color="auto"/>
        <w:bottom w:val="none" w:sz="0" w:space="0" w:color="auto"/>
        <w:right w:val="none" w:sz="0" w:space="0" w:color="auto"/>
      </w:divBdr>
    </w:div>
    <w:div w:id="599723146">
      <w:bodyDiv w:val="1"/>
      <w:marLeft w:val="0"/>
      <w:marRight w:val="0"/>
      <w:marTop w:val="0"/>
      <w:marBottom w:val="0"/>
      <w:divBdr>
        <w:top w:val="none" w:sz="0" w:space="0" w:color="auto"/>
        <w:left w:val="none" w:sz="0" w:space="0" w:color="auto"/>
        <w:bottom w:val="none" w:sz="0" w:space="0" w:color="auto"/>
        <w:right w:val="none" w:sz="0" w:space="0" w:color="auto"/>
      </w:divBdr>
    </w:div>
    <w:div w:id="623316187">
      <w:bodyDiv w:val="1"/>
      <w:marLeft w:val="0"/>
      <w:marRight w:val="0"/>
      <w:marTop w:val="0"/>
      <w:marBottom w:val="0"/>
      <w:divBdr>
        <w:top w:val="none" w:sz="0" w:space="0" w:color="auto"/>
        <w:left w:val="none" w:sz="0" w:space="0" w:color="auto"/>
        <w:bottom w:val="none" w:sz="0" w:space="0" w:color="auto"/>
        <w:right w:val="none" w:sz="0" w:space="0" w:color="auto"/>
      </w:divBdr>
    </w:div>
    <w:div w:id="643780128">
      <w:bodyDiv w:val="1"/>
      <w:marLeft w:val="0"/>
      <w:marRight w:val="0"/>
      <w:marTop w:val="0"/>
      <w:marBottom w:val="0"/>
      <w:divBdr>
        <w:top w:val="none" w:sz="0" w:space="0" w:color="auto"/>
        <w:left w:val="none" w:sz="0" w:space="0" w:color="auto"/>
        <w:bottom w:val="none" w:sz="0" w:space="0" w:color="auto"/>
        <w:right w:val="none" w:sz="0" w:space="0" w:color="auto"/>
      </w:divBdr>
    </w:div>
    <w:div w:id="784229678">
      <w:bodyDiv w:val="1"/>
      <w:marLeft w:val="0"/>
      <w:marRight w:val="0"/>
      <w:marTop w:val="0"/>
      <w:marBottom w:val="0"/>
      <w:divBdr>
        <w:top w:val="none" w:sz="0" w:space="0" w:color="auto"/>
        <w:left w:val="none" w:sz="0" w:space="0" w:color="auto"/>
        <w:bottom w:val="none" w:sz="0" w:space="0" w:color="auto"/>
        <w:right w:val="none" w:sz="0" w:space="0" w:color="auto"/>
      </w:divBdr>
    </w:div>
    <w:div w:id="820774132">
      <w:bodyDiv w:val="1"/>
      <w:marLeft w:val="0"/>
      <w:marRight w:val="0"/>
      <w:marTop w:val="0"/>
      <w:marBottom w:val="0"/>
      <w:divBdr>
        <w:top w:val="none" w:sz="0" w:space="0" w:color="auto"/>
        <w:left w:val="none" w:sz="0" w:space="0" w:color="auto"/>
        <w:bottom w:val="none" w:sz="0" w:space="0" w:color="auto"/>
        <w:right w:val="none" w:sz="0" w:space="0" w:color="auto"/>
      </w:divBdr>
    </w:div>
    <w:div w:id="843862932">
      <w:bodyDiv w:val="1"/>
      <w:marLeft w:val="0"/>
      <w:marRight w:val="0"/>
      <w:marTop w:val="0"/>
      <w:marBottom w:val="0"/>
      <w:divBdr>
        <w:top w:val="none" w:sz="0" w:space="0" w:color="auto"/>
        <w:left w:val="none" w:sz="0" w:space="0" w:color="auto"/>
        <w:bottom w:val="none" w:sz="0" w:space="0" w:color="auto"/>
        <w:right w:val="none" w:sz="0" w:space="0" w:color="auto"/>
      </w:divBdr>
    </w:div>
    <w:div w:id="860046777">
      <w:bodyDiv w:val="1"/>
      <w:marLeft w:val="0"/>
      <w:marRight w:val="0"/>
      <w:marTop w:val="0"/>
      <w:marBottom w:val="0"/>
      <w:divBdr>
        <w:top w:val="none" w:sz="0" w:space="0" w:color="auto"/>
        <w:left w:val="none" w:sz="0" w:space="0" w:color="auto"/>
        <w:bottom w:val="none" w:sz="0" w:space="0" w:color="auto"/>
        <w:right w:val="none" w:sz="0" w:space="0" w:color="auto"/>
      </w:divBdr>
    </w:div>
    <w:div w:id="892423552">
      <w:bodyDiv w:val="1"/>
      <w:marLeft w:val="0"/>
      <w:marRight w:val="0"/>
      <w:marTop w:val="0"/>
      <w:marBottom w:val="0"/>
      <w:divBdr>
        <w:top w:val="none" w:sz="0" w:space="0" w:color="auto"/>
        <w:left w:val="none" w:sz="0" w:space="0" w:color="auto"/>
        <w:bottom w:val="none" w:sz="0" w:space="0" w:color="auto"/>
        <w:right w:val="none" w:sz="0" w:space="0" w:color="auto"/>
      </w:divBdr>
    </w:div>
    <w:div w:id="965768854">
      <w:bodyDiv w:val="1"/>
      <w:marLeft w:val="0"/>
      <w:marRight w:val="0"/>
      <w:marTop w:val="0"/>
      <w:marBottom w:val="0"/>
      <w:divBdr>
        <w:top w:val="none" w:sz="0" w:space="0" w:color="auto"/>
        <w:left w:val="none" w:sz="0" w:space="0" w:color="auto"/>
        <w:bottom w:val="none" w:sz="0" w:space="0" w:color="auto"/>
        <w:right w:val="none" w:sz="0" w:space="0" w:color="auto"/>
      </w:divBdr>
    </w:div>
    <w:div w:id="972641761">
      <w:bodyDiv w:val="1"/>
      <w:marLeft w:val="0"/>
      <w:marRight w:val="0"/>
      <w:marTop w:val="0"/>
      <w:marBottom w:val="0"/>
      <w:divBdr>
        <w:top w:val="none" w:sz="0" w:space="0" w:color="auto"/>
        <w:left w:val="none" w:sz="0" w:space="0" w:color="auto"/>
        <w:bottom w:val="none" w:sz="0" w:space="0" w:color="auto"/>
        <w:right w:val="none" w:sz="0" w:space="0" w:color="auto"/>
      </w:divBdr>
    </w:div>
    <w:div w:id="976034762">
      <w:bodyDiv w:val="1"/>
      <w:marLeft w:val="0"/>
      <w:marRight w:val="0"/>
      <w:marTop w:val="0"/>
      <w:marBottom w:val="0"/>
      <w:divBdr>
        <w:top w:val="none" w:sz="0" w:space="0" w:color="auto"/>
        <w:left w:val="none" w:sz="0" w:space="0" w:color="auto"/>
        <w:bottom w:val="none" w:sz="0" w:space="0" w:color="auto"/>
        <w:right w:val="none" w:sz="0" w:space="0" w:color="auto"/>
      </w:divBdr>
    </w:div>
    <w:div w:id="979069177">
      <w:bodyDiv w:val="1"/>
      <w:marLeft w:val="0"/>
      <w:marRight w:val="0"/>
      <w:marTop w:val="0"/>
      <w:marBottom w:val="0"/>
      <w:divBdr>
        <w:top w:val="none" w:sz="0" w:space="0" w:color="auto"/>
        <w:left w:val="none" w:sz="0" w:space="0" w:color="auto"/>
        <w:bottom w:val="none" w:sz="0" w:space="0" w:color="auto"/>
        <w:right w:val="none" w:sz="0" w:space="0" w:color="auto"/>
      </w:divBdr>
    </w:div>
    <w:div w:id="1028414326">
      <w:bodyDiv w:val="1"/>
      <w:marLeft w:val="0"/>
      <w:marRight w:val="0"/>
      <w:marTop w:val="0"/>
      <w:marBottom w:val="0"/>
      <w:divBdr>
        <w:top w:val="none" w:sz="0" w:space="0" w:color="auto"/>
        <w:left w:val="none" w:sz="0" w:space="0" w:color="auto"/>
        <w:bottom w:val="none" w:sz="0" w:space="0" w:color="auto"/>
        <w:right w:val="none" w:sz="0" w:space="0" w:color="auto"/>
      </w:divBdr>
    </w:div>
    <w:div w:id="1028725726">
      <w:bodyDiv w:val="1"/>
      <w:marLeft w:val="0"/>
      <w:marRight w:val="0"/>
      <w:marTop w:val="0"/>
      <w:marBottom w:val="0"/>
      <w:divBdr>
        <w:top w:val="none" w:sz="0" w:space="0" w:color="auto"/>
        <w:left w:val="none" w:sz="0" w:space="0" w:color="auto"/>
        <w:bottom w:val="none" w:sz="0" w:space="0" w:color="auto"/>
        <w:right w:val="none" w:sz="0" w:space="0" w:color="auto"/>
      </w:divBdr>
    </w:div>
    <w:div w:id="1074821464">
      <w:bodyDiv w:val="1"/>
      <w:marLeft w:val="0"/>
      <w:marRight w:val="0"/>
      <w:marTop w:val="0"/>
      <w:marBottom w:val="0"/>
      <w:divBdr>
        <w:top w:val="none" w:sz="0" w:space="0" w:color="auto"/>
        <w:left w:val="none" w:sz="0" w:space="0" w:color="auto"/>
        <w:bottom w:val="none" w:sz="0" w:space="0" w:color="auto"/>
        <w:right w:val="none" w:sz="0" w:space="0" w:color="auto"/>
      </w:divBdr>
    </w:div>
    <w:div w:id="1093749155">
      <w:bodyDiv w:val="1"/>
      <w:marLeft w:val="0"/>
      <w:marRight w:val="0"/>
      <w:marTop w:val="0"/>
      <w:marBottom w:val="0"/>
      <w:divBdr>
        <w:top w:val="none" w:sz="0" w:space="0" w:color="auto"/>
        <w:left w:val="none" w:sz="0" w:space="0" w:color="auto"/>
        <w:bottom w:val="none" w:sz="0" w:space="0" w:color="auto"/>
        <w:right w:val="none" w:sz="0" w:space="0" w:color="auto"/>
      </w:divBdr>
    </w:div>
    <w:div w:id="1096445121">
      <w:bodyDiv w:val="1"/>
      <w:marLeft w:val="0"/>
      <w:marRight w:val="0"/>
      <w:marTop w:val="0"/>
      <w:marBottom w:val="0"/>
      <w:divBdr>
        <w:top w:val="none" w:sz="0" w:space="0" w:color="auto"/>
        <w:left w:val="none" w:sz="0" w:space="0" w:color="auto"/>
        <w:bottom w:val="none" w:sz="0" w:space="0" w:color="auto"/>
        <w:right w:val="none" w:sz="0" w:space="0" w:color="auto"/>
      </w:divBdr>
    </w:div>
    <w:div w:id="1112287298">
      <w:bodyDiv w:val="1"/>
      <w:marLeft w:val="0"/>
      <w:marRight w:val="0"/>
      <w:marTop w:val="0"/>
      <w:marBottom w:val="0"/>
      <w:divBdr>
        <w:top w:val="none" w:sz="0" w:space="0" w:color="auto"/>
        <w:left w:val="none" w:sz="0" w:space="0" w:color="auto"/>
        <w:bottom w:val="none" w:sz="0" w:space="0" w:color="auto"/>
        <w:right w:val="none" w:sz="0" w:space="0" w:color="auto"/>
      </w:divBdr>
    </w:div>
    <w:div w:id="1282567761">
      <w:bodyDiv w:val="1"/>
      <w:marLeft w:val="0"/>
      <w:marRight w:val="0"/>
      <w:marTop w:val="0"/>
      <w:marBottom w:val="0"/>
      <w:divBdr>
        <w:top w:val="none" w:sz="0" w:space="0" w:color="auto"/>
        <w:left w:val="none" w:sz="0" w:space="0" w:color="auto"/>
        <w:bottom w:val="none" w:sz="0" w:space="0" w:color="auto"/>
        <w:right w:val="none" w:sz="0" w:space="0" w:color="auto"/>
      </w:divBdr>
    </w:div>
    <w:div w:id="1296957654">
      <w:bodyDiv w:val="1"/>
      <w:marLeft w:val="0"/>
      <w:marRight w:val="0"/>
      <w:marTop w:val="0"/>
      <w:marBottom w:val="0"/>
      <w:divBdr>
        <w:top w:val="none" w:sz="0" w:space="0" w:color="auto"/>
        <w:left w:val="none" w:sz="0" w:space="0" w:color="auto"/>
        <w:bottom w:val="none" w:sz="0" w:space="0" w:color="auto"/>
        <w:right w:val="none" w:sz="0" w:space="0" w:color="auto"/>
      </w:divBdr>
    </w:div>
    <w:div w:id="1423793122">
      <w:bodyDiv w:val="1"/>
      <w:marLeft w:val="0"/>
      <w:marRight w:val="0"/>
      <w:marTop w:val="0"/>
      <w:marBottom w:val="0"/>
      <w:divBdr>
        <w:top w:val="none" w:sz="0" w:space="0" w:color="auto"/>
        <w:left w:val="none" w:sz="0" w:space="0" w:color="auto"/>
        <w:bottom w:val="none" w:sz="0" w:space="0" w:color="auto"/>
        <w:right w:val="none" w:sz="0" w:space="0" w:color="auto"/>
      </w:divBdr>
    </w:div>
    <w:div w:id="1448501241">
      <w:bodyDiv w:val="1"/>
      <w:marLeft w:val="0"/>
      <w:marRight w:val="0"/>
      <w:marTop w:val="0"/>
      <w:marBottom w:val="0"/>
      <w:divBdr>
        <w:top w:val="none" w:sz="0" w:space="0" w:color="auto"/>
        <w:left w:val="none" w:sz="0" w:space="0" w:color="auto"/>
        <w:bottom w:val="none" w:sz="0" w:space="0" w:color="auto"/>
        <w:right w:val="none" w:sz="0" w:space="0" w:color="auto"/>
      </w:divBdr>
    </w:div>
    <w:div w:id="1458648014">
      <w:bodyDiv w:val="1"/>
      <w:marLeft w:val="0"/>
      <w:marRight w:val="0"/>
      <w:marTop w:val="0"/>
      <w:marBottom w:val="0"/>
      <w:divBdr>
        <w:top w:val="none" w:sz="0" w:space="0" w:color="auto"/>
        <w:left w:val="none" w:sz="0" w:space="0" w:color="auto"/>
        <w:bottom w:val="none" w:sz="0" w:space="0" w:color="auto"/>
        <w:right w:val="none" w:sz="0" w:space="0" w:color="auto"/>
      </w:divBdr>
    </w:div>
    <w:div w:id="1557278366">
      <w:bodyDiv w:val="1"/>
      <w:marLeft w:val="0"/>
      <w:marRight w:val="0"/>
      <w:marTop w:val="0"/>
      <w:marBottom w:val="0"/>
      <w:divBdr>
        <w:top w:val="none" w:sz="0" w:space="0" w:color="auto"/>
        <w:left w:val="none" w:sz="0" w:space="0" w:color="auto"/>
        <w:bottom w:val="none" w:sz="0" w:space="0" w:color="auto"/>
        <w:right w:val="none" w:sz="0" w:space="0" w:color="auto"/>
      </w:divBdr>
    </w:div>
    <w:div w:id="1625692394">
      <w:bodyDiv w:val="1"/>
      <w:marLeft w:val="0"/>
      <w:marRight w:val="0"/>
      <w:marTop w:val="0"/>
      <w:marBottom w:val="0"/>
      <w:divBdr>
        <w:top w:val="none" w:sz="0" w:space="0" w:color="auto"/>
        <w:left w:val="none" w:sz="0" w:space="0" w:color="auto"/>
        <w:bottom w:val="none" w:sz="0" w:space="0" w:color="auto"/>
        <w:right w:val="none" w:sz="0" w:space="0" w:color="auto"/>
      </w:divBdr>
    </w:div>
    <w:div w:id="1664815302">
      <w:bodyDiv w:val="1"/>
      <w:marLeft w:val="0"/>
      <w:marRight w:val="0"/>
      <w:marTop w:val="0"/>
      <w:marBottom w:val="0"/>
      <w:divBdr>
        <w:top w:val="none" w:sz="0" w:space="0" w:color="auto"/>
        <w:left w:val="none" w:sz="0" w:space="0" w:color="auto"/>
        <w:bottom w:val="none" w:sz="0" w:space="0" w:color="auto"/>
        <w:right w:val="none" w:sz="0" w:space="0" w:color="auto"/>
      </w:divBdr>
    </w:div>
    <w:div w:id="1668628500">
      <w:bodyDiv w:val="1"/>
      <w:marLeft w:val="0"/>
      <w:marRight w:val="0"/>
      <w:marTop w:val="0"/>
      <w:marBottom w:val="0"/>
      <w:divBdr>
        <w:top w:val="none" w:sz="0" w:space="0" w:color="auto"/>
        <w:left w:val="none" w:sz="0" w:space="0" w:color="auto"/>
        <w:bottom w:val="none" w:sz="0" w:space="0" w:color="auto"/>
        <w:right w:val="none" w:sz="0" w:space="0" w:color="auto"/>
      </w:divBdr>
    </w:div>
    <w:div w:id="1739938950">
      <w:bodyDiv w:val="1"/>
      <w:marLeft w:val="0"/>
      <w:marRight w:val="0"/>
      <w:marTop w:val="0"/>
      <w:marBottom w:val="0"/>
      <w:divBdr>
        <w:top w:val="none" w:sz="0" w:space="0" w:color="auto"/>
        <w:left w:val="none" w:sz="0" w:space="0" w:color="auto"/>
        <w:bottom w:val="none" w:sz="0" w:space="0" w:color="auto"/>
        <w:right w:val="none" w:sz="0" w:space="0" w:color="auto"/>
      </w:divBdr>
    </w:div>
    <w:div w:id="1765809299">
      <w:bodyDiv w:val="1"/>
      <w:marLeft w:val="0"/>
      <w:marRight w:val="0"/>
      <w:marTop w:val="0"/>
      <w:marBottom w:val="0"/>
      <w:divBdr>
        <w:top w:val="none" w:sz="0" w:space="0" w:color="auto"/>
        <w:left w:val="none" w:sz="0" w:space="0" w:color="auto"/>
        <w:bottom w:val="none" w:sz="0" w:space="0" w:color="auto"/>
        <w:right w:val="none" w:sz="0" w:space="0" w:color="auto"/>
      </w:divBdr>
    </w:div>
    <w:div w:id="1870100014">
      <w:bodyDiv w:val="1"/>
      <w:marLeft w:val="0"/>
      <w:marRight w:val="0"/>
      <w:marTop w:val="0"/>
      <w:marBottom w:val="0"/>
      <w:divBdr>
        <w:top w:val="none" w:sz="0" w:space="0" w:color="auto"/>
        <w:left w:val="none" w:sz="0" w:space="0" w:color="auto"/>
        <w:bottom w:val="none" w:sz="0" w:space="0" w:color="auto"/>
        <w:right w:val="none" w:sz="0" w:space="0" w:color="auto"/>
      </w:divBdr>
    </w:div>
    <w:div w:id="1880127551">
      <w:bodyDiv w:val="1"/>
      <w:marLeft w:val="0"/>
      <w:marRight w:val="0"/>
      <w:marTop w:val="0"/>
      <w:marBottom w:val="0"/>
      <w:divBdr>
        <w:top w:val="none" w:sz="0" w:space="0" w:color="auto"/>
        <w:left w:val="none" w:sz="0" w:space="0" w:color="auto"/>
        <w:bottom w:val="none" w:sz="0" w:space="0" w:color="auto"/>
        <w:right w:val="none" w:sz="0" w:space="0" w:color="auto"/>
      </w:divBdr>
    </w:div>
    <w:div w:id="1929923209">
      <w:bodyDiv w:val="1"/>
      <w:marLeft w:val="0"/>
      <w:marRight w:val="0"/>
      <w:marTop w:val="0"/>
      <w:marBottom w:val="0"/>
      <w:divBdr>
        <w:top w:val="none" w:sz="0" w:space="0" w:color="auto"/>
        <w:left w:val="none" w:sz="0" w:space="0" w:color="auto"/>
        <w:bottom w:val="none" w:sz="0" w:space="0" w:color="auto"/>
        <w:right w:val="none" w:sz="0" w:space="0" w:color="auto"/>
      </w:divBdr>
    </w:div>
    <w:div w:id="1985238895">
      <w:bodyDiv w:val="1"/>
      <w:marLeft w:val="0"/>
      <w:marRight w:val="0"/>
      <w:marTop w:val="0"/>
      <w:marBottom w:val="0"/>
      <w:divBdr>
        <w:top w:val="none" w:sz="0" w:space="0" w:color="auto"/>
        <w:left w:val="none" w:sz="0" w:space="0" w:color="auto"/>
        <w:bottom w:val="none" w:sz="0" w:space="0" w:color="auto"/>
        <w:right w:val="none" w:sz="0" w:space="0" w:color="auto"/>
      </w:divBdr>
    </w:div>
    <w:div w:id="2013217137">
      <w:bodyDiv w:val="1"/>
      <w:marLeft w:val="0"/>
      <w:marRight w:val="0"/>
      <w:marTop w:val="0"/>
      <w:marBottom w:val="0"/>
      <w:divBdr>
        <w:top w:val="none" w:sz="0" w:space="0" w:color="auto"/>
        <w:left w:val="none" w:sz="0" w:space="0" w:color="auto"/>
        <w:bottom w:val="none" w:sz="0" w:space="0" w:color="auto"/>
        <w:right w:val="none" w:sz="0" w:space="0" w:color="auto"/>
      </w:divBdr>
    </w:div>
    <w:div w:id="2027435982">
      <w:bodyDiv w:val="1"/>
      <w:marLeft w:val="0"/>
      <w:marRight w:val="0"/>
      <w:marTop w:val="0"/>
      <w:marBottom w:val="0"/>
      <w:divBdr>
        <w:top w:val="none" w:sz="0" w:space="0" w:color="auto"/>
        <w:left w:val="none" w:sz="0" w:space="0" w:color="auto"/>
        <w:bottom w:val="none" w:sz="0" w:space="0" w:color="auto"/>
        <w:right w:val="none" w:sz="0" w:space="0" w:color="auto"/>
      </w:divBdr>
    </w:div>
    <w:div w:id="2064524738">
      <w:bodyDiv w:val="1"/>
      <w:marLeft w:val="0"/>
      <w:marRight w:val="0"/>
      <w:marTop w:val="0"/>
      <w:marBottom w:val="0"/>
      <w:divBdr>
        <w:top w:val="none" w:sz="0" w:space="0" w:color="auto"/>
        <w:left w:val="none" w:sz="0" w:space="0" w:color="auto"/>
        <w:bottom w:val="none" w:sz="0" w:space="0" w:color="auto"/>
        <w:right w:val="none" w:sz="0" w:space="0" w:color="auto"/>
      </w:divBdr>
    </w:div>
    <w:div w:id="21413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c415041562_559296765?hash=9f700353beea94024d&amp;dl=6e275e64bdf80e25c1" TargetMode="External"/><Relationship Id="rId13" Type="http://schemas.openxmlformats.org/officeDocument/2006/relationships/image" Target="media/image4.png"/><Relationship Id="rId18" Type="http://schemas.openxmlformats.org/officeDocument/2006/relationships/image" Target="https://storage.yandexcloud.net/wr4img/337526_15_Autogen_eBook_id72" TargetMode="External"/><Relationship Id="rId26" Type="http://schemas.openxmlformats.org/officeDocument/2006/relationships/image" Target="https://storage.yandexcloud.net/wr4img/337526_20_Autogen_eBook_id84"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https://storage.yandexcloud.net/wr4img/337526_20_Autogen_eBook_id88" TargetMode="External"/><Relationship Id="rId7" Type="http://schemas.openxmlformats.org/officeDocument/2006/relationships/hyperlink" Target="https://nsportal.ru/detskiy-sad/muzykalno-ritmicheskoe-zanyatie/2020/01/06/kartoteka-muzykalno-didakticheskih-igr" TargetMode="External"/><Relationship Id="rId12" Type="http://schemas.openxmlformats.org/officeDocument/2006/relationships/image" Target="https://storage.yandexcloud.net/wr4img/337526_15_Autogen_eBook_id66"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s://storage.yandexcloud.net/wr4img/337526_15_Autogen_eBook_id71" TargetMode="External"/><Relationship Id="rId20" Type="http://schemas.openxmlformats.org/officeDocument/2006/relationships/image" Target="https://storage.yandexcloud.net/wr4img/337526_20_Autogen_eBook_id81"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educ.wikireading.ru/1780" TargetMode="External"/><Relationship Id="rId11" Type="http://schemas.openxmlformats.org/officeDocument/2006/relationships/image" Target="media/image3.png"/><Relationship Id="rId24" Type="http://schemas.openxmlformats.org/officeDocument/2006/relationships/image" Target="https://storage.yandexcloud.net/wr4img/337526_20_Autogen_eBook_id83" TargetMode="External"/><Relationship Id="rId32" Type="http://schemas.openxmlformats.org/officeDocument/2006/relationships/image" Target="https://storage.yandexcloud.net/wr4img/337526_20_Autogen_eBook_id87"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https://storage.yandexcloud.net/wr4img/337526_20_Autogen_eBook_id85" TargetMode="External"/><Relationship Id="rId36" Type="http://schemas.openxmlformats.org/officeDocument/2006/relationships/image" Target="https://storage.yandexcloud.net/wr4img/337526_20_Autogen_eBook_id89"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vk.com/wall415041562_10952" TargetMode="External"/><Relationship Id="rId14" Type="http://schemas.openxmlformats.org/officeDocument/2006/relationships/image" Target="https://storage.yandexcloud.net/wr4img/337526_15_Autogen_eBook_id67" TargetMode="External"/><Relationship Id="rId22" Type="http://schemas.openxmlformats.org/officeDocument/2006/relationships/image" Target="https://storage.yandexcloud.net/wr4img/337526_20_Autogen_eBook_id82" TargetMode="External"/><Relationship Id="rId27" Type="http://schemas.openxmlformats.org/officeDocument/2006/relationships/image" Target="media/image11.png"/><Relationship Id="rId30" Type="http://schemas.openxmlformats.org/officeDocument/2006/relationships/image" Target="https://storage.yandexcloud.net/wr4img/337526_20_Autogen_eBook_id86" TargetMode="External"/><Relationship Id="rId3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36</Pages>
  <Words>10606</Words>
  <Characters>60460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Романовская</dc:creator>
  <cp:keywords/>
  <dc:description/>
  <cp:lastModifiedBy>1</cp:lastModifiedBy>
  <cp:revision>33</cp:revision>
  <cp:lastPrinted>2021-09-17T05:28:00Z</cp:lastPrinted>
  <dcterms:created xsi:type="dcterms:W3CDTF">2017-10-31T18:06:00Z</dcterms:created>
  <dcterms:modified xsi:type="dcterms:W3CDTF">2021-10-08T11:16:00Z</dcterms:modified>
</cp:coreProperties>
</file>