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A9" w:rsidRPr="008F70FE" w:rsidRDefault="006B33B9" w:rsidP="001E6BA9">
      <w:pPr>
        <w:pStyle w:val="a8"/>
        <w:jc w:val="center"/>
        <w:rPr>
          <w:rFonts w:ascii="PT Astra Serif" w:hAnsi="PT Astra Serif"/>
          <w:lang w:eastAsia="ar-SA"/>
        </w:rPr>
      </w:pPr>
      <w:r w:rsidRPr="006B33B9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7EFF62BE" wp14:editId="267C0A03">
            <wp:simplePos x="0" y="0"/>
            <wp:positionH relativeFrom="page">
              <wp:posOffset>115179</wp:posOffset>
            </wp:positionH>
            <wp:positionV relativeFrom="page">
              <wp:posOffset>-8255</wp:posOffset>
            </wp:positionV>
            <wp:extent cx="7543800" cy="10692385"/>
            <wp:effectExtent l="0" t="0" r="0" b="0"/>
            <wp:wrapTopAndBottom/>
            <wp:docPr id="1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0565" w:rsidRPr="008F70FE" w:rsidRDefault="000E0565" w:rsidP="00DE28EC">
      <w:pPr>
        <w:rPr>
          <w:rFonts w:ascii="PT Astra Serif" w:eastAsia="Calibri" w:hAnsi="PT Astra Serif"/>
          <w:sz w:val="22"/>
          <w:szCs w:val="22"/>
          <w:lang w:eastAsia="en-US"/>
        </w:rPr>
      </w:pPr>
      <w:bookmarkStart w:id="0" w:name="_GoBack"/>
      <w:bookmarkEnd w:id="0"/>
    </w:p>
    <w:p w:rsidR="00BE388D" w:rsidRPr="008F70FE" w:rsidRDefault="00BE388D" w:rsidP="00FC6023">
      <w:pPr>
        <w:pStyle w:val="a8"/>
        <w:spacing w:line="360" w:lineRule="auto"/>
        <w:jc w:val="center"/>
        <w:rPr>
          <w:rFonts w:ascii="PT Astra Serif" w:hAnsi="PT Astra Serif"/>
          <w:b/>
        </w:rPr>
      </w:pPr>
      <w:r w:rsidRPr="008F70FE">
        <w:rPr>
          <w:rFonts w:ascii="PT Astra Serif" w:hAnsi="PT Astra Serif"/>
          <w:b/>
          <w:bCs/>
        </w:rPr>
        <w:t>Пояснительная записка</w:t>
      </w:r>
    </w:p>
    <w:p w:rsidR="00DE28EC" w:rsidRPr="008F70FE" w:rsidRDefault="00FC6023" w:rsidP="00DE28EC">
      <w:pPr>
        <w:shd w:val="clear" w:color="auto" w:fill="FFFFFF"/>
        <w:spacing w:line="360" w:lineRule="auto"/>
        <w:ind w:firstLine="567"/>
        <w:jc w:val="both"/>
        <w:rPr>
          <w:rFonts w:ascii="PT Astra Serif" w:hAnsi="PT Astra Serif"/>
          <w:color w:val="000000"/>
        </w:rPr>
      </w:pPr>
      <w:r w:rsidRPr="008F70FE">
        <w:rPr>
          <w:rFonts w:ascii="PT Astra Serif" w:hAnsi="PT Astra Serif"/>
          <w:color w:val="000000"/>
        </w:rPr>
        <w:t>Рабочая программа по разделу «</w:t>
      </w:r>
      <w:r w:rsidR="00371891">
        <w:rPr>
          <w:rFonts w:ascii="PT Astra Serif" w:hAnsi="PT Astra Serif"/>
          <w:color w:val="000000"/>
        </w:rPr>
        <w:t>Игры-занятия с</w:t>
      </w:r>
      <w:r w:rsidR="007A7006">
        <w:rPr>
          <w:rFonts w:ascii="PT Astra Serif" w:hAnsi="PT Astra Serif"/>
          <w:color w:val="000000"/>
        </w:rPr>
        <w:t xml:space="preserve">о строительным </w:t>
      </w:r>
      <w:r w:rsidR="00371891">
        <w:rPr>
          <w:rFonts w:ascii="PT Astra Serif" w:hAnsi="PT Astra Serif"/>
          <w:color w:val="000000"/>
        </w:rPr>
        <w:t>материалом</w:t>
      </w:r>
      <w:r w:rsidRPr="008F70FE">
        <w:rPr>
          <w:rFonts w:ascii="PT Astra Serif" w:hAnsi="PT Astra Serif"/>
          <w:color w:val="000000"/>
        </w:rPr>
        <w:t>»</w:t>
      </w:r>
      <w:r w:rsidRPr="008F70FE">
        <w:rPr>
          <w:rFonts w:ascii="PT Astra Serif" w:hAnsi="PT Astra Serif"/>
        </w:rPr>
        <w:t xml:space="preserve"> образовательной области «</w:t>
      </w:r>
      <w:r w:rsidR="004A5E03">
        <w:rPr>
          <w:rFonts w:ascii="PT Astra Serif" w:hAnsi="PT Astra Serif"/>
        </w:rPr>
        <w:t>Познавательно</w:t>
      </w:r>
      <w:r w:rsidRPr="008F70FE">
        <w:rPr>
          <w:rFonts w:ascii="PT Astra Serif" w:hAnsi="PT Astra Serif"/>
        </w:rPr>
        <w:t xml:space="preserve">е развитие» </w:t>
      </w:r>
      <w:r w:rsidR="00DE28EC" w:rsidRPr="008F70FE">
        <w:rPr>
          <w:rFonts w:ascii="PT Astra Serif" w:hAnsi="PT Astra Serif"/>
        </w:rPr>
        <w:t xml:space="preserve">для второй группы детей раннего возраста составлена на основе </w:t>
      </w:r>
      <w:r w:rsidR="00DE28EC" w:rsidRPr="008F70FE">
        <w:rPr>
          <w:rFonts w:ascii="PT Astra Serif" w:hAnsi="PT Astra Serif"/>
          <w:color w:val="000000"/>
        </w:rPr>
        <w:t>основной образовательной программы дошкольного образования МАДОУ «Умка».</w:t>
      </w:r>
    </w:p>
    <w:p w:rsidR="00DE28EC" w:rsidRPr="008F70FE" w:rsidRDefault="00DE28EC" w:rsidP="00DE28EC">
      <w:pPr>
        <w:spacing w:line="360" w:lineRule="auto"/>
        <w:ind w:firstLine="567"/>
        <w:jc w:val="both"/>
        <w:rPr>
          <w:rFonts w:ascii="PT Astra Serif" w:eastAsia="Calibri" w:hAnsi="PT Astra Serif"/>
          <w:lang w:eastAsia="en-US"/>
        </w:rPr>
      </w:pPr>
      <w:r w:rsidRPr="008F70FE">
        <w:rPr>
          <w:rFonts w:ascii="PT Astra Serif" w:eastAsia="Calibri" w:hAnsi="PT Astra Serif"/>
          <w:lang w:eastAsia="en-US"/>
        </w:rPr>
        <w:t xml:space="preserve">Программа рассчитана на </w:t>
      </w:r>
      <w:r w:rsidR="007A7006">
        <w:rPr>
          <w:rFonts w:ascii="PT Astra Serif" w:eastAsia="Calibri" w:hAnsi="PT Astra Serif"/>
          <w:lang w:eastAsia="en-US"/>
        </w:rPr>
        <w:t>36</w:t>
      </w:r>
      <w:r w:rsidRPr="008F70FE">
        <w:rPr>
          <w:rFonts w:ascii="PT Astra Serif" w:eastAsia="Calibri" w:hAnsi="PT Astra Serif"/>
          <w:lang w:eastAsia="en-US"/>
        </w:rPr>
        <w:t xml:space="preserve"> игр-заняти</w:t>
      </w:r>
      <w:r w:rsidR="007A7006">
        <w:rPr>
          <w:rFonts w:ascii="PT Astra Serif" w:eastAsia="Calibri" w:hAnsi="PT Astra Serif"/>
          <w:lang w:eastAsia="en-US"/>
        </w:rPr>
        <w:t>й</w:t>
      </w:r>
      <w:r w:rsidRPr="008F70FE">
        <w:rPr>
          <w:rFonts w:ascii="PT Astra Serif" w:eastAsia="Calibri" w:hAnsi="PT Astra Serif"/>
          <w:lang w:eastAsia="en-US"/>
        </w:rPr>
        <w:t xml:space="preserve"> в год (</w:t>
      </w:r>
      <w:r w:rsidR="007A7006">
        <w:rPr>
          <w:rFonts w:ascii="PT Astra Serif" w:eastAsia="Calibri" w:hAnsi="PT Astra Serif"/>
          <w:lang w:eastAsia="en-US"/>
        </w:rPr>
        <w:t>1</w:t>
      </w:r>
      <w:r w:rsidRPr="008F70FE">
        <w:rPr>
          <w:rFonts w:ascii="PT Astra Serif" w:eastAsia="Calibri" w:hAnsi="PT Astra Serif"/>
          <w:lang w:eastAsia="en-US"/>
        </w:rPr>
        <w:t xml:space="preserve"> раз в неделю).</w:t>
      </w:r>
    </w:p>
    <w:p w:rsidR="001E6BA9" w:rsidRPr="008F70FE" w:rsidRDefault="001E6BA9" w:rsidP="00DE28EC">
      <w:pPr>
        <w:pStyle w:val="a8"/>
        <w:spacing w:line="360" w:lineRule="auto"/>
        <w:ind w:firstLine="567"/>
        <w:jc w:val="both"/>
        <w:rPr>
          <w:rFonts w:ascii="PT Astra Serif" w:hAnsi="PT Astra Serif"/>
        </w:rPr>
      </w:pPr>
      <w:r w:rsidRPr="008F70FE">
        <w:rPr>
          <w:rFonts w:ascii="PT Astra Serif" w:hAnsi="PT Astra Serif"/>
          <w:b/>
        </w:rPr>
        <w:t xml:space="preserve">Актуальность </w:t>
      </w:r>
      <w:r w:rsidRPr="008F70FE">
        <w:rPr>
          <w:rFonts w:ascii="PT Astra Serif" w:hAnsi="PT Astra Serif"/>
        </w:rPr>
        <w:t xml:space="preserve">заключается в том, что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Рабочая программа определяет содержание и организацию воспитательно-образовательного процесса для детей </w:t>
      </w:r>
      <w:r w:rsidR="00DE28EC" w:rsidRPr="008F70FE">
        <w:rPr>
          <w:rFonts w:ascii="PT Astra Serif" w:hAnsi="PT Astra Serif"/>
        </w:rPr>
        <w:t>второй группы детей раннего возраста.</w:t>
      </w:r>
    </w:p>
    <w:p w:rsidR="00DE28EC" w:rsidRPr="008F70FE" w:rsidRDefault="00DE28EC" w:rsidP="00DE28EC">
      <w:pPr>
        <w:spacing w:line="360" w:lineRule="auto"/>
        <w:ind w:firstLine="567"/>
        <w:jc w:val="both"/>
        <w:rPr>
          <w:rFonts w:ascii="PT Astra Serif" w:hAnsi="PT Astra Serif"/>
        </w:rPr>
      </w:pPr>
      <w:r w:rsidRPr="008F70FE">
        <w:rPr>
          <w:rFonts w:ascii="PT Astra Serif" w:hAnsi="PT Astra Serif"/>
          <w:b/>
          <w:bCs/>
        </w:rPr>
        <w:t xml:space="preserve">Новизна </w:t>
      </w:r>
      <w:r w:rsidRPr="008F70FE">
        <w:rPr>
          <w:rFonts w:ascii="PT Astra Serif" w:hAnsi="PT Astra Serif"/>
        </w:rPr>
        <w:t>данной рабочей учебной программы заключается</w:t>
      </w:r>
      <w:r w:rsidRPr="008F70FE">
        <w:rPr>
          <w:rFonts w:ascii="PT Astra Serif" w:hAnsi="PT Astra Serif"/>
          <w:b/>
          <w:bCs/>
        </w:rPr>
        <w:t xml:space="preserve"> </w:t>
      </w:r>
      <w:r w:rsidRPr="008F70FE">
        <w:rPr>
          <w:rFonts w:ascii="PT Astra Serif" w:hAnsi="PT Astra Serif"/>
        </w:rPr>
        <w:t>в организации психолого-педагогической работы с детьми раннего возраста с 1 года до 2 лет.</w:t>
      </w:r>
    </w:p>
    <w:p w:rsidR="001E6BA9" w:rsidRPr="008F70FE" w:rsidRDefault="001E6BA9" w:rsidP="001E6BA9">
      <w:pPr>
        <w:pStyle w:val="a8"/>
        <w:spacing w:line="360" w:lineRule="auto"/>
        <w:ind w:firstLine="567"/>
        <w:jc w:val="both"/>
        <w:rPr>
          <w:rFonts w:ascii="PT Astra Serif" w:hAnsi="PT Astra Serif"/>
        </w:rPr>
      </w:pPr>
      <w:r w:rsidRPr="008F70FE">
        <w:rPr>
          <w:rFonts w:ascii="PT Astra Serif" w:hAnsi="PT Astra Serif"/>
          <w:b/>
        </w:rPr>
        <w:t xml:space="preserve">Педагогическая целесообразность </w:t>
      </w:r>
      <w:r w:rsidRPr="008F70FE">
        <w:rPr>
          <w:rFonts w:ascii="PT Astra Serif" w:hAnsi="PT Astra Serif"/>
        </w:rPr>
        <w:t>данной программы обусловлена тем, что она соответствует целям и задачам МАДОУ «У</w:t>
      </w:r>
      <w:r w:rsidR="00DE28EC" w:rsidRPr="008F70FE">
        <w:rPr>
          <w:rFonts w:ascii="PT Astra Serif" w:hAnsi="PT Astra Serif"/>
        </w:rPr>
        <w:t>мка</w:t>
      </w:r>
      <w:r w:rsidRPr="008F70FE">
        <w:rPr>
          <w:rFonts w:ascii="PT Astra Serif" w:hAnsi="PT Astra Serif"/>
        </w:rPr>
        <w:t>».</w:t>
      </w:r>
    </w:p>
    <w:p w:rsidR="001E6BA9" w:rsidRPr="008F70FE" w:rsidRDefault="001E6BA9" w:rsidP="001E6BA9">
      <w:pPr>
        <w:pStyle w:val="a8"/>
        <w:spacing w:line="360" w:lineRule="auto"/>
        <w:ind w:firstLine="567"/>
        <w:jc w:val="both"/>
        <w:rPr>
          <w:rFonts w:ascii="PT Astra Serif" w:hAnsi="PT Astra Serif"/>
        </w:rPr>
      </w:pPr>
      <w:r w:rsidRPr="008F70FE">
        <w:rPr>
          <w:rFonts w:ascii="PT Astra Serif" w:hAnsi="PT Astra Serif"/>
          <w:b/>
          <w:bCs/>
          <w:color w:val="000000"/>
        </w:rPr>
        <w:t>Цель</w:t>
      </w:r>
      <w:r w:rsidRPr="008F70FE">
        <w:rPr>
          <w:rFonts w:ascii="PT Astra Serif" w:hAnsi="PT Astra Serif"/>
          <w:bCs/>
          <w:color w:val="000000"/>
        </w:rPr>
        <w:t xml:space="preserve">: </w:t>
      </w:r>
      <w:r w:rsidR="00602116">
        <w:rPr>
          <w:rFonts w:ascii="PT Astra Serif" w:eastAsia="Calibri" w:hAnsi="PT Astra Serif" w:cs="Calibri"/>
        </w:rPr>
        <w:t>формирование навыков конструирования простейших элементов (предметов) окружения.</w:t>
      </w:r>
    </w:p>
    <w:p w:rsidR="001E6BA9" w:rsidRPr="008F70FE" w:rsidRDefault="001E6BA9" w:rsidP="001E6BA9">
      <w:pPr>
        <w:pStyle w:val="a8"/>
        <w:spacing w:line="360" w:lineRule="auto"/>
        <w:ind w:firstLine="567"/>
        <w:jc w:val="both"/>
        <w:rPr>
          <w:rFonts w:ascii="PT Astra Serif" w:hAnsi="PT Astra Serif"/>
          <w:color w:val="000000"/>
        </w:rPr>
      </w:pPr>
      <w:r w:rsidRPr="008F70FE">
        <w:rPr>
          <w:rFonts w:ascii="PT Astra Serif" w:hAnsi="PT Astra Serif"/>
          <w:b/>
          <w:color w:val="000000"/>
        </w:rPr>
        <w:t>Задачи</w:t>
      </w:r>
      <w:r w:rsidRPr="008F70FE">
        <w:rPr>
          <w:rFonts w:ascii="PT Astra Serif" w:hAnsi="PT Astra Serif"/>
          <w:color w:val="000000"/>
        </w:rPr>
        <w:t xml:space="preserve">: </w:t>
      </w:r>
    </w:p>
    <w:p w:rsidR="00371891" w:rsidRDefault="00371891" w:rsidP="00371891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>
        <w:rPr>
          <w:rFonts w:ascii="PT Astra Serif" w:eastAsia="Calibri" w:hAnsi="PT Astra Serif" w:cs="Calibri"/>
        </w:rPr>
        <w:t xml:space="preserve">- </w:t>
      </w:r>
      <w:r w:rsidR="007A7006">
        <w:rPr>
          <w:rFonts w:ascii="PT Astra Serif" w:eastAsia="Calibri" w:hAnsi="PT Astra Serif" w:cs="Calibri"/>
        </w:rPr>
        <w:t>знакомить детей с некоторыми формами (кубик, кирпичик, призма</w:t>
      </w:r>
      <w:r w:rsidR="00602116">
        <w:rPr>
          <w:rFonts w:ascii="PT Astra Serif" w:eastAsia="Calibri" w:hAnsi="PT Astra Serif" w:cs="Calibri"/>
        </w:rPr>
        <w:t>, цилиндр</w:t>
      </w:r>
      <w:r w:rsidR="007A7006">
        <w:rPr>
          <w:rFonts w:ascii="PT Astra Serif" w:eastAsia="Calibri" w:hAnsi="PT Astra Serif" w:cs="Calibri"/>
        </w:rPr>
        <w:t>), «опредмечивая» их (призма – крыша),</w:t>
      </w:r>
    </w:p>
    <w:p w:rsidR="00602116" w:rsidRDefault="00602116" w:rsidP="00371891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>
        <w:rPr>
          <w:rFonts w:ascii="PT Astra Serif" w:eastAsia="Calibri" w:hAnsi="PT Astra Serif" w:cs="Calibri"/>
        </w:rPr>
        <w:t>-</w:t>
      </w:r>
      <w:r w:rsidRPr="00602116">
        <w:rPr>
          <w:rFonts w:ascii="PT Astra Serif" w:eastAsia="Calibri" w:hAnsi="PT Astra Serif" w:cs="Calibri"/>
        </w:rPr>
        <w:t xml:space="preserve"> </w:t>
      </w:r>
      <w:r>
        <w:rPr>
          <w:rFonts w:ascii="PT Astra Serif" w:eastAsia="Calibri" w:hAnsi="PT Astra Serif" w:cs="Calibri"/>
        </w:rPr>
        <w:t>у</w:t>
      </w:r>
      <w:r w:rsidRPr="00602116">
        <w:rPr>
          <w:rFonts w:ascii="PT Astra Serif" w:eastAsia="Calibri" w:hAnsi="PT Astra Serif" w:cs="Calibri"/>
        </w:rPr>
        <w:t>чить способам конструирования — прикладыванию, накладыванию</w:t>
      </w:r>
      <w:r>
        <w:rPr>
          <w:rFonts w:ascii="PT Astra Serif" w:eastAsia="Calibri" w:hAnsi="PT Astra Serif" w:cs="Calibri"/>
        </w:rPr>
        <w:t>,</w:t>
      </w:r>
    </w:p>
    <w:p w:rsidR="00371891" w:rsidRPr="00371891" w:rsidRDefault="00371891" w:rsidP="007A7006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>
        <w:rPr>
          <w:rFonts w:ascii="PT Astra Serif" w:eastAsia="Calibri" w:hAnsi="PT Astra Serif" w:cs="Calibri"/>
        </w:rPr>
        <w:t xml:space="preserve">- </w:t>
      </w:r>
      <w:r w:rsidR="00602116">
        <w:rPr>
          <w:rFonts w:ascii="PT Astra Serif" w:eastAsia="Calibri" w:hAnsi="PT Astra Serif" w:cs="Calibri"/>
        </w:rPr>
        <w:t>учить</w:t>
      </w:r>
      <w:r w:rsidR="007A7006">
        <w:rPr>
          <w:rFonts w:ascii="PT Astra Serif" w:eastAsia="Calibri" w:hAnsi="PT Astra Serif" w:cs="Calibri"/>
        </w:rPr>
        <w:t xml:space="preserve"> обыгрывать постройки с использованием сюжетных игрушек</w:t>
      </w:r>
      <w:r>
        <w:rPr>
          <w:rFonts w:ascii="PT Astra Serif" w:eastAsia="Calibri" w:hAnsi="PT Astra Serif" w:cs="Calibri"/>
        </w:rPr>
        <w:t>.</w:t>
      </w:r>
    </w:p>
    <w:p w:rsidR="00BE388D" w:rsidRPr="008F70FE" w:rsidRDefault="00BE388D" w:rsidP="00FC6023">
      <w:pPr>
        <w:pStyle w:val="a8"/>
        <w:spacing w:line="360" w:lineRule="auto"/>
        <w:ind w:firstLine="567"/>
        <w:jc w:val="center"/>
        <w:rPr>
          <w:rFonts w:ascii="PT Astra Serif" w:hAnsi="PT Astra Serif"/>
          <w:b/>
        </w:rPr>
      </w:pPr>
      <w:r w:rsidRPr="008F70FE">
        <w:rPr>
          <w:rFonts w:ascii="PT Astra Serif" w:hAnsi="PT Astra Serif"/>
          <w:b/>
        </w:rPr>
        <w:t>Особенности организации образовательного процесса.</w:t>
      </w:r>
    </w:p>
    <w:p w:rsidR="00DE28EC" w:rsidRPr="008F70FE" w:rsidRDefault="006634B9" w:rsidP="006634B9">
      <w:pPr>
        <w:pStyle w:val="a8"/>
        <w:spacing w:line="360" w:lineRule="auto"/>
        <w:ind w:firstLine="567"/>
        <w:jc w:val="both"/>
        <w:rPr>
          <w:rFonts w:ascii="PT Astra Serif" w:hAnsi="PT Astra Serif"/>
        </w:rPr>
      </w:pPr>
      <w:r w:rsidRPr="008F70FE">
        <w:rPr>
          <w:rFonts w:ascii="PT Astra Serif" w:hAnsi="PT Astra Serif"/>
        </w:rPr>
        <w:t>С детьми второго года жизни рекомендуется проводить по 2 занятия-игры в день: с каждой подгруппой по 10 занятий в неделю. Игры-занятия с детьми первой подгруппы проводятся во второй период бодрствования, с детьми первой подгруппы – в утренний и вечерний периоды бодрствования.</w:t>
      </w:r>
    </w:p>
    <w:p w:rsidR="006634B9" w:rsidRPr="008F70FE" w:rsidRDefault="006634B9" w:rsidP="006634B9">
      <w:pPr>
        <w:pStyle w:val="a8"/>
        <w:spacing w:line="360" w:lineRule="auto"/>
        <w:ind w:firstLine="567"/>
        <w:jc w:val="both"/>
        <w:rPr>
          <w:rFonts w:ascii="PT Astra Serif" w:hAnsi="PT Astra Serif"/>
        </w:rPr>
      </w:pPr>
      <w:r w:rsidRPr="008F70FE">
        <w:rPr>
          <w:rFonts w:ascii="PT Astra Serif" w:hAnsi="PT Astra Serif"/>
        </w:rPr>
        <w:t>С детьми в возрасте 1 года – 1 года 6 месяцев игры-занятия проводятся по подгруппам (2-4 человека). Длительность игры-занятия 3-6 минут.</w:t>
      </w:r>
    </w:p>
    <w:p w:rsidR="006634B9" w:rsidRPr="008F70FE" w:rsidRDefault="006634B9" w:rsidP="006634B9">
      <w:pPr>
        <w:pStyle w:val="a8"/>
        <w:spacing w:line="360" w:lineRule="auto"/>
        <w:ind w:firstLine="567"/>
        <w:jc w:val="both"/>
        <w:rPr>
          <w:rFonts w:ascii="PT Astra Serif" w:hAnsi="PT Astra Serif"/>
        </w:rPr>
      </w:pPr>
      <w:r w:rsidRPr="008F70FE">
        <w:rPr>
          <w:rFonts w:ascii="PT Astra Serif" w:hAnsi="PT Astra Serif"/>
        </w:rPr>
        <w:t xml:space="preserve">Детей </w:t>
      </w:r>
      <w:r w:rsidR="00732A22" w:rsidRPr="008F70FE">
        <w:rPr>
          <w:rFonts w:ascii="PT Astra Serif" w:hAnsi="PT Astra Serif"/>
        </w:rPr>
        <w:t>в возрасте</w:t>
      </w:r>
      <w:r w:rsidRPr="008F70FE">
        <w:rPr>
          <w:rFonts w:ascii="PT Astra Serif" w:hAnsi="PT Astra Serif"/>
        </w:rPr>
        <w:t xml:space="preserve"> 1 года 6 месяцев – 2 лет можно объединять по 4-6 человек в зависимости от вида игры-занятия. Продолжительность игры-занятия 6-10 минут.</w:t>
      </w:r>
    </w:p>
    <w:p w:rsidR="001E6BA9" w:rsidRPr="008F70FE" w:rsidRDefault="001E6BA9" w:rsidP="001E6BA9">
      <w:pPr>
        <w:pStyle w:val="a8"/>
        <w:spacing w:line="360" w:lineRule="auto"/>
        <w:ind w:firstLine="567"/>
        <w:jc w:val="center"/>
        <w:rPr>
          <w:rFonts w:ascii="PT Astra Serif" w:hAnsi="PT Astra Serif"/>
          <w:b/>
        </w:rPr>
      </w:pPr>
      <w:r w:rsidRPr="008F70FE">
        <w:rPr>
          <w:rFonts w:ascii="PT Astra Serif" w:hAnsi="PT Astra Serif"/>
          <w:b/>
        </w:rPr>
        <w:t>Отличительные особенности организации образовательного процесса.</w:t>
      </w:r>
    </w:p>
    <w:p w:rsidR="006138B8" w:rsidRPr="008F70FE" w:rsidRDefault="006138B8" w:rsidP="001E6BA9">
      <w:pPr>
        <w:tabs>
          <w:tab w:val="left" w:pos="960"/>
        </w:tabs>
        <w:ind w:firstLine="567"/>
        <w:rPr>
          <w:rFonts w:ascii="PT Astra Serif" w:hAnsi="PT Astra Serif"/>
          <w:bCs/>
        </w:rPr>
      </w:pPr>
      <w:r w:rsidRPr="008F70FE">
        <w:rPr>
          <w:rFonts w:ascii="PT Astra Serif" w:hAnsi="PT Astra Serif"/>
          <w:bCs/>
        </w:rPr>
        <w:t>Рабочая программа составлена с учетом инте</w:t>
      </w:r>
      <w:r w:rsidR="001E6BA9" w:rsidRPr="008F70FE">
        <w:rPr>
          <w:rFonts w:ascii="PT Astra Serif" w:hAnsi="PT Astra Serif"/>
          <w:bCs/>
        </w:rPr>
        <w:t>грации образовательных областей.</w:t>
      </w:r>
    </w:p>
    <w:p w:rsidR="006138B8" w:rsidRPr="008F70FE" w:rsidRDefault="006138B8" w:rsidP="006138B8">
      <w:pPr>
        <w:ind w:firstLine="709"/>
        <w:jc w:val="both"/>
        <w:rPr>
          <w:rFonts w:ascii="PT Astra Serif" w:hAnsi="PT Astra Serif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0"/>
        <w:gridCol w:w="4885"/>
      </w:tblGrid>
      <w:tr w:rsidR="006138B8" w:rsidRPr="008F70FE" w:rsidTr="001E6BA9">
        <w:trPr>
          <w:jc w:val="center"/>
        </w:trPr>
        <w:tc>
          <w:tcPr>
            <w:tcW w:w="10598" w:type="dxa"/>
            <w:gridSpan w:val="2"/>
          </w:tcPr>
          <w:p w:rsidR="006138B8" w:rsidRPr="008F70FE" w:rsidRDefault="006138B8" w:rsidP="004A5E03">
            <w:pPr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8F70FE">
              <w:rPr>
                <w:rFonts w:ascii="PT Astra Serif" w:hAnsi="PT Astra Serif"/>
                <w:b/>
                <w:bCs/>
              </w:rPr>
              <w:t xml:space="preserve">Виды интеграции </w:t>
            </w:r>
            <w:r w:rsidR="001E6BA9" w:rsidRPr="008F70FE">
              <w:rPr>
                <w:rFonts w:ascii="PT Astra Serif" w:hAnsi="PT Astra Serif"/>
                <w:b/>
                <w:bCs/>
              </w:rPr>
              <w:t>образовательной области «</w:t>
            </w:r>
            <w:r w:rsidR="004A5E03">
              <w:rPr>
                <w:rFonts w:ascii="PT Astra Serif" w:hAnsi="PT Astra Serif"/>
                <w:b/>
                <w:bCs/>
              </w:rPr>
              <w:t xml:space="preserve">Познавательное </w:t>
            </w:r>
            <w:r w:rsidR="00732A22" w:rsidRPr="008F70FE">
              <w:rPr>
                <w:rFonts w:ascii="PT Astra Serif" w:hAnsi="PT Astra Serif"/>
                <w:b/>
                <w:bCs/>
              </w:rPr>
              <w:t>развитие</w:t>
            </w:r>
            <w:r w:rsidRPr="008F70FE">
              <w:rPr>
                <w:rFonts w:ascii="PT Astra Serif" w:hAnsi="PT Astra Serif"/>
                <w:b/>
                <w:bCs/>
              </w:rPr>
              <w:t>»</w:t>
            </w:r>
          </w:p>
        </w:tc>
      </w:tr>
      <w:tr w:rsidR="006138B8" w:rsidRPr="008F70FE" w:rsidTr="001E6BA9">
        <w:trPr>
          <w:jc w:val="center"/>
        </w:trPr>
        <w:tc>
          <w:tcPr>
            <w:tcW w:w="5353" w:type="dxa"/>
          </w:tcPr>
          <w:p w:rsidR="006138B8" w:rsidRPr="008F70FE" w:rsidRDefault="006138B8" w:rsidP="006138B8">
            <w:pPr>
              <w:autoSpaceDE w:val="0"/>
              <w:autoSpaceDN w:val="0"/>
              <w:spacing w:before="100" w:beforeAutospacing="1" w:line="276" w:lineRule="auto"/>
              <w:jc w:val="center"/>
              <w:rPr>
                <w:rFonts w:ascii="PT Astra Serif" w:hAnsi="PT Astra Serif"/>
              </w:rPr>
            </w:pPr>
            <w:r w:rsidRPr="008F70FE">
              <w:rPr>
                <w:rFonts w:ascii="PT Astra Serif" w:hAnsi="PT Astra Serif"/>
                <w:b/>
                <w:bCs/>
              </w:rPr>
              <w:lastRenderedPageBreak/>
              <w:t>По задачам и содержанию психолого-педагогической работы</w:t>
            </w:r>
          </w:p>
        </w:tc>
        <w:tc>
          <w:tcPr>
            <w:tcW w:w="5245" w:type="dxa"/>
          </w:tcPr>
          <w:p w:rsidR="006138B8" w:rsidRPr="008F70FE" w:rsidRDefault="001E6BA9" w:rsidP="006138B8">
            <w:pPr>
              <w:autoSpaceDE w:val="0"/>
              <w:autoSpaceDN w:val="0"/>
              <w:spacing w:before="100" w:beforeAutospacing="1" w:line="276" w:lineRule="auto"/>
              <w:jc w:val="center"/>
              <w:rPr>
                <w:rFonts w:ascii="PT Astra Serif" w:hAnsi="PT Astra Serif"/>
              </w:rPr>
            </w:pPr>
            <w:r w:rsidRPr="008F70FE">
              <w:rPr>
                <w:rFonts w:ascii="PT Astra Serif" w:hAnsi="PT Astra Serif"/>
                <w:b/>
                <w:bCs/>
              </w:rPr>
              <w:t>По средствам</w:t>
            </w:r>
            <w:r w:rsidR="006138B8" w:rsidRPr="008F70FE">
              <w:rPr>
                <w:rFonts w:ascii="PT Astra Serif" w:hAnsi="PT Astra Serif"/>
                <w:b/>
                <w:bCs/>
              </w:rPr>
              <w:t xml:space="preserve"> организации и оптимизации образовательного процесса</w:t>
            </w:r>
          </w:p>
        </w:tc>
      </w:tr>
      <w:tr w:rsidR="006138B8" w:rsidRPr="008F70FE" w:rsidTr="001E6BA9">
        <w:trPr>
          <w:jc w:val="center"/>
        </w:trPr>
        <w:tc>
          <w:tcPr>
            <w:tcW w:w="5353" w:type="dxa"/>
          </w:tcPr>
          <w:p w:rsidR="006138B8" w:rsidRPr="008F70FE" w:rsidRDefault="001E6BA9" w:rsidP="006138B8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8F70FE">
              <w:rPr>
                <w:rFonts w:ascii="PT Astra Serif" w:hAnsi="PT Astra Serif"/>
              </w:rPr>
              <w:t>- «</w:t>
            </w:r>
            <w:r w:rsidR="006138B8" w:rsidRPr="008F70FE">
              <w:rPr>
                <w:rFonts w:ascii="PT Astra Serif" w:hAnsi="PT Astra Serif"/>
              </w:rPr>
              <w:t xml:space="preserve">Социально – коммуникативное развитие» - </w:t>
            </w:r>
            <w:r w:rsidR="00017C55" w:rsidRPr="008F70FE">
              <w:rPr>
                <w:rFonts w:ascii="PT Astra Serif" w:hAnsi="PT Astra Serif"/>
              </w:rPr>
              <w:t>учить играть, не мешая сверстникам, формировать умение играть вместе, сдерживать свои желания, формировать способности попросить, подождать.</w:t>
            </w:r>
          </w:p>
          <w:p w:rsidR="006138B8" w:rsidRPr="008F70FE" w:rsidRDefault="006138B8" w:rsidP="006138B8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8F70FE">
              <w:rPr>
                <w:rFonts w:ascii="PT Astra Serif" w:hAnsi="PT Astra Serif"/>
              </w:rPr>
              <w:t>- «</w:t>
            </w:r>
            <w:r w:rsidR="004A5E03">
              <w:rPr>
                <w:rFonts w:ascii="PT Astra Serif" w:hAnsi="PT Astra Serif"/>
              </w:rPr>
              <w:t>Речевое</w:t>
            </w:r>
            <w:r w:rsidRPr="008F70FE">
              <w:rPr>
                <w:rFonts w:ascii="PT Astra Serif" w:hAnsi="PT Astra Serif"/>
              </w:rPr>
              <w:t xml:space="preserve"> развитие» </w:t>
            </w:r>
            <w:r w:rsidR="00017C55" w:rsidRPr="008F70FE">
              <w:rPr>
                <w:rFonts w:ascii="PT Astra Serif" w:hAnsi="PT Astra Serif"/>
              </w:rPr>
              <w:t xml:space="preserve">в предметно-игровой деятельности </w:t>
            </w:r>
            <w:r w:rsidR="004A5E03">
              <w:rPr>
                <w:rFonts w:ascii="PT Astra Serif" w:hAnsi="PT Astra Serif"/>
              </w:rPr>
              <w:t>формировать умение понимать простые предложения, небольшие рассказы. Содействовать формированию умения выражать словами, а затем короткими предложениями свои потребности и желания, отвечать на вопросы взрослого.</w:t>
            </w:r>
          </w:p>
          <w:p w:rsidR="00732A22" w:rsidRPr="008F70FE" w:rsidRDefault="00732A22" w:rsidP="00732A22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8F70FE">
              <w:rPr>
                <w:rFonts w:ascii="PT Astra Serif" w:eastAsia="Calibri" w:hAnsi="PT Astra Serif"/>
                <w:lang w:eastAsia="en-US"/>
              </w:rPr>
              <w:t>- «Физическое развитие» -</w:t>
            </w:r>
            <w:r w:rsidRPr="008F70FE">
              <w:rPr>
                <w:rFonts w:ascii="PT Astra Serif" w:eastAsia="Calibri" w:hAnsi="PT Astra Serif"/>
                <w:lang w:eastAsia="en-US"/>
              </w:rPr>
              <w:tab/>
            </w:r>
            <w:r w:rsidRPr="008F70FE">
              <w:rPr>
                <w:rFonts w:ascii="PT Astra Serif" w:eastAsia="Calibri" w:hAnsi="PT Astra Serif"/>
              </w:rPr>
              <w:t>поддержание укрепление здоровья детей, закаливание, развитие основных видов движений, создание условий, способствующих развитию двигательной активности, предупреждение утомляемости детей.</w:t>
            </w:r>
          </w:p>
        </w:tc>
        <w:tc>
          <w:tcPr>
            <w:tcW w:w="5245" w:type="dxa"/>
          </w:tcPr>
          <w:p w:rsidR="00732A22" w:rsidRPr="008F70FE" w:rsidRDefault="00732A22" w:rsidP="00732A22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8F70FE">
              <w:rPr>
                <w:rFonts w:ascii="PT Astra Serif" w:eastAsia="Calibri" w:hAnsi="PT Astra Serif"/>
                <w:lang w:eastAsia="en-US"/>
              </w:rPr>
              <w:t>- «Художественно-эстетическое развитие» - раздел «Музыка» - развитие интереса к музыке, поддержание радостного настроения при прослушивании музыкальных произведений, расширение музыкальных впечатлений, обогащение слухового опыта детей, побуждение к певческим интонациям взрослого, к простейшим ритмическим движениям под музыку.</w:t>
            </w:r>
            <w:r w:rsidR="00017C55" w:rsidRPr="008F70FE">
              <w:rPr>
                <w:rFonts w:ascii="PT Astra Serif" w:hAnsi="PT Astra Serif"/>
              </w:rPr>
              <w:t xml:space="preserve"> - использование средств продуктивных видов деятельности для обогащения содержания области «Речевое развитие», закрепления результатов восприятия художественных произведений.</w:t>
            </w:r>
          </w:p>
        </w:tc>
      </w:tr>
    </w:tbl>
    <w:p w:rsidR="006138B8" w:rsidRPr="008F70FE" w:rsidRDefault="006138B8" w:rsidP="00FC6023">
      <w:pPr>
        <w:pStyle w:val="a8"/>
        <w:spacing w:line="360" w:lineRule="auto"/>
        <w:ind w:firstLine="567"/>
        <w:jc w:val="both"/>
        <w:rPr>
          <w:rFonts w:ascii="PT Astra Serif" w:hAnsi="PT Astra Serif"/>
        </w:rPr>
      </w:pPr>
    </w:p>
    <w:p w:rsidR="00BE388D" w:rsidRPr="008F70FE" w:rsidRDefault="001E6BA9" w:rsidP="006138B8">
      <w:pPr>
        <w:pStyle w:val="a8"/>
        <w:spacing w:line="360" w:lineRule="auto"/>
        <w:jc w:val="center"/>
        <w:rPr>
          <w:rFonts w:ascii="PT Astra Serif" w:hAnsi="PT Astra Serif"/>
          <w:b/>
        </w:rPr>
      </w:pPr>
      <w:r w:rsidRPr="008F70FE">
        <w:rPr>
          <w:rFonts w:ascii="PT Astra Serif" w:hAnsi="PT Astra Serif"/>
          <w:b/>
        </w:rPr>
        <w:t>Сопутствующие ф</w:t>
      </w:r>
      <w:r w:rsidR="00BE388D" w:rsidRPr="008F70FE">
        <w:rPr>
          <w:rFonts w:ascii="PT Astra Serif" w:hAnsi="PT Astra Serif"/>
          <w:b/>
        </w:rPr>
        <w:t>ормы организации образовательного процесса</w:t>
      </w:r>
      <w:r w:rsidR="00125E76" w:rsidRPr="008F70FE">
        <w:rPr>
          <w:rFonts w:ascii="PT Astra Serif" w:hAnsi="PT Astra Serif"/>
          <w:b/>
        </w:rPr>
        <w:t>.</w:t>
      </w:r>
    </w:p>
    <w:tbl>
      <w:tblPr>
        <w:tblW w:w="100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20"/>
        <w:gridCol w:w="3622"/>
        <w:gridCol w:w="2252"/>
      </w:tblGrid>
      <w:tr w:rsidR="00BE388D" w:rsidRPr="008F70FE" w:rsidTr="00DE7C86">
        <w:trPr>
          <w:jc w:val="center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8D" w:rsidRPr="008F70FE" w:rsidRDefault="00BE388D" w:rsidP="00FC6023">
            <w:pPr>
              <w:pStyle w:val="a8"/>
              <w:spacing w:line="276" w:lineRule="auto"/>
              <w:jc w:val="center"/>
              <w:rPr>
                <w:rFonts w:ascii="PT Astra Serif" w:hAnsi="PT Astra Serif"/>
              </w:rPr>
            </w:pPr>
            <w:r w:rsidRPr="008F70FE">
              <w:rPr>
                <w:rFonts w:ascii="PT Astra Serif" w:hAnsi="PT Astra Serif"/>
              </w:rPr>
              <w:t>Задачи и содержание работы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8D" w:rsidRPr="008F70FE" w:rsidRDefault="00BE388D" w:rsidP="00FC6023">
            <w:pPr>
              <w:pStyle w:val="a8"/>
              <w:spacing w:line="276" w:lineRule="auto"/>
              <w:jc w:val="center"/>
              <w:rPr>
                <w:rFonts w:ascii="PT Astra Serif" w:hAnsi="PT Astra Serif"/>
              </w:rPr>
            </w:pPr>
            <w:r w:rsidRPr="008F70FE">
              <w:rPr>
                <w:rFonts w:ascii="PT Astra Serif" w:hAnsi="PT Astra Serif"/>
              </w:rPr>
              <w:t>Формы работы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88D" w:rsidRPr="008F70FE" w:rsidRDefault="00BE388D" w:rsidP="00FC6023">
            <w:pPr>
              <w:pStyle w:val="a8"/>
              <w:spacing w:line="276" w:lineRule="auto"/>
              <w:jc w:val="center"/>
              <w:rPr>
                <w:rFonts w:ascii="PT Astra Serif" w:hAnsi="PT Astra Serif"/>
              </w:rPr>
            </w:pPr>
            <w:r w:rsidRPr="008F70FE">
              <w:rPr>
                <w:rFonts w:ascii="PT Astra Serif" w:hAnsi="PT Astra Serif"/>
              </w:rPr>
              <w:t>Формы организации детей</w:t>
            </w:r>
          </w:p>
        </w:tc>
      </w:tr>
      <w:tr w:rsidR="00BE388D" w:rsidRPr="008F70FE" w:rsidTr="00DE7C86">
        <w:trPr>
          <w:jc w:val="center"/>
        </w:trPr>
        <w:tc>
          <w:tcPr>
            <w:tcW w:w="10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88D" w:rsidRPr="008F70FE" w:rsidRDefault="001E6BA9" w:rsidP="00FC6023">
            <w:pPr>
              <w:pStyle w:val="a8"/>
              <w:spacing w:line="276" w:lineRule="auto"/>
              <w:jc w:val="center"/>
              <w:rPr>
                <w:rFonts w:ascii="PT Astra Serif" w:hAnsi="PT Astra Serif"/>
              </w:rPr>
            </w:pPr>
            <w:r w:rsidRPr="008F70FE">
              <w:rPr>
                <w:rFonts w:ascii="PT Astra Serif" w:hAnsi="PT Astra Serif"/>
              </w:rPr>
              <w:t>непрерывная</w:t>
            </w:r>
            <w:r w:rsidR="00BE388D" w:rsidRPr="008F70FE">
              <w:rPr>
                <w:rFonts w:ascii="PT Astra Serif" w:hAnsi="PT Astra Serif"/>
              </w:rPr>
              <w:t xml:space="preserve"> образовательная деятельность</w:t>
            </w:r>
          </w:p>
        </w:tc>
      </w:tr>
      <w:tr w:rsidR="00BE388D" w:rsidRPr="008F70FE" w:rsidTr="00DE7C86">
        <w:trPr>
          <w:jc w:val="center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8D" w:rsidRPr="008F70FE" w:rsidRDefault="00017C55" w:rsidP="00FC6023">
            <w:pPr>
              <w:pStyle w:val="a8"/>
              <w:spacing w:line="276" w:lineRule="auto"/>
              <w:jc w:val="both"/>
              <w:rPr>
                <w:rFonts w:ascii="PT Astra Serif" w:hAnsi="PT Astra Serif"/>
              </w:rPr>
            </w:pPr>
            <w:r w:rsidRPr="008F70FE">
              <w:rPr>
                <w:rFonts w:ascii="PT Astra Serif" w:hAnsi="PT Astra Serif"/>
              </w:rPr>
              <w:t>Воспитание культурно-гигиенические навыки и навыки самообслуживания, приучение детей к опрятности, аккуратности, расширение ориентировки в окружающей среде, развитие понимания речи, развитие активной речи</w:t>
            </w:r>
          </w:p>
          <w:p w:rsidR="00BE388D" w:rsidRPr="008F70FE" w:rsidRDefault="00BE388D" w:rsidP="00FC6023">
            <w:pPr>
              <w:pStyle w:val="a8"/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C55" w:rsidRPr="008F70FE" w:rsidRDefault="00017C55" w:rsidP="00017C55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PT Astra Serif" w:hAnsi="PT Astra Serif"/>
                <w:bCs/>
              </w:rPr>
            </w:pPr>
            <w:r w:rsidRPr="008F70FE">
              <w:rPr>
                <w:rFonts w:ascii="PT Astra Serif" w:hAnsi="PT Astra Serif"/>
                <w:bCs/>
              </w:rPr>
              <w:t>Воспитание при проведении режимных процессов (сон, бодрствование, кормление, подготовка ко сну, укладывание, подъем, проведение гигиенических процедур)</w:t>
            </w:r>
          </w:p>
          <w:p w:rsidR="00BE388D" w:rsidRPr="008F70FE" w:rsidRDefault="00BE388D" w:rsidP="00FC6023">
            <w:pPr>
              <w:pStyle w:val="a8"/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8D" w:rsidRPr="008F70FE" w:rsidRDefault="00DE5318" w:rsidP="00FC6023">
            <w:pPr>
              <w:pStyle w:val="a8"/>
              <w:spacing w:line="276" w:lineRule="auto"/>
              <w:jc w:val="both"/>
              <w:rPr>
                <w:rFonts w:ascii="PT Astra Serif" w:hAnsi="PT Astra Serif"/>
              </w:rPr>
            </w:pPr>
            <w:r w:rsidRPr="008F70FE">
              <w:rPr>
                <w:rFonts w:ascii="PT Astra Serif" w:hAnsi="PT Astra Serif"/>
              </w:rPr>
              <w:t>Групповая, индивидуальная</w:t>
            </w:r>
          </w:p>
        </w:tc>
      </w:tr>
    </w:tbl>
    <w:p w:rsidR="00017C55" w:rsidRPr="008F70FE" w:rsidRDefault="00017C55" w:rsidP="00702055">
      <w:pPr>
        <w:pStyle w:val="a8"/>
        <w:spacing w:line="360" w:lineRule="auto"/>
        <w:rPr>
          <w:rFonts w:ascii="PT Astra Serif" w:hAnsi="PT Astra Serif"/>
          <w:b/>
          <w:bCs/>
        </w:rPr>
      </w:pPr>
    </w:p>
    <w:p w:rsidR="00017C55" w:rsidRPr="008F70FE" w:rsidRDefault="001E6BA9" w:rsidP="00017C55">
      <w:pPr>
        <w:pStyle w:val="a8"/>
        <w:spacing w:line="360" w:lineRule="auto"/>
        <w:ind w:firstLine="567"/>
        <w:jc w:val="center"/>
        <w:rPr>
          <w:rFonts w:ascii="PT Astra Serif" w:hAnsi="PT Astra Serif"/>
          <w:b/>
          <w:bCs/>
        </w:rPr>
      </w:pPr>
      <w:r w:rsidRPr="008F70FE">
        <w:rPr>
          <w:rFonts w:ascii="PT Astra Serif" w:hAnsi="PT Astra Serif"/>
          <w:b/>
          <w:bCs/>
        </w:rPr>
        <w:t>Программа основывается на основополагающих принципах:</w:t>
      </w:r>
    </w:p>
    <w:p w:rsidR="001E6BA9" w:rsidRPr="008F70FE" w:rsidRDefault="00017C55" w:rsidP="00017C55">
      <w:pPr>
        <w:pStyle w:val="a8"/>
        <w:spacing w:line="360" w:lineRule="auto"/>
        <w:ind w:firstLine="567"/>
        <w:jc w:val="center"/>
        <w:rPr>
          <w:rFonts w:ascii="PT Astra Serif" w:hAnsi="PT Astra Serif"/>
          <w:b/>
          <w:bCs/>
        </w:rPr>
      </w:pPr>
      <w:r w:rsidRPr="008F70FE">
        <w:rPr>
          <w:rFonts w:ascii="PT Astra Serif" w:hAnsi="PT Astra Serif"/>
          <w:b/>
          <w:bCs/>
        </w:rPr>
        <w:t xml:space="preserve">- </w:t>
      </w:r>
      <w:r w:rsidR="001E6BA9" w:rsidRPr="008F70FE">
        <w:rPr>
          <w:rFonts w:ascii="PT Astra Serif" w:hAnsi="PT Astra Serif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1E6BA9" w:rsidRPr="008F70FE" w:rsidRDefault="001E6BA9" w:rsidP="008B35B1">
      <w:pPr>
        <w:pStyle w:val="11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F70FE">
        <w:rPr>
          <w:rFonts w:ascii="PT Astra Serif" w:hAnsi="PT Astra Serif"/>
          <w:sz w:val="24"/>
          <w:szCs w:val="24"/>
          <w:lang w:val="ru-RU"/>
        </w:rPr>
        <w:t xml:space="preserve">культуросообразности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1E6BA9" w:rsidRPr="008F70FE" w:rsidRDefault="001E6BA9" w:rsidP="008B35B1">
      <w:pPr>
        <w:pStyle w:val="11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F70FE">
        <w:rPr>
          <w:rFonts w:ascii="PT Astra Serif" w:hAnsi="PT Astra Serif"/>
          <w:sz w:val="24"/>
          <w:szCs w:val="24"/>
          <w:lang w:val="ru-RU"/>
        </w:rPr>
        <w:lastRenderedPageBreak/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1E6BA9" w:rsidRPr="008F70FE" w:rsidRDefault="001E6BA9" w:rsidP="008B35B1">
      <w:pPr>
        <w:pStyle w:val="11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F70FE">
        <w:rPr>
          <w:rFonts w:ascii="PT Astra Serif" w:hAnsi="PT Astra Serif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1E6BA9" w:rsidRPr="008F70FE" w:rsidRDefault="001E6BA9" w:rsidP="008B35B1">
      <w:pPr>
        <w:pStyle w:val="11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F70FE">
        <w:rPr>
          <w:rFonts w:ascii="PT Astra Serif" w:hAnsi="PT Astra Serif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1E6BA9" w:rsidRPr="008F70FE" w:rsidRDefault="001E6BA9" w:rsidP="008B35B1">
      <w:pPr>
        <w:pStyle w:val="11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F70FE">
        <w:rPr>
          <w:rFonts w:ascii="PT Astra Serif" w:hAnsi="PT Astra Serif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1E6BA9" w:rsidRPr="008F70FE" w:rsidRDefault="001E6BA9" w:rsidP="008B35B1">
      <w:pPr>
        <w:pStyle w:val="11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F70FE">
        <w:rPr>
          <w:rFonts w:ascii="PT Astra Serif" w:hAnsi="PT Astra Serif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1E6BA9" w:rsidRPr="008F70FE" w:rsidRDefault="001E6BA9" w:rsidP="008B35B1">
      <w:pPr>
        <w:pStyle w:val="11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F70FE">
        <w:rPr>
          <w:rFonts w:ascii="PT Astra Serif" w:hAnsi="PT Astra Serif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1E6BA9" w:rsidRPr="008F70FE" w:rsidRDefault="001E6BA9" w:rsidP="008B35B1">
      <w:pPr>
        <w:pStyle w:val="11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F70FE">
        <w:rPr>
          <w:rFonts w:ascii="PT Astra Serif" w:hAnsi="PT Astra Serif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1E6BA9" w:rsidRPr="008F70FE" w:rsidRDefault="001E6BA9" w:rsidP="008B35B1">
      <w:pPr>
        <w:pStyle w:val="11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F70FE">
        <w:rPr>
          <w:rFonts w:ascii="PT Astra Serif" w:hAnsi="PT Astra Serif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1E6BA9" w:rsidRPr="008F70FE" w:rsidRDefault="001E6BA9" w:rsidP="008B35B1">
      <w:pPr>
        <w:pStyle w:val="11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8F70FE">
        <w:rPr>
          <w:rFonts w:ascii="PT Astra Serif" w:hAnsi="PT Astra Serif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1E6BA9" w:rsidRPr="008F70FE" w:rsidRDefault="001E6BA9" w:rsidP="001E6BA9">
      <w:pPr>
        <w:pStyle w:val="11"/>
        <w:tabs>
          <w:tab w:val="left" w:pos="993"/>
        </w:tabs>
        <w:spacing w:line="360" w:lineRule="auto"/>
        <w:ind w:left="709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702055">
        <w:rPr>
          <w:rFonts w:ascii="PT Astra Serif" w:hAnsi="PT Astra Serif"/>
          <w:b/>
          <w:sz w:val="24"/>
          <w:szCs w:val="24"/>
          <w:lang w:val="ru-RU"/>
        </w:rPr>
        <w:t>Содержание рабочей программы</w:t>
      </w:r>
      <w:r w:rsidR="00125E76" w:rsidRPr="008F70FE">
        <w:rPr>
          <w:rFonts w:ascii="PT Astra Serif" w:hAnsi="PT Astra Serif"/>
          <w:b/>
          <w:sz w:val="24"/>
          <w:szCs w:val="24"/>
          <w:lang w:val="ru-RU"/>
        </w:rPr>
        <w:t>.</w:t>
      </w:r>
    </w:p>
    <w:p w:rsidR="00371891" w:rsidRPr="00371891" w:rsidRDefault="00371891" w:rsidP="00371891">
      <w:pPr>
        <w:spacing w:line="360" w:lineRule="auto"/>
        <w:ind w:firstLine="709"/>
        <w:jc w:val="both"/>
        <w:rPr>
          <w:rFonts w:ascii="PT Astra Serif" w:eastAsia="Calibri" w:hAnsi="PT Astra Serif" w:cs="Calibri"/>
          <w:b/>
        </w:rPr>
      </w:pPr>
      <w:r w:rsidRPr="00371891">
        <w:rPr>
          <w:rFonts w:ascii="PT Astra Serif" w:eastAsia="Calibri" w:hAnsi="PT Astra Serif" w:cs="Calibri"/>
          <w:b/>
        </w:rPr>
        <w:t xml:space="preserve">От 1 года до 1 года 6 месяцев </w:t>
      </w:r>
    </w:p>
    <w:p w:rsidR="00602116" w:rsidRPr="00602116" w:rsidRDefault="00602116" w:rsidP="00602116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602116">
        <w:rPr>
          <w:rFonts w:ascii="PT Astra Serif" w:eastAsia="Calibri" w:hAnsi="PT Astra Serif" w:cs="Calibri"/>
        </w:rPr>
        <w:t>Знакомить детей с некоторыми формами (кубик, кирпичик, призма), «опредмечивая» их (призма — крыша).</w:t>
      </w:r>
    </w:p>
    <w:p w:rsidR="00602116" w:rsidRPr="00602116" w:rsidRDefault="00602116" w:rsidP="00602116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602116">
        <w:rPr>
          <w:rFonts w:ascii="PT Astra Serif" w:eastAsia="Calibri" w:hAnsi="PT Astra Serif" w:cs="Calibri"/>
        </w:rPr>
        <w:t>Совместно со взрослым обыгрывать постройки с использованием сюжетных игрушек.</w:t>
      </w:r>
    </w:p>
    <w:p w:rsidR="007A7006" w:rsidRPr="007A7006" w:rsidRDefault="007A7006" w:rsidP="007A7006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7A7006">
        <w:rPr>
          <w:rFonts w:ascii="PT Astra Serif" w:eastAsia="Calibri" w:hAnsi="PT Astra Serif" w:cs="Calibri"/>
          <w:b/>
        </w:rPr>
        <w:t>От 1 года 6 месяцев до 2 лет</w:t>
      </w:r>
      <w:r w:rsidRPr="007A7006">
        <w:rPr>
          <w:rFonts w:ascii="PT Astra Serif" w:eastAsia="Calibri" w:hAnsi="PT Astra Serif" w:cs="Calibri"/>
        </w:rPr>
        <w:t xml:space="preserve"> </w:t>
      </w:r>
    </w:p>
    <w:p w:rsidR="00602116" w:rsidRPr="00602116" w:rsidRDefault="00602116" w:rsidP="00602116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602116">
        <w:rPr>
          <w:rFonts w:ascii="PT Astra Serif" w:eastAsia="Calibri" w:hAnsi="PT Astra Serif" w:cs="Calibri"/>
        </w:rPr>
        <w:t xml:space="preserve">Продолжать знакомить детей с некоторыми формами (кубик, кирпичик, призма, цилиндр), «опредмечивая» их (цилиндр — столбик, труба). </w:t>
      </w:r>
    </w:p>
    <w:p w:rsidR="00602116" w:rsidRPr="00602116" w:rsidRDefault="00602116" w:rsidP="00602116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602116">
        <w:rPr>
          <w:rFonts w:ascii="PT Astra Serif" w:eastAsia="Calibri" w:hAnsi="PT Astra Serif" w:cs="Calibri"/>
        </w:rPr>
        <w:t xml:space="preserve">Учить способам конструирования — прикладыванию, накладыванию. Побуждать совместно со взрослым обыгрывать постройки, использовать для игр сюжетные игрушки. </w:t>
      </w:r>
    </w:p>
    <w:p w:rsidR="00602116" w:rsidRPr="00602116" w:rsidRDefault="00602116" w:rsidP="00602116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602116">
        <w:rPr>
          <w:rFonts w:ascii="PT Astra Serif" w:eastAsia="Calibri" w:hAnsi="PT Astra Serif" w:cs="Calibri"/>
        </w:rPr>
        <w:t xml:space="preserve">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построек. </w:t>
      </w:r>
    </w:p>
    <w:p w:rsidR="00602116" w:rsidRPr="00602116" w:rsidRDefault="00602116" w:rsidP="00602116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602116">
        <w:rPr>
          <w:rFonts w:ascii="PT Astra Serif" w:eastAsia="Calibri" w:hAnsi="PT Astra Serif" w:cs="Calibri"/>
        </w:rPr>
        <w:t xml:space="preserve">В летнее время на прогулке проводить игры с природными материалами. Сочетать игры с песком с играми со строительным материалом, игры с водой с сюжетными играми. </w:t>
      </w:r>
      <w:r w:rsidRPr="00602116">
        <w:rPr>
          <w:rFonts w:ascii="PT Astra Serif" w:eastAsia="Calibri" w:hAnsi="PT Astra Serif" w:cs="Calibri"/>
        </w:rPr>
        <w:lastRenderedPageBreak/>
        <w:t>Учить детей выкладывать камешками, ракушками, шишками изображенные взрослым на песке знакомые фигуры. Поощрять самостоятельное включение детьми в сюжетные игры природного материала в качестве предметов-заместителей (листик — тарелка).</w:t>
      </w:r>
    </w:p>
    <w:p w:rsidR="008F70FE" w:rsidRPr="008F70FE" w:rsidRDefault="008F70FE" w:rsidP="008F70FE">
      <w:pPr>
        <w:ind w:firstLine="709"/>
        <w:jc w:val="center"/>
        <w:rPr>
          <w:color w:val="000000"/>
        </w:rPr>
      </w:pPr>
      <w:r w:rsidRPr="008F70FE">
        <w:rPr>
          <w:b/>
          <w:color w:val="000000"/>
        </w:rPr>
        <w:t>Требования к результатам освоения образовательного компонента «Расширение ориентировки в окружающем и развитие речи»</w:t>
      </w:r>
      <w:r w:rsidRPr="008F70FE">
        <w:rPr>
          <w:color w:val="000000"/>
        </w:rPr>
        <w:t xml:space="preserve"> </w:t>
      </w:r>
    </w:p>
    <w:p w:rsidR="008F70FE" w:rsidRDefault="008F70FE" w:rsidP="008F70FE">
      <w:pPr>
        <w:ind w:firstLine="709"/>
        <w:jc w:val="center"/>
        <w:rPr>
          <w:color w:val="000000"/>
        </w:rPr>
      </w:pPr>
    </w:p>
    <w:p w:rsidR="00602116" w:rsidRDefault="00602116" w:rsidP="008B35B1">
      <w:pPr>
        <w:pStyle w:val="ad"/>
        <w:numPr>
          <w:ilvl w:val="0"/>
          <w:numId w:val="4"/>
        </w:numPr>
        <w:spacing w:after="5" w:line="270" w:lineRule="auto"/>
        <w:ind w:left="0" w:right="61" w:firstLine="709"/>
      </w:pPr>
      <w:r>
        <w:t xml:space="preserve">Знает строительные детали (кубик, кирпичик, призма, пластина) </w:t>
      </w:r>
    </w:p>
    <w:p w:rsidR="00602116" w:rsidRDefault="00602116" w:rsidP="008B35B1">
      <w:pPr>
        <w:pStyle w:val="ad"/>
        <w:numPr>
          <w:ilvl w:val="0"/>
          <w:numId w:val="4"/>
        </w:numPr>
        <w:spacing w:after="33" w:line="270" w:lineRule="auto"/>
        <w:ind w:left="0" w:right="61" w:firstLine="709"/>
      </w:pPr>
      <w:r>
        <w:t xml:space="preserve">Сооружает элементарные постройки по образцу, поддерживает желание строить что- то самостоятельно. </w:t>
      </w:r>
    </w:p>
    <w:p w:rsidR="00602116" w:rsidRDefault="00602116" w:rsidP="008B35B1">
      <w:pPr>
        <w:pStyle w:val="ad"/>
        <w:numPr>
          <w:ilvl w:val="0"/>
          <w:numId w:val="4"/>
        </w:numPr>
        <w:spacing w:after="5" w:line="270" w:lineRule="auto"/>
        <w:ind w:left="0" w:right="61" w:firstLine="709"/>
      </w:pPr>
      <w:r>
        <w:t xml:space="preserve">Понимает пространственные соотношения. </w:t>
      </w:r>
    </w:p>
    <w:p w:rsidR="00602116" w:rsidRDefault="00602116" w:rsidP="008B35B1">
      <w:pPr>
        <w:pStyle w:val="ad"/>
        <w:numPr>
          <w:ilvl w:val="0"/>
          <w:numId w:val="4"/>
        </w:numPr>
        <w:spacing w:after="5" w:line="270" w:lineRule="auto"/>
        <w:ind w:left="0" w:right="61" w:firstLine="709"/>
      </w:pPr>
      <w:r>
        <w:t xml:space="preserve">Сооружает одну и ту же постройку по-разному, обыгрывает с помощью игрушек. </w:t>
      </w:r>
    </w:p>
    <w:p w:rsidR="00602116" w:rsidRDefault="00602116" w:rsidP="008B35B1">
      <w:pPr>
        <w:pStyle w:val="ad"/>
        <w:numPr>
          <w:ilvl w:val="0"/>
          <w:numId w:val="4"/>
        </w:numPr>
        <w:spacing w:after="5" w:line="270" w:lineRule="auto"/>
        <w:ind w:left="0" w:right="61" w:firstLine="709"/>
      </w:pPr>
      <w:r>
        <w:t xml:space="preserve">Использует способы конструирования (прикладывание, накладывание) </w:t>
      </w:r>
    </w:p>
    <w:p w:rsidR="00602116" w:rsidRPr="00602116" w:rsidRDefault="00602116" w:rsidP="008B35B1">
      <w:pPr>
        <w:pStyle w:val="ad"/>
        <w:numPr>
          <w:ilvl w:val="0"/>
          <w:numId w:val="4"/>
        </w:numPr>
        <w:spacing w:after="30" w:line="270" w:lineRule="auto"/>
        <w:ind w:left="0" w:right="61" w:firstLine="709"/>
      </w:pPr>
      <w:r>
        <w:t xml:space="preserve">Знает назначение конструктора, а также использует отдельные его части (для чего нужна та или иная деталь). </w:t>
      </w:r>
    </w:p>
    <w:p w:rsidR="00602116" w:rsidRDefault="00602116" w:rsidP="008B35B1">
      <w:pPr>
        <w:pStyle w:val="ad"/>
        <w:numPr>
          <w:ilvl w:val="0"/>
          <w:numId w:val="4"/>
        </w:numPr>
        <w:spacing w:after="30" w:line="270" w:lineRule="auto"/>
        <w:ind w:left="0" w:right="61" w:firstLine="709"/>
      </w:pPr>
      <w:r>
        <w:t xml:space="preserve">Сооружает совместно с взрослым башенки, домики, машинки, проявляет желание строить самостоятельно. </w:t>
      </w:r>
    </w:p>
    <w:p w:rsidR="00602116" w:rsidRDefault="00602116" w:rsidP="008B35B1">
      <w:pPr>
        <w:pStyle w:val="ad"/>
        <w:numPr>
          <w:ilvl w:val="0"/>
          <w:numId w:val="4"/>
        </w:numPr>
        <w:spacing w:after="34" w:line="270" w:lineRule="auto"/>
        <w:ind w:left="0" w:right="61" w:firstLine="709"/>
      </w:pPr>
      <w:r>
        <w:t xml:space="preserve">Имеет представление о видах конструктора (деревянный, пластмассовый, модульный), об отдельных элементах конструкторов. </w:t>
      </w:r>
    </w:p>
    <w:p w:rsidR="00602116" w:rsidRDefault="00602116" w:rsidP="008B35B1">
      <w:pPr>
        <w:pStyle w:val="ad"/>
        <w:numPr>
          <w:ilvl w:val="0"/>
          <w:numId w:val="4"/>
        </w:numPr>
        <w:spacing w:after="5" w:line="270" w:lineRule="auto"/>
        <w:ind w:left="0" w:right="61" w:firstLine="709"/>
      </w:pPr>
      <w:r>
        <w:t xml:space="preserve">В летнее время проявляет интерес к строительным играм с использованием природного материала (песок, вода, камешки) </w:t>
      </w:r>
    </w:p>
    <w:p w:rsidR="008F70FE" w:rsidRPr="008F70FE" w:rsidRDefault="008F70FE" w:rsidP="00602116">
      <w:pPr>
        <w:spacing w:line="360" w:lineRule="auto"/>
        <w:jc w:val="both"/>
        <w:rPr>
          <w:rFonts w:ascii="PT Astra Serif" w:eastAsia="Calibri" w:hAnsi="PT Astra Serif" w:cs="Calibri"/>
        </w:rPr>
      </w:pPr>
    </w:p>
    <w:p w:rsidR="00BE388D" w:rsidRDefault="001930CF" w:rsidP="00FC6023">
      <w:pPr>
        <w:pStyle w:val="a8"/>
        <w:spacing w:line="360" w:lineRule="auto"/>
        <w:jc w:val="center"/>
        <w:rPr>
          <w:rFonts w:ascii="PT Astra Serif" w:hAnsi="PT Astra Serif"/>
          <w:b/>
        </w:rPr>
      </w:pPr>
      <w:r w:rsidRPr="008F70FE">
        <w:rPr>
          <w:rFonts w:ascii="PT Astra Serif" w:hAnsi="PT Astra Serif"/>
          <w:b/>
        </w:rPr>
        <w:t>Учебно-тематический план</w:t>
      </w:r>
      <w:r w:rsidR="00125E76" w:rsidRPr="008F70FE">
        <w:rPr>
          <w:rFonts w:ascii="PT Astra Serif" w:hAnsi="PT Astra Serif"/>
          <w:b/>
        </w:rPr>
        <w:t>.</w:t>
      </w:r>
    </w:p>
    <w:tbl>
      <w:tblPr>
        <w:tblStyle w:val="TableGrid3"/>
        <w:tblW w:w="9706" w:type="dxa"/>
        <w:tblInd w:w="-24" w:type="dxa"/>
        <w:tblCellMar>
          <w:top w:w="7" w:type="dxa"/>
          <w:left w:w="43" w:type="dxa"/>
        </w:tblCellMar>
        <w:tblLook w:val="04A0" w:firstRow="1" w:lastRow="0" w:firstColumn="1" w:lastColumn="0" w:noHBand="0" w:noVBand="1"/>
      </w:tblPr>
      <w:tblGrid>
        <w:gridCol w:w="1373"/>
        <w:gridCol w:w="4787"/>
        <w:gridCol w:w="1921"/>
        <w:gridCol w:w="1625"/>
      </w:tblGrid>
      <w:tr w:rsidR="00D25C83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83" w:rsidRPr="001C1B15" w:rsidRDefault="00D25C83" w:rsidP="001C1B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83" w:rsidRPr="001C1B15" w:rsidRDefault="00D25C83" w:rsidP="001C1B15">
            <w:pPr>
              <w:ind w:firstLine="709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25C83" w:rsidRPr="001C1B15" w:rsidRDefault="00D25C83" w:rsidP="001C1B15">
            <w:pPr>
              <w:ind w:firstLine="3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Тема игры-занятия</w:t>
            </w:r>
          </w:p>
          <w:p w:rsidR="00D25C83" w:rsidRPr="001C1B15" w:rsidRDefault="00D25C83" w:rsidP="001C1B15">
            <w:pPr>
              <w:ind w:firstLine="709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83" w:rsidRPr="001C1B15" w:rsidRDefault="00D25C83" w:rsidP="001C1B15">
            <w:pPr>
              <w:ind w:firstLine="25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Количество игр-занятий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C83" w:rsidRPr="001C1B15" w:rsidRDefault="00D25C83" w:rsidP="001C1B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В том числе практических</w:t>
            </w:r>
          </w:p>
          <w:p w:rsidR="00D25C83" w:rsidRPr="001C1B15" w:rsidRDefault="00D25C83" w:rsidP="001C1B1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игр-занятий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E63AC8" w:rsidRDefault="00E63AC8" w:rsidP="00E63AC8">
            <w:pPr>
              <w:rPr>
                <w:rFonts w:ascii="PT Astra Serif" w:hAnsi="PT Astra Serif"/>
                <w:sz w:val="24"/>
                <w:szCs w:val="24"/>
              </w:rPr>
            </w:pPr>
            <w:r w:rsidRPr="00E63AC8">
              <w:rPr>
                <w:rFonts w:ascii="PT Astra Serif" w:hAnsi="PT Astra Serif"/>
                <w:sz w:val="24"/>
                <w:szCs w:val="24"/>
              </w:rPr>
              <w:t xml:space="preserve">«Построим домик»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E63AC8" w:rsidRDefault="00E63AC8" w:rsidP="00E63AC8">
            <w:pPr>
              <w:rPr>
                <w:rFonts w:ascii="PT Astra Serif" w:hAnsi="PT Astra Serif"/>
                <w:sz w:val="24"/>
                <w:szCs w:val="24"/>
              </w:rPr>
            </w:pPr>
            <w:r w:rsidRPr="00E63AC8">
              <w:rPr>
                <w:rFonts w:ascii="PT Astra Serif" w:hAnsi="PT Astra Serif"/>
                <w:sz w:val="24"/>
                <w:szCs w:val="24"/>
              </w:rPr>
              <w:t xml:space="preserve">«Домик для зайчика»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E63AC8" w:rsidRDefault="00E63AC8" w:rsidP="00E63AC8">
            <w:pPr>
              <w:rPr>
                <w:rFonts w:ascii="PT Astra Serif" w:hAnsi="PT Astra Serif"/>
                <w:sz w:val="24"/>
                <w:szCs w:val="24"/>
              </w:rPr>
            </w:pPr>
            <w:r w:rsidRPr="00E63AC8">
              <w:rPr>
                <w:rFonts w:ascii="PT Astra Serif" w:hAnsi="PT Astra Serif"/>
                <w:sz w:val="24"/>
                <w:szCs w:val="24"/>
              </w:rPr>
              <w:t xml:space="preserve">«Кошкин дом»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E63AC8" w:rsidRDefault="00E63AC8" w:rsidP="00E63AC8">
            <w:pPr>
              <w:rPr>
                <w:rFonts w:ascii="PT Astra Serif" w:hAnsi="PT Astra Serif"/>
                <w:sz w:val="24"/>
                <w:szCs w:val="24"/>
              </w:rPr>
            </w:pPr>
            <w:r w:rsidRPr="00E63AC8">
              <w:rPr>
                <w:rFonts w:ascii="PT Astra Serif" w:hAnsi="PT Astra Serif"/>
                <w:sz w:val="24"/>
                <w:szCs w:val="24"/>
              </w:rPr>
              <w:t>«Кошкин дом»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E63AC8" w:rsidRDefault="00E63AC8" w:rsidP="00E63AC8">
            <w:pPr>
              <w:rPr>
                <w:rFonts w:ascii="PT Astra Serif" w:hAnsi="PT Astra Serif"/>
                <w:sz w:val="24"/>
                <w:szCs w:val="24"/>
              </w:rPr>
            </w:pPr>
            <w:r w:rsidRPr="00E63AC8">
              <w:rPr>
                <w:rFonts w:ascii="PT Astra Serif" w:hAnsi="PT Astra Serif"/>
                <w:sz w:val="24"/>
                <w:szCs w:val="24"/>
              </w:rPr>
              <w:t xml:space="preserve">«Стульчик для петушка»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E63AC8" w:rsidRDefault="00E63AC8" w:rsidP="00E63AC8">
            <w:pPr>
              <w:rPr>
                <w:rFonts w:ascii="PT Astra Serif" w:hAnsi="PT Astra Serif"/>
                <w:sz w:val="24"/>
                <w:szCs w:val="24"/>
              </w:rPr>
            </w:pPr>
            <w:r w:rsidRPr="00E63AC8">
              <w:rPr>
                <w:rFonts w:ascii="PT Astra Serif" w:hAnsi="PT Astra Serif"/>
                <w:sz w:val="24"/>
                <w:szCs w:val="24"/>
              </w:rPr>
              <w:t xml:space="preserve">«Башня»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E63AC8" w:rsidRDefault="00E63AC8" w:rsidP="00E63AC8">
            <w:pPr>
              <w:rPr>
                <w:rFonts w:ascii="PT Astra Serif" w:hAnsi="PT Astra Serif"/>
                <w:sz w:val="24"/>
                <w:szCs w:val="24"/>
              </w:rPr>
            </w:pPr>
            <w:r w:rsidRPr="00E63AC8">
              <w:rPr>
                <w:rFonts w:ascii="PT Astra Serif" w:hAnsi="PT Astra Serif"/>
                <w:sz w:val="24"/>
                <w:szCs w:val="24"/>
              </w:rPr>
              <w:t xml:space="preserve">«Строим башню из кубиков»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E63AC8" w:rsidRDefault="00E63AC8" w:rsidP="00E63AC8">
            <w:pPr>
              <w:rPr>
                <w:rFonts w:ascii="PT Astra Serif" w:hAnsi="PT Astra Serif"/>
                <w:sz w:val="24"/>
                <w:szCs w:val="24"/>
              </w:rPr>
            </w:pPr>
            <w:r w:rsidRPr="00E63AC8">
              <w:rPr>
                <w:rFonts w:ascii="PT Astra Serif" w:hAnsi="PT Astra Serif"/>
                <w:sz w:val="24"/>
                <w:szCs w:val="24"/>
              </w:rPr>
              <w:t xml:space="preserve">«Построй башенку как я»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E63AC8" w:rsidRDefault="00E63AC8" w:rsidP="00E63AC8">
            <w:pPr>
              <w:rPr>
                <w:rFonts w:ascii="PT Astra Serif" w:hAnsi="PT Astra Serif"/>
                <w:sz w:val="24"/>
                <w:szCs w:val="24"/>
              </w:rPr>
            </w:pPr>
            <w:r w:rsidRPr="00E63AC8">
              <w:rPr>
                <w:rFonts w:ascii="PT Astra Serif" w:hAnsi="PT Astra Serif"/>
                <w:sz w:val="24"/>
                <w:szCs w:val="24"/>
              </w:rPr>
              <w:t xml:space="preserve">«Башня из кирпичиков»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E63AC8" w:rsidRDefault="00E63AC8" w:rsidP="00E63AC8">
            <w:pPr>
              <w:rPr>
                <w:rFonts w:ascii="PT Astra Serif" w:hAnsi="PT Astra Serif"/>
                <w:sz w:val="24"/>
                <w:szCs w:val="24"/>
              </w:rPr>
            </w:pPr>
            <w:r w:rsidRPr="00E63AC8">
              <w:rPr>
                <w:rFonts w:ascii="PT Astra Serif" w:hAnsi="PT Astra Serif"/>
                <w:sz w:val="24"/>
                <w:szCs w:val="24"/>
              </w:rPr>
              <w:t xml:space="preserve">«Дорожка»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E63AC8" w:rsidRDefault="00E63AC8" w:rsidP="00E63AC8">
            <w:pPr>
              <w:rPr>
                <w:rFonts w:ascii="PT Astra Serif" w:hAnsi="PT Astra Serif"/>
                <w:sz w:val="24"/>
                <w:szCs w:val="24"/>
              </w:rPr>
            </w:pPr>
            <w:r w:rsidRPr="00E63AC8">
              <w:rPr>
                <w:rFonts w:ascii="PT Astra Serif" w:hAnsi="PT Astra Serif"/>
                <w:sz w:val="24"/>
                <w:szCs w:val="24"/>
              </w:rPr>
              <w:t xml:space="preserve">«Дорожка для куколки»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E63AC8" w:rsidRDefault="00E63AC8" w:rsidP="00E63AC8">
            <w:pPr>
              <w:rPr>
                <w:rFonts w:ascii="PT Astra Serif" w:hAnsi="PT Astra Serif"/>
                <w:sz w:val="24"/>
                <w:szCs w:val="24"/>
              </w:rPr>
            </w:pPr>
            <w:r w:rsidRPr="00E63AC8">
              <w:rPr>
                <w:rFonts w:ascii="PT Astra Serif" w:hAnsi="PT Astra Serif"/>
                <w:sz w:val="24"/>
                <w:szCs w:val="24"/>
              </w:rPr>
              <w:t xml:space="preserve">«Широкая дорога для машин»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E63AC8" w:rsidRDefault="00E63AC8" w:rsidP="00E63AC8">
            <w:pPr>
              <w:rPr>
                <w:rFonts w:ascii="PT Astra Serif" w:hAnsi="PT Astra Serif"/>
                <w:sz w:val="24"/>
                <w:szCs w:val="24"/>
              </w:rPr>
            </w:pPr>
            <w:r w:rsidRPr="00E63AC8">
              <w:rPr>
                <w:rFonts w:ascii="PT Astra Serif" w:hAnsi="PT Astra Serif"/>
                <w:sz w:val="24"/>
                <w:szCs w:val="24"/>
              </w:rPr>
              <w:t xml:space="preserve">«Построй дорожку»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E63AC8" w:rsidRDefault="00E63AC8" w:rsidP="00E63AC8">
            <w:pPr>
              <w:rPr>
                <w:rFonts w:ascii="PT Astra Serif" w:hAnsi="PT Astra Serif"/>
                <w:sz w:val="24"/>
                <w:szCs w:val="24"/>
              </w:rPr>
            </w:pPr>
            <w:r w:rsidRPr="00E63AC8">
              <w:rPr>
                <w:rFonts w:ascii="PT Astra Serif" w:hAnsi="PT Astra Serif"/>
                <w:sz w:val="24"/>
                <w:szCs w:val="24"/>
              </w:rPr>
              <w:t xml:space="preserve">«Стол и стул»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E63AC8" w:rsidRDefault="00E63AC8" w:rsidP="00E63AC8">
            <w:pPr>
              <w:rPr>
                <w:rFonts w:ascii="PT Astra Serif" w:hAnsi="PT Astra Serif"/>
                <w:sz w:val="24"/>
                <w:szCs w:val="24"/>
              </w:rPr>
            </w:pPr>
            <w:r w:rsidRPr="00E63AC8">
              <w:rPr>
                <w:rFonts w:ascii="PT Astra Serif" w:hAnsi="PT Astra Serif"/>
                <w:sz w:val="24"/>
                <w:szCs w:val="24"/>
              </w:rPr>
              <w:t xml:space="preserve">«Стол и стулья для матрешек»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E63AC8" w:rsidRDefault="00E63AC8" w:rsidP="00E63AC8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E63AC8">
              <w:rPr>
                <w:rFonts w:ascii="PT Astra Serif" w:hAnsi="PT Astra Serif"/>
                <w:sz w:val="24"/>
                <w:szCs w:val="24"/>
              </w:rPr>
              <w:t xml:space="preserve">«Мебель для игрушек»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E63AC8" w:rsidRDefault="00E63AC8" w:rsidP="00E63AC8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E63AC8">
              <w:rPr>
                <w:rFonts w:ascii="PT Astra Serif" w:hAnsi="PT Astra Serif"/>
                <w:sz w:val="24"/>
                <w:szCs w:val="24"/>
              </w:rPr>
              <w:t xml:space="preserve">«Машины»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E63AC8" w:rsidRDefault="00E63AC8" w:rsidP="00E63AC8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E63AC8">
              <w:rPr>
                <w:rFonts w:ascii="PT Astra Serif" w:hAnsi="PT Astra Serif"/>
                <w:sz w:val="24"/>
                <w:szCs w:val="24"/>
              </w:rPr>
              <w:t xml:space="preserve">«Автобус»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E63AC8" w:rsidRDefault="00E63AC8" w:rsidP="00E63AC8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E63AC8">
              <w:rPr>
                <w:rFonts w:ascii="PT Astra Serif" w:hAnsi="PT Astra Serif"/>
                <w:sz w:val="24"/>
                <w:szCs w:val="24"/>
              </w:rPr>
              <w:t xml:space="preserve">«Грузовик»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E63AC8" w:rsidRDefault="00E63AC8" w:rsidP="00E63AC8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E63AC8">
              <w:rPr>
                <w:rFonts w:ascii="PT Astra Serif" w:hAnsi="PT Astra Serif"/>
                <w:sz w:val="24"/>
                <w:szCs w:val="24"/>
              </w:rPr>
              <w:t xml:space="preserve">«Машины для зверюшек»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E63AC8" w:rsidRDefault="00E63AC8" w:rsidP="00E63AC8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E63AC8">
              <w:rPr>
                <w:rFonts w:ascii="PT Astra Serif" w:hAnsi="PT Astra Serif"/>
                <w:sz w:val="24"/>
                <w:szCs w:val="24"/>
              </w:rPr>
              <w:t xml:space="preserve">«Заборчик»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E63AC8" w:rsidRDefault="00E63AC8" w:rsidP="00E63AC8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E63AC8">
              <w:rPr>
                <w:rFonts w:ascii="PT Astra Serif" w:hAnsi="PT Astra Serif"/>
                <w:sz w:val="24"/>
                <w:szCs w:val="24"/>
              </w:rPr>
              <w:t xml:space="preserve">«Спрятались матрешки за заборчик»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E63AC8" w:rsidRDefault="00E63AC8" w:rsidP="00E63AC8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E63AC8">
              <w:rPr>
                <w:rFonts w:ascii="PT Astra Serif" w:hAnsi="PT Astra Serif"/>
                <w:sz w:val="24"/>
                <w:szCs w:val="24"/>
              </w:rPr>
              <w:t xml:space="preserve">«Петушки на заборе»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E63AC8" w:rsidRDefault="00E63AC8" w:rsidP="00E63AC8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E63AC8">
              <w:rPr>
                <w:rFonts w:ascii="PT Astra Serif" w:hAnsi="PT Astra Serif"/>
                <w:sz w:val="24"/>
                <w:szCs w:val="24"/>
              </w:rPr>
              <w:t xml:space="preserve">«Скамейка для матрешки»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E63AC8" w:rsidRDefault="00E63AC8" w:rsidP="00E63AC8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E63AC8">
              <w:rPr>
                <w:rFonts w:ascii="PT Astra Serif" w:hAnsi="PT Astra Serif"/>
                <w:sz w:val="24"/>
                <w:szCs w:val="24"/>
              </w:rPr>
              <w:t xml:space="preserve">«Большая и маленькая скамейки»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E63AC8" w:rsidRDefault="00E63AC8" w:rsidP="00E63AC8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E63AC8">
              <w:rPr>
                <w:rFonts w:ascii="PT Astra Serif" w:hAnsi="PT Astra Serif"/>
                <w:sz w:val="24"/>
                <w:szCs w:val="24"/>
              </w:rPr>
              <w:t xml:space="preserve">«Воротца и заборчик»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E63AC8" w:rsidRDefault="00E63AC8" w:rsidP="00E63AC8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«Ворота высокие и низкие»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E63AC8" w:rsidRDefault="00E63AC8" w:rsidP="00E63AC8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«Ворота широкие и узкие»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E63AC8" w:rsidRDefault="00E63AC8" w:rsidP="00E63AC8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E63AC8">
              <w:rPr>
                <w:rFonts w:ascii="PT Astra Serif" w:hAnsi="PT Astra Serif"/>
                <w:sz w:val="24"/>
                <w:szCs w:val="24"/>
              </w:rPr>
              <w:t>«Воротца и заборчик»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E63AC8" w:rsidRDefault="00E63AC8" w:rsidP="00E63AC8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E63AC8">
              <w:rPr>
                <w:rFonts w:ascii="PT Astra Serif" w:hAnsi="PT Astra Serif"/>
                <w:sz w:val="24"/>
                <w:szCs w:val="24"/>
              </w:rPr>
              <w:t>«В гости киса к нам пришла»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E63AC8" w:rsidRDefault="00E63AC8" w:rsidP="00E63AC8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E63AC8">
              <w:rPr>
                <w:rFonts w:ascii="PT Astra Serif" w:hAnsi="PT Astra Serif"/>
                <w:sz w:val="24"/>
                <w:szCs w:val="24"/>
              </w:rPr>
              <w:t>«Домик»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E63AC8" w:rsidRDefault="00E63AC8" w:rsidP="00E63AC8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E63AC8">
              <w:rPr>
                <w:rFonts w:ascii="PT Astra Serif" w:hAnsi="PT Astra Serif"/>
                <w:sz w:val="24"/>
                <w:szCs w:val="24"/>
              </w:rPr>
              <w:t xml:space="preserve">«Домик для матрешки»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spacing w:line="259" w:lineRule="auto"/>
            </w:pPr>
            <w:r w:rsidRPr="001C1B15">
              <w:rPr>
                <w:rFonts w:ascii="PT Astra Serif" w:hAnsi="PT Astra Serif"/>
                <w:sz w:val="24"/>
                <w:szCs w:val="24"/>
              </w:rPr>
              <w:t>«Домик для матрешки»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spacing w:line="259" w:lineRule="auto"/>
            </w:pPr>
            <w:r w:rsidRPr="001C1B15">
              <w:rPr>
                <w:rFonts w:ascii="PT Astra Serif" w:hAnsi="PT Astra Serif"/>
                <w:sz w:val="24"/>
                <w:szCs w:val="24"/>
              </w:rPr>
              <w:t>«Домик большой и маленький»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1C1B15" w:rsidRDefault="00E63AC8" w:rsidP="00E63AC8">
            <w:pPr>
              <w:rPr>
                <w:rFonts w:ascii="PT Astra Serif" w:hAnsi="PT Astra Serif"/>
                <w:sz w:val="24"/>
                <w:szCs w:val="24"/>
              </w:rPr>
            </w:pPr>
            <w:r w:rsidRPr="001C1B15">
              <w:rPr>
                <w:rFonts w:ascii="PT Astra Serif" w:hAnsi="PT Astra Serif"/>
                <w:sz w:val="24"/>
                <w:szCs w:val="24"/>
              </w:rPr>
              <w:t xml:space="preserve">«Будка для собаки» диагностическое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1C1B15" w:rsidRDefault="00E63AC8" w:rsidP="00E63AC8">
            <w:pPr>
              <w:rPr>
                <w:rFonts w:ascii="PT Astra Serif" w:hAnsi="PT Astra Serif"/>
                <w:sz w:val="24"/>
                <w:szCs w:val="24"/>
              </w:rPr>
            </w:pPr>
            <w:r w:rsidRPr="001C1B15">
              <w:rPr>
                <w:rFonts w:ascii="PT Astra Serif" w:hAnsi="PT Astra Serif"/>
                <w:sz w:val="24"/>
                <w:szCs w:val="24"/>
              </w:rPr>
              <w:t xml:space="preserve">«Город для игрушек» диагностическое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Default="00E63AC8" w:rsidP="00E63AC8">
            <w:pPr>
              <w:jc w:val="center"/>
            </w:pPr>
            <w:r w:rsidRPr="00DB379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E63AC8" w:rsidRPr="001C1B15" w:rsidTr="00DE7C86">
        <w:trPr>
          <w:trHeight w:val="28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1C1B15" w:rsidRDefault="00E63AC8" w:rsidP="00E63AC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C8" w:rsidRPr="001C1B15" w:rsidRDefault="00E63AC8" w:rsidP="00E63AC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1B15">
              <w:rPr>
                <w:rFonts w:ascii="PT Astra Serif" w:hAnsi="PT Astra Serif"/>
                <w:color w:val="000000"/>
                <w:sz w:val="24"/>
                <w:szCs w:val="24"/>
              </w:rPr>
              <w:t>36</w:t>
            </w:r>
          </w:p>
        </w:tc>
      </w:tr>
    </w:tbl>
    <w:p w:rsidR="00702055" w:rsidRDefault="00702055" w:rsidP="00D25C83">
      <w:pPr>
        <w:pStyle w:val="4"/>
        <w:shd w:val="clear" w:color="auto" w:fill="FFFFFF" w:themeFill="background1"/>
        <w:spacing w:after="0" w:line="360" w:lineRule="auto"/>
        <w:rPr>
          <w:rStyle w:val="12"/>
          <w:rFonts w:ascii="PT Astra Serif" w:eastAsiaTheme="minorEastAsia" w:hAnsi="PT Astra Serif"/>
          <w:b/>
          <w:sz w:val="24"/>
          <w:szCs w:val="24"/>
        </w:rPr>
      </w:pPr>
    </w:p>
    <w:p w:rsidR="001930CF" w:rsidRPr="00702055" w:rsidRDefault="001930CF" w:rsidP="004A5E03">
      <w:pPr>
        <w:pStyle w:val="4"/>
        <w:shd w:val="clear" w:color="auto" w:fill="FFFFFF" w:themeFill="background1"/>
        <w:spacing w:after="0" w:line="360" w:lineRule="auto"/>
        <w:jc w:val="center"/>
        <w:rPr>
          <w:rStyle w:val="12"/>
          <w:rFonts w:ascii="PT Astra Serif" w:eastAsiaTheme="minorEastAsia" w:hAnsi="PT Astra Serif"/>
          <w:b/>
          <w:sz w:val="24"/>
          <w:szCs w:val="24"/>
        </w:rPr>
      </w:pPr>
      <w:r w:rsidRPr="00702055">
        <w:rPr>
          <w:rStyle w:val="12"/>
          <w:rFonts w:ascii="PT Astra Serif" w:eastAsiaTheme="minorEastAsia" w:hAnsi="PT Astra Serif"/>
          <w:b/>
          <w:sz w:val="24"/>
          <w:szCs w:val="24"/>
        </w:rPr>
        <w:t>Педагогический мониторинг.</w:t>
      </w:r>
    </w:p>
    <w:p w:rsidR="00F80179" w:rsidRPr="00702055" w:rsidRDefault="00F80179" w:rsidP="004A5E03">
      <w:pPr>
        <w:widowControl w:val="0"/>
        <w:spacing w:line="360" w:lineRule="auto"/>
        <w:ind w:firstLine="709"/>
        <w:jc w:val="both"/>
        <w:rPr>
          <w:rFonts w:ascii="PT Astra Serif" w:hAnsi="PT Astra Serif"/>
          <w:color w:val="000000"/>
        </w:rPr>
      </w:pPr>
      <w:r w:rsidRPr="00702055">
        <w:rPr>
          <w:rFonts w:ascii="PT Astra Serif" w:hAnsi="PT Astra Serif"/>
          <w:color w:val="000000"/>
        </w:rPr>
        <w:t>Педагогический мониторинг проводится в форме наблюдения за ребенком</w:t>
      </w:r>
      <w:r w:rsidR="00702055">
        <w:rPr>
          <w:rFonts w:ascii="PT Astra Serif" w:hAnsi="PT Astra Serif"/>
          <w:color w:val="000000"/>
        </w:rPr>
        <w:t xml:space="preserve"> в ходе игры, беседы</w:t>
      </w:r>
    </w:p>
    <w:p w:rsidR="00F80179" w:rsidRPr="00702055" w:rsidRDefault="00F80179" w:rsidP="004A5E03">
      <w:pPr>
        <w:spacing w:line="36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702055">
        <w:rPr>
          <w:rFonts w:ascii="PT Astra Serif" w:eastAsia="Calibri" w:hAnsi="PT Astra Serif" w:cs="Calibri"/>
          <w:color w:val="000000"/>
        </w:rPr>
        <w:t xml:space="preserve">Итоги диагностики фиксируются </w:t>
      </w:r>
      <w:r w:rsidRPr="00702055">
        <w:rPr>
          <w:rFonts w:ascii="PT Astra Serif" w:eastAsia="Calibri" w:hAnsi="PT Astra Serif"/>
          <w:lang w:eastAsia="en-US"/>
        </w:rPr>
        <w:t>в карте оценки уровней эффективности педагогических воздействий (Приложение 1)</w:t>
      </w:r>
    </w:p>
    <w:p w:rsidR="00F80179" w:rsidRDefault="00F80179" w:rsidP="004A5E03">
      <w:pPr>
        <w:spacing w:line="360" w:lineRule="auto"/>
        <w:ind w:firstLine="709"/>
        <w:jc w:val="center"/>
        <w:rPr>
          <w:rFonts w:ascii="PT Astra Serif" w:hAnsi="PT Astra Serif"/>
          <w:b/>
          <w:color w:val="000000"/>
        </w:rPr>
      </w:pPr>
      <w:r w:rsidRPr="00702055">
        <w:rPr>
          <w:rFonts w:ascii="PT Astra Serif" w:hAnsi="PT Astra Serif"/>
          <w:b/>
          <w:color w:val="000000"/>
        </w:rPr>
        <w:t xml:space="preserve">Критерии педагогической диагностики </w:t>
      </w:r>
    </w:p>
    <w:p w:rsidR="00E63AC8" w:rsidRPr="00E63AC8" w:rsidRDefault="00E63AC8" w:rsidP="008B35B1">
      <w:pPr>
        <w:numPr>
          <w:ilvl w:val="0"/>
          <w:numId w:val="6"/>
        </w:numPr>
        <w:spacing w:after="16" w:line="360" w:lineRule="auto"/>
        <w:ind w:left="0" w:right="61" w:firstLine="762"/>
        <w:jc w:val="both"/>
        <w:rPr>
          <w:rFonts w:ascii="PT Astra Serif" w:hAnsi="PT Astra Serif"/>
          <w:color w:val="000000"/>
          <w:szCs w:val="22"/>
        </w:rPr>
      </w:pPr>
      <w:r w:rsidRPr="00E63AC8">
        <w:rPr>
          <w:rFonts w:ascii="PT Astra Serif" w:hAnsi="PT Astra Serif"/>
          <w:b/>
          <w:color w:val="000000"/>
          <w:szCs w:val="22"/>
        </w:rPr>
        <w:t xml:space="preserve">Различает основные формы деталей строительного материала </w:t>
      </w:r>
    </w:p>
    <w:p w:rsidR="00E63AC8" w:rsidRPr="00E63AC8" w:rsidRDefault="00E63AC8" w:rsidP="00706ABA">
      <w:pPr>
        <w:spacing w:after="5" w:line="360" w:lineRule="auto"/>
        <w:ind w:right="61" w:firstLine="762"/>
        <w:jc w:val="both"/>
        <w:rPr>
          <w:rFonts w:ascii="PT Astra Serif" w:hAnsi="PT Astra Serif"/>
          <w:color w:val="000000"/>
          <w:szCs w:val="22"/>
        </w:rPr>
      </w:pPr>
      <w:r w:rsidRPr="00E63AC8">
        <w:rPr>
          <w:rFonts w:ascii="PT Astra Serif" w:hAnsi="PT Astra Serif"/>
          <w:color w:val="000000"/>
          <w:szCs w:val="22"/>
        </w:rPr>
        <w:t>Высокий уровень: Различает основные детали строительного материала. Умеет</w:t>
      </w:r>
      <w:r w:rsidRPr="00E63AC8">
        <w:rPr>
          <w:rFonts w:ascii="PT Astra Serif" w:hAnsi="PT Astra Serif"/>
          <w:b/>
          <w:i/>
          <w:color w:val="000000"/>
          <w:szCs w:val="22"/>
        </w:rPr>
        <w:t xml:space="preserve"> </w:t>
      </w:r>
      <w:r w:rsidRPr="00E63AC8">
        <w:rPr>
          <w:rFonts w:ascii="PT Astra Serif" w:hAnsi="PT Astra Serif"/>
          <w:color w:val="000000"/>
          <w:szCs w:val="22"/>
        </w:rPr>
        <w:t>показывать шар, кубик, кирпичик, треугольную призму-крышу.</w:t>
      </w:r>
      <w:r w:rsidRPr="00E63AC8">
        <w:rPr>
          <w:rFonts w:ascii="PT Astra Serif" w:hAnsi="PT Astra Serif"/>
          <w:b/>
          <w:i/>
          <w:color w:val="000000"/>
          <w:szCs w:val="22"/>
        </w:rPr>
        <w:t xml:space="preserve"> </w:t>
      </w:r>
    </w:p>
    <w:p w:rsidR="00E63AC8" w:rsidRPr="00E63AC8" w:rsidRDefault="00E63AC8" w:rsidP="00706ABA">
      <w:pPr>
        <w:spacing w:after="5" w:line="360" w:lineRule="auto"/>
        <w:ind w:right="61" w:firstLine="762"/>
        <w:jc w:val="both"/>
        <w:rPr>
          <w:rFonts w:ascii="PT Astra Serif" w:hAnsi="PT Astra Serif"/>
          <w:color w:val="000000"/>
          <w:szCs w:val="22"/>
        </w:rPr>
      </w:pPr>
      <w:r w:rsidRPr="00E63AC8">
        <w:rPr>
          <w:rFonts w:ascii="PT Astra Serif" w:hAnsi="PT Astra Serif"/>
          <w:color w:val="000000"/>
          <w:szCs w:val="22"/>
        </w:rPr>
        <w:t>Средний уровень: С помощью педагога умеет: находить и показывать шар, кубик, кирпичик, треугольную призму-крышу.</w:t>
      </w:r>
      <w:r w:rsidRPr="00E63AC8">
        <w:rPr>
          <w:rFonts w:ascii="PT Astra Serif" w:hAnsi="PT Astra Serif"/>
          <w:b/>
          <w:i/>
          <w:color w:val="000000"/>
          <w:szCs w:val="22"/>
        </w:rPr>
        <w:t xml:space="preserve"> </w:t>
      </w:r>
    </w:p>
    <w:p w:rsidR="00E63AC8" w:rsidRPr="00E63AC8" w:rsidRDefault="00E63AC8" w:rsidP="00706ABA">
      <w:pPr>
        <w:spacing w:after="26" w:line="360" w:lineRule="auto"/>
        <w:ind w:right="61" w:firstLine="762"/>
        <w:jc w:val="both"/>
        <w:rPr>
          <w:rFonts w:ascii="PT Astra Serif" w:hAnsi="PT Astra Serif"/>
          <w:color w:val="000000"/>
          <w:szCs w:val="22"/>
        </w:rPr>
      </w:pPr>
      <w:r w:rsidRPr="00E63AC8">
        <w:rPr>
          <w:rFonts w:ascii="PT Astra Serif" w:hAnsi="PT Astra Serif"/>
          <w:color w:val="000000"/>
          <w:szCs w:val="22"/>
        </w:rPr>
        <w:t>Низкий уровень: не знает и не умеет показывать шар, куб.</w:t>
      </w:r>
      <w:r w:rsidRPr="00E63AC8">
        <w:rPr>
          <w:rFonts w:ascii="PT Astra Serif" w:hAnsi="PT Astra Serif"/>
          <w:b/>
          <w:i/>
          <w:color w:val="000000"/>
          <w:szCs w:val="22"/>
        </w:rPr>
        <w:t xml:space="preserve"> </w:t>
      </w:r>
    </w:p>
    <w:p w:rsidR="00E63AC8" w:rsidRPr="00E63AC8" w:rsidRDefault="00E63AC8" w:rsidP="008B35B1">
      <w:pPr>
        <w:numPr>
          <w:ilvl w:val="0"/>
          <w:numId w:val="6"/>
        </w:numPr>
        <w:spacing w:after="9" w:line="360" w:lineRule="auto"/>
        <w:ind w:left="0" w:right="61" w:firstLine="762"/>
        <w:jc w:val="both"/>
        <w:rPr>
          <w:rFonts w:ascii="PT Astra Serif" w:hAnsi="PT Astra Serif"/>
          <w:color w:val="000000"/>
          <w:szCs w:val="22"/>
        </w:rPr>
      </w:pPr>
      <w:r w:rsidRPr="00E63AC8">
        <w:rPr>
          <w:rFonts w:ascii="PT Astra Serif" w:hAnsi="PT Astra Serif"/>
          <w:b/>
          <w:color w:val="000000"/>
          <w:szCs w:val="22"/>
        </w:rPr>
        <w:t xml:space="preserve">Сооружает с помощью взрослого разнообразные постройки, использует разные формы. Проявляет интерес к материалу, стремление действовать с ним по собственной инициативе. </w:t>
      </w:r>
    </w:p>
    <w:p w:rsidR="00E63AC8" w:rsidRPr="00E63AC8" w:rsidRDefault="00E63AC8" w:rsidP="00706ABA">
      <w:pPr>
        <w:spacing w:after="5" w:line="360" w:lineRule="auto"/>
        <w:ind w:right="61" w:firstLine="762"/>
        <w:jc w:val="both"/>
        <w:rPr>
          <w:rFonts w:ascii="PT Astra Serif" w:hAnsi="PT Astra Serif"/>
          <w:color w:val="000000"/>
          <w:szCs w:val="22"/>
        </w:rPr>
      </w:pPr>
      <w:r w:rsidRPr="00E63AC8">
        <w:rPr>
          <w:rFonts w:ascii="PT Astra Serif" w:hAnsi="PT Astra Serif"/>
          <w:color w:val="000000"/>
          <w:szCs w:val="22"/>
        </w:rPr>
        <w:t xml:space="preserve">Высокий уровень: Сооружает с помощью взрослого разнообразные постройки, используя разные формы и строительные детали. </w:t>
      </w:r>
    </w:p>
    <w:p w:rsidR="00E63AC8" w:rsidRPr="00E63AC8" w:rsidRDefault="00E63AC8" w:rsidP="00706ABA">
      <w:pPr>
        <w:spacing w:after="5" w:line="360" w:lineRule="auto"/>
        <w:ind w:right="61" w:firstLine="762"/>
        <w:jc w:val="both"/>
        <w:rPr>
          <w:rFonts w:ascii="PT Astra Serif" w:hAnsi="PT Astra Serif"/>
          <w:color w:val="000000"/>
          <w:szCs w:val="22"/>
        </w:rPr>
      </w:pPr>
      <w:r w:rsidRPr="00E63AC8">
        <w:rPr>
          <w:rFonts w:ascii="PT Astra Serif" w:hAnsi="PT Astra Serif"/>
          <w:color w:val="000000"/>
          <w:szCs w:val="22"/>
        </w:rPr>
        <w:t xml:space="preserve">Средний уровень: Сооружает с помощью взрослого небольшие постройки, не используя разных </w:t>
      </w:r>
      <w:r w:rsidR="00706ABA">
        <w:rPr>
          <w:rFonts w:ascii="PT Astra Serif" w:hAnsi="PT Astra Serif"/>
          <w:color w:val="000000"/>
          <w:szCs w:val="22"/>
        </w:rPr>
        <w:t xml:space="preserve">форм </w:t>
      </w:r>
      <w:r w:rsidRPr="00E63AC8">
        <w:rPr>
          <w:rFonts w:ascii="PT Astra Serif" w:hAnsi="PT Astra Serif"/>
          <w:color w:val="000000"/>
          <w:szCs w:val="22"/>
        </w:rPr>
        <w:t xml:space="preserve">строительных деталей. </w:t>
      </w:r>
    </w:p>
    <w:p w:rsidR="00E63AC8" w:rsidRPr="00E63AC8" w:rsidRDefault="00E63AC8" w:rsidP="00706ABA">
      <w:pPr>
        <w:spacing w:after="5" w:line="360" w:lineRule="auto"/>
        <w:ind w:right="61" w:firstLine="762"/>
        <w:jc w:val="both"/>
        <w:rPr>
          <w:rFonts w:ascii="PT Astra Serif" w:hAnsi="PT Astra Serif"/>
          <w:color w:val="000000"/>
          <w:szCs w:val="22"/>
        </w:rPr>
      </w:pPr>
      <w:r w:rsidRPr="00E63AC8">
        <w:rPr>
          <w:rFonts w:ascii="PT Astra Serif" w:hAnsi="PT Astra Serif"/>
          <w:color w:val="000000"/>
          <w:szCs w:val="22"/>
        </w:rPr>
        <w:t>Низкий уровень: Не сооружает постройки даже с помощью взрослого, не использует разные формы строительного материала.</w:t>
      </w:r>
      <w:r w:rsidRPr="00E63AC8">
        <w:rPr>
          <w:rFonts w:ascii="PT Astra Serif" w:hAnsi="PT Astra Serif"/>
          <w:b/>
          <w:color w:val="000000"/>
          <w:szCs w:val="22"/>
        </w:rPr>
        <w:t xml:space="preserve"> </w:t>
      </w:r>
    </w:p>
    <w:p w:rsidR="00E63AC8" w:rsidRPr="00E63AC8" w:rsidRDefault="00E63AC8" w:rsidP="008B35B1">
      <w:pPr>
        <w:numPr>
          <w:ilvl w:val="0"/>
          <w:numId w:val="6"/>
        </w:numPr>
        <w:spacing w:after="16" w:line="360" w:lineRule="auto"/>
        <w:ind w:left="0" w:right="61" w:firstLine="762"/>
        <w:jc w:val="both"/>
        <w:rPr>
          <w:rFonts w:ascii="PT Astra Serif" w:hAnsi="PT Astra Serif"/>
          <w:color w:val="000000"/>
          <w:szCs w:val="22"/>
        </w:rPr>
      </w:pPr>
      <w:r w:rsidRPr="00E63AC8">
        <w:rPr>
          <w:rFonts w:ascii="PT Astra Serif" w:hAnsi="PT Astra Serif"/>
          <w:b/>
          <w:color w:val="000000"/>
          <w:szCs w:val="22"/>
        </w:rPr>
        <w:lastRenderedPageBreak/>
        <w:t xml:space="preserve">Разворачивает игру вокруг собственной постройки, обыгрывает готовые постройки на основе понимания их назначения (по дорожке едут машины, в домик пришёл зайчик) </w:t>
      </w:r>
    </w:p>
    <w:p w:rsidR="00E63AC8" w:rsidRPr="00E63AC8" w:rsidRDefault="00E63AC8" w:rsidP="00706ABA">
      <w:pPr>
        <w:spacing w:after="5" w:line="360" w:lineRule="auto"/>
        <w:ind w:right="61" w:firstLine="762"/>
        <w:jc w:val="both"/>
        <w:rPr>
          <w:rFonts w:ascii="PT Astra Serif" w:hAnsi="PT Astra Serif"/>
          <w:color w:val="000000"/>
          <w:szCs w:val="22"/>
        </w:rPr>
      </w:pPr>
      <w:r w:rsidRPr="00E63AC8">
        <w:rPr>
          <w:rFonts w:ascii="PT Astra Serif" w:hAnsi="PT Astra Serif"/>
          <w:color w:val="000000"/>
          <w:szCs w:val="22"/>
        </w:rPr>
        <w:t xml:space="preserve">Высокий уровень: Разворачивает игру вокруг собственной постройки, используя игрушки и предметы - заместители на основе понимания их назначения </w:t>
      </w:r>
    </w:p>
    <w:p w:rsidR="00E63AC8" w:rsidRPr="00E63AC8" w:rsidRDefault="00E63AC8" w:rsidP="00706ABA">
      <w:pPr>
        <w:spacing w:after="5" w:line="360" w:lineRule="auto"/>
        <w:ind w:right="61" w:firstLine="762"/>
        <w:jc w:val="both"/>
        <w:rPr>
          <w:rFonts w:ascii="PT Astra Serif" w:hAnsi="PT Astra Serif"/>
          <w:color w:val="000000"/>
          <w:szCs w:val="22"/>
        </w:rPr>
      </w:pPr>
      <w:r w:rsidRPr="00E63AC8">
        <w:rPr>
          <w:rFonts w:ascii="PT Astra Serif" w:hAnsi="PT Astra Serif"/>
          <w:color w:val="000000"/>
          <w:szCs w:val="22"/>
        </w:rPr>
        <w:t xml:space="preserve">Средний уровень: Разворачивают игру вокруг своей постройки с помощью взрослого, использует игрушки, предложенные взрослым. </w:t>
      </w:r>
    </w:p>
    <w:p w:rsidR="00E63AC8" w:rsidRPr="00706ABA" w:rsidRDefault="00E63AC8" w:rsidP="00706ABA">
      <w:pPr>
        <w:spacing w:after="5" w:line="360" w:lineRule="auto"/>
        <w:ind w:right="61" w:firstLine="762"/>
        <w:jc w:val="both"/>
        <w:rPr>
          <w:rFonts w:ascii="PT Astra Serif" w:hAnsi="PT Astra Serif"/>
          <w:color w:val="000000"/>
          <w:szCs w:val="22"/>
        </w:rPr>
      </w:pPr>
      <w:r w:rsidRPr="00E63AC8">
        <w:rPr>
          <w:rFonts w:ascii="PT Astra Serif" w:hAnsi="PT Astra Serif"/>
          <w:color w:val="000000"/>
          <w:szCs w:val="22"/>
        </w:rPr>
        <w:t>Низкий уровень: игру вокруг своей постройки, не используют игрушки для обыг</w:t>
      </w:r>
      <w:r w:rsidR="00706ABA">
        <w:rPr>
          <w:rFonts w:ascii="PT Astra Serif" w:hAnsi="PT Astra Serif"/>
          <w:color w:val="000000"/>
          <w:szCs w:val="22"/>
        </w:rPr>
        <w:t xml:space="preserve">рывания </w:t>
      </w:r>
      <w:r w:rsidRPr="00E63AC8">
        <w:rPr>
          <w:rFonts w:ascii="PT Astra Serif" w:hAnsi="PT Astra Serif"/>
          <w:color w:val="000000"/>
          <w:szCs w:val="22"/>
        </w:rPr>
        <w:t>постройки.</w:t>
      </w:r>
      <w:r w:rsidRPr="00E63AC8">
        <w:rPr>
          <w:rFonts w:ascii="PT Astra Serif" w:hAnsi="PT Astra Serif"/>
          <w:b/>
          <w:i/>
          <w:color w:val="000000"/>
          <w:szCs w:val="22"/>
        </w:rPr>
        <w:t xml:space="preserve"> </w:t>
      </w:r>
    </w:p>
    <w:p w:rsidR="004E3D94" w:rsidRPr="00702055" w:rsidRDefault="001930CF" w:rsidP="004A5E03">
      <w:pPr>
        <w:pStyle w:val="a8"/>
        <w:spacing w:line="360" w:lineRule="auto"/>
        <w:jc w:val="center"/>
        <w:rPr>
          <w:rFonts w:ascii="PT Astra Serif" w:hAnsi="PT Astra Serif"/>
          <w:b/>
        </w:rPr>
      </w:pPr>
      <w:r w:rsidRPr="00702055">
        <w:rPr>
          <w:rFonts w:ascii="PT Astra Serif" w:hAnsi="PT Astra Serif"/>
          <w:b/>
        </w:rPr>
        <w:t>Программно-методическое обеспечение</w:t>
      </w:r>
      <w:r w:rsidR="00125E76" w:rsidRPr="00702055">
        <w:rPr>
          <w:rFonts w:ascii="PT Astra Serif" w:hAnsi="PT Astra Serif"/>
          <w:b/>
        </w:rPr>
        <w:t>.</w:t>
      </w:r>
    </w:p>
    <w:p w:rsidR="00F80179" w:rsidRPr="00702055" w:rsidRDefault="00F80179" w:rsidP="004A5E03">
      <w:pPr>
        <w:spacing w:line="360" w:lineRule="auto"/>
        <w:ind w:firstLine="709"/>
        <w:jc w:val="both"/>
        <w:rPr>
          <w:rFonts w:ascii="PT Astra Serif" w:hAnsi="PT Astra Serif"/>
          <w:color w:val="000000"/>
        </w:rPr>
      </w:pPr>
      <w:r w:rsidRPr="00702055">
        <w:rPr>
          <w:rFonts w:ascii="PT Astra Serif" w:hAnsi="PT Astra Serif"/>
          <w:b/>
          <w:color w:val="000000"/>
        </w:rPr>
        <w:t xml:space="preserve">Методическая литература: </w:t>
      </w:r>
    </w:p>
    <w:p w:rsidR="00E63AC8" w:rsidRPr="00E63AC8" w:rsidRDefault="00E63AC8" w:rsidP="008B35B1">
      <w:pPr>
        <w:pStyle w:val="ad"/>
        <w:numPr>
          <w:ilvl w:val="0"/>
          <w:numId w:val="3"/>
        </w:numPr>
        <w:spacing w:line="360" w:lineRule="auto"/>
        <w:ind w:firstLine="349"/>
        <w:rPr>
          <w:rFonts w:ascii="PT Astra Serif" w:hAnsi="PT Astra Serif"/>
        </w:rPr>
      </w:pPr>
      <w:r w:rsidRPr="00E63AC8">
        <w:rPr>
          <w:rFonts w:ascii="PT Astra Serif" w:hAnsi="PT Astra Serif"/>
        </w:rPr>
        <w:t xml:space="preserve">Куцакова Л.В. «Конструирование и художественный труд в детском саду». Программы и конспекты занятий.- М.: Т.Ц. Сфера, 2005г. </w:t>
      </w:r>
    </w:p>
    <w:p w:rsidR="00F51322" w:rsidRPr="00E63AC8" w:rsidRDefault="00F51322" w:rsidP="008B35B1">
      <w:pPr>
        <w:pStyle w:val="ad"/>
        <w:numPr>
          <w:ilvl w:val="0"/>
          <w:numId w:val="3"/>
        </w:numPr>
        <w:spacing w:line="360" w:lineRule="auto"/>
      </w:pPr>
      <w:r w:rsidRPr="00E63AC8">
        <w:rPr>
          <w:b/>
        </w:rPr>
        <w:t xml:space="preserve">Методическое обеспечение программы: </w:t>
      </w:r>
    </w:p>
    <w:p w:rsidR="00E63AC8" w:rsidRPr="00E63AC8" w:rsidRDefault="00E63AC8" w:rsidP="008B35B1">
      <w:pPr>
        <w:numPr>
          <w:ilvl w:val="0"/>
          <w:numId w:val="5"/>
        </w:numPr>
        <w:spacing w:after="34" w:line="360" w:lineRule="auto"/>
        <w:ind w:right="61" w:hanging="360"/>
        <w:jc w:val="both"/>
        <w:rPr>
          <w:rFonts w:ascii="PT Astra Serif" w:hAnsi="PT Astra Serif"/>
        </w:rPr>
      </w:pPr>
      <w:r w:rsidRPr="00E63AC8">
        <w:rPr>
          <w:rFonts w:ascii="PT Astra Serif" w:hAnsi="PT Astra Serif"/>
        </w:rPr>
        <w:t xml:space="preserve">Различные конфигурации пластины (квадратные, круглые, треугольные, овальные, многоугольные). </w:t>
      </w:r>
    </w:p>
    <w:p w:rsidR="00E63AC8" w:rsidRPr="00E63AC8" w:rsidRDefault="00E63AC8" w:rsidP="008B35B1">
      <w:pPr>
        <w:numPr>
          <w:ilvl w:val="0"/>
          <w:numId w:val="5"/>
        </w:numPr>
        <w:spacing w:after="5" w:line="360" w:lineRule="auto"/>
        <w:ind w:right="61" w:hanging="360"/>
        <w:jc w:val="both"/>
        <w:rPr>
          <w:rFonts w:ascii="PT Astra Serif" w:hAnsi="PT Astra Serif"/>
        </w:rPr>
      </w:pPr>
      <w:r w:rsidRPr="00E63AC8">
        <w:rPr>
          <w:rFonts w:ascii="PT Astra Serif" w:hAnsi="PT Astra Serif"/>
        </w:rPr>
        <w:t xml:space="preserve">Мелкий (настольный), крупный (напольный) строительный материал. </w:t>
      </w:r>
    </w:p>
    <w:p w:rsidR="00E63AC8" w:rsidRPr="00E63AC8" w:rsidRDefault="00E63AC8" w:rsidP="008B35B1">
      <w:pPr>
        <w:numPr>
          <w:ilvl w:val="0"/>
          <w:numId w:val="5"/>
        </w:numPr>
        <w:spacing w:after="5" w:line="360" w:lineRule="auto"/>
        <w:ind w:right="61" w:hanging="360"/>
        <w:jc w:val="both"/>
        <w:rPr>
          <w:rFonts w:ascii="PT Astra Serif" w:hAnsi="PT Astra Serif"/>
        </w:rPr>
      </w:pPr>
      <w:r w:rsidRPr="00E63AC8">
        <w:rPr>
          <w:rFonts w:ascii="PT Astra Serif" w:hAnsi="PT Astra Serif"/>
        </w:rPr>
        <w:t xml:space="preserve">Бросовый материал: чурбачки, цилиндры, кубики, брусочки, палочки. </w:t>
      </w:r>
    </w:p>
    <w:p w:rsidR="00E63AC8" w:rsidRPr="00E63AC8" w:rsidRDefault="00E63AC8" w:rsidP="008B35B1">
      <w:pPr>
        <w:numPr>
          <w:ilvl w:val="0"/>
          <w:numId w:val="5"/>
        </w:numPr>
        <w:spacing w:after="5" w:line="360" w:lineRule="auto"/>
        <w:ind w:right="61" w:hanging="360"/>
        <w:jc w:val="both"/>
        <w:rPr>
          <w:rFonts w:ascii="PT Astra Serif" w:hAnsi="PT Astra Serif"/>
        </w:rPr>
      </w:pPr>
      <w:r w:rsidRPr="00E63AC8">
        <w:rPr>
          <w:rFonts w:ascii="PT Astra Serif" w:hAnsi="PT Astra Serif"/>
        </w:rPr>
        <w:t xml:space="preserve">Различные мелкие игрушки, куколки, матрешки, елочки, деревья, флажки, зверюшки. </w:t>
      </w:r>
    </w:p>
    <w:p w:rsidR="00E63AC8" w:rsidRPr="00E63AC8" w:rsidRDefault="00E63AC8" w:rsidP="008B35B1">
      <w:pPr>
        <w:numPr>
          <w:ilvl w:val="0"/>
          <w:numId w:val="5"/>
        </w:numPr>
        <w:spacing w:after="5" w:line="360" w:lineRule="auto"/>
        <w:ind w:right="61" w:hanging="360"/>
        <w:jc w:val="both"/>
        <w:rPr>
          <w:rFonts w:ascii="PT Astra Serif" w:hAnsi="PT Astra Serif"/>
        </w:rPr>
      </w:pPr>
      <w:r w:rsidRPr="00E63AC8">
        <w:rPr>
          <w:rFonts w:ascii="PT Astra Serif" w:hAnsi="PT Astra Serif"/>
        </w:rPr>
        <w:t xml:space="preserve">Конструкторы, имеющие различные по сложности способы соединения деталей. </w:t>
      </w:r>
    </w:p>
    <w:p w:rsidR="00E63AC8" w:rsidRPr="00E63AC8" w:rsidRDefault="00E63AC8" w:rsidP="008B35B1">
      <w:pPr>
        <w:numPr>
          <w:ilvl w:val="0"/>
          <w:numId w:val="5"/>
        </w:numPr>
        <w:spacing w:after="5" w:line="360" w:lineRule="auto"/>
        <w:ind w:right="61" w:hanging="360"/>
        <w:jc w:val="both"/>
        <w:rPr>
          <w:rFonts w:ascii="PT Astra Serif" w:hAnsi="PT Astra Serif"/>
        </w:rPr>
      </w:pPr>
      <w:r w:rsidRPr="00E63AC8">
        <w:rPr>
          <w:rFonts w:ascii="PT Astra Serif" w:hAnsi="PT Astra Serif"/>
        </w:rPr>
        <w:t xml:space="preserve">Сочетать игры с песком с играми со строительным материалом </w:t>
      </w:r>
    </w:p>
    <w:p w:rsidR="00E63AC8" w:rsidRPr="00E63AC8" w:rsidRDefault="00E63AC8" w:rsidP="008B35B1">
      <w:pPr>
        <w:numPr>
          <w:ilvl w:val="0"/>
          <w:numId w:val="5"/>
        </w:numPr>
        <w:spacing w:after="5" w:line="360" w:lineRule="auto"/>
        <w:ind w:right="1122" w:hanging="360"/>
        <w:jc w:val="both"/>
        <w:rPr>
          <w:rFonts w:ascii="PT Astra Serif" w:hAnsi="PT Astra Serif"/>
        </w:rPr>
      </w:pPr>
      <w:r w:rsidRPr="00E63AC8">
        <w:rPr>
          <w:rFonts w:ascii="PT Astra Serif" w:hAnsi="PT Astra Serif"/>
        </w:rPr>
        <w:t xml:space="preserve">Выкладывать камешками, ракушками, шишками, изображённые взрослыми на песке знакомые фигуры. </w:t>
      </w:r>
    </w:p>
    <w:p w:rsidR="00F51322" w:rsidRPr="00F51322" w:rsidRDefault="00F51322" w:rsidP="00F51322">
      <w:pPr>
        <w:spacing w:line="360" w:lineRule="auto"/>
        <w:ind w:firstLine="709"/>
        <w:jc w:val="both"/>
        <w:rPr>
          <w:color w:val="000000"/>
          <w:szCs w:val="22"/>
        </w:rPr>
        <w:sectPr w:rsidR="00F51322" w:rsidRPr="00F51322" w:rsidSect="00DE7C86">
          <w:footerReference w:type="even" r:id="rId9"/>
          <w:footerReference w:type="default" r:id="rId10"/>
          <w:footerReference w:type="first" r:id="rId11"/>
          <w:pgSz w:w="11904" w:h="16838"/>
          <w:pgMar w:top="567" w:right="705" w:bottom="1173" w:left="1560" w:header="720" w:footer="720" w:gutter="0"/>
          <w:cols w:space="720"/>
          <w:titlePg/>
        </w:sectPr>
      </w:pPr>
    </w:p>
    <w:p w:rsidR="00BE388D" w:rsidRPr="008F70FE" w:rsidRDefault="001930CF" w:rsidP="001930CF">
      <w:pPr>
        <w:pStyle w:val="a8"/>
        <w:spacing w:line="360" w:lineRule="auto"/>
        <w:jc w:val="right"/>
        <w:rPr>
          <w:rFonts w:ascii="PT Astra Serif" w:hAnsi="PT Astra Serif"/>
          <w:b/>
          <w:bCs/>
        </w:rPr>
      </w:pPr>
      <w:r w:rsidRPr="008F70FE">
        <w:rPr>
          <w:rFonts w:ascii="PT Astra Serif" w:hAnsi="PT Astra Serif"/>
          <w:b/>
          <w:bCs/>
        </w:rPr>
        <w:lastRenderedPageBreak/>
        <w:t>Приложение 1</w:t>
      </w:r>
    </w:p>
    <w:p w:rsidR="00702055" w:rsidRPr="008F70FE" w:rsidRDefault="00702055" w:rsidP="00702055">
      <w:pPr>
        <w:jc w:val="center"/>
        <w:rPr>
          <w:rFonts w:ascii="PT Astra Serif" w:hAnsi="PT Astra Serif"/>
          <w:sz w:val="22"/>
          <w:szCs w:val="22"/>
        </w:rPr>
      </w:pPr>
      <w:r w:rsidRPr="008F70FE">
        <w:rPr>
          <w:rFonts w:ascii="PT Astra Serif" w:hAnsi="PT Astra Serif"/>
          <w:sz w:val="22"/>
          <w:szCs w:val="22"/>
        </w:rPr>
        <w:t>Карта оценки уровней эффективности педагогических воздействий</w:t>
      </w:r>
      <w:r w:rsidR="00BB74A4">
        <w:rPr>
          <w:rFonts w:ascii="PT Astra Serif" w:hAnsi="PT Astra Serif"/>
          <w:sz w:val="22"/>
          <w:szCs w:val="22"/>
        </w:rPr>
        <w:t xml:space="preserve"> по разделу «Игры-занятия со строительным </w:t>
      </w:r>
      <w:r w:rsidR="00E73293">
        <w:rPr>
          <w:rFonts w:ascii="PT Astra Serif" w:hAnsi="PT Astra Serif"/>
          <w:sz w:val="22"/>
          <w:szCs w:val="22"/>
        </w:rPr>
        <w:t>материалом»</w:t>
      </w:r>
    </w:p>
    <w:p w:rsidR="00702055" w:rsidRPr="008F70FE" w:rsidRDefault="00702055" w:rsidP="00702055">
      <w:pPr>
        <w:jc w:val="center"/>
        <w:rPr>
          <w:rFonts w:ascii="PT Astra Serif" w:hAnsi="PT Astra Serif"/>
          <w:sz w:val="22"/>
          <w:szCs w:val="22"/>
        </w:rPr>
      </w:pPr>
      <w:r w:rsidRPr="008F70FE">
        <w:rPr>
          <w:rFonts w:ascii="PT Astra Serif" w:hAnsi="PT Astra Serif"/>
          <w:sz w:val="22"/>
          <w:szCs w:val="22"/>
        </w:rPr>
        <w:t>Образовательная область «</w:t>
      </w:r>
      <w:r w:rsidR="004A5E03">
        <w:rPr>
          <w:rFonts w:ascii="PT Astra Serif" w:hAnsi="PT Astra Serif"/>
          <w:sz w:val="22"/>
          <w:szCs w:val="22"/>
        </w:rPr>
        <w:t xml:space="preserve">Познавательное </w:t>
      </w:r>
      <w:r w:rsidRPr="008F70FE">
        <w:rPr>
          <w:rFonts w:ascii="PT Astra Serif" w:hAnsi="PT Astra Serif"/>
          <w:sz w:val="22"/>
          <w:szCs w:val="22"/>
        </w:rPr>
        <w:t>развитие»</w:t>
      </w:r>
      <w:r>
        <w:rPr>
          <w:rFonts w:ascii="PT Astra Serif" w:hAnsi="PT Astra Serif"/>
          <w:sz w:val="22"/>
          <w:szCs w:val="22"/>
        </w:rPr>
        <w:t xml:space="preserve"> </w:t>
      </w:r>
    </w:p>
    <w:p w:rsidR="00702055" w:rsidRPr="008F70FE" w:rsidRDefault="00702055" w:rsidP="00702055">
      <w:pPr>
        <w:rPr>
          <w:rFonts w:ascii="PT Astra Serif" w:hAnsi="PT Astra Serif"/>
          <w:sz w:val="22"/>
          <w:szCs w:val="22"/>
          <w:u w:val="single"/>
        </w:rPr>
      </w:pPr>
      <w:r w:rsidRPr="008F70FE">
        <w:rPr>
          <w:rFonts w:ascii="PT Astra Serif" w:hAnsi="PT Astra Serif"/>
          <w:sz w:val="22"/>
          <w:szCs w:val="22"/>
        </w:rPr>
        <w:t xml:space="preserve">Возрастная группа: Воспитатели: </w:t>
      </w:r>
    </w:p>
    <w:p w:rsidR="00702055" w:rsidRDefault="00702055" w:rsidP="00702055">
      <w:pPr>
        <w:rPr>
          <w:rFonts w:ascii="PT Astra Serif" w:hAnsi="PT Astra Serif"/>
          <w:sz w:val="22"/>
          <w:szCs w:val="22"/>
        </w:rPr>
      </w:pPr>
      <w:r w:rsidRPr="008F70FE">
        <w:rPr>
          <w:rFonts w:ascii="PT Astra Serif" w:hAnsi="PT Astra Serif"/>
          <w:sz w:val="22"/>
          <w:szCs w:val="22"/>
        </w:rPr>
        <w:t xml:space="preserve">Дата заполнения: </w:t>
      </w:r>
    </w:p>
    <w:p w:rsidR="004A5E03" w:rsidRDefault="004A5E03" w:rsidP="00702055">
      <w:pPr>
        <w:rPr>
          <w:rFonts w:ascii="PT Astra Serif" w:hAnsi="PT Astra Serif"/>
          <w:sz w:val="22"/>
          <w:szCs w:val="22"/>
        </w:rPr>
      </w:pPr>
    </w:p>
    <w:tbl>
      <w:tblPr>
        <w:tblStyle w:val="TableGrid7"/>
        <w:tblW w:w="15331" w:type="dxa"/>
        <w:tblInd w:w="106" w:type="dxa"/>
        <w:tblCellMar>
          <w:top w:w="10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19"/>
        <w:gridCol w:w="2377"/>
        <w:gridCol w:w="2603"/>
        <w:gridCol w:w="2597"/>
        <w:gridCol w:w="2598"/>
        <w:gridCol w:w="1512"/>
        <w:gridCol w:w="1513"/>
        <w:gridCol w:w="1512"/>
      </w:tblGrid>
      <w:tr w:rsidR="00BB74A4" w:rsidRPr="00BB74A4" w:rsidTr="00BB74A4">
        <w:trPr>
          <w:trHeight w:val="298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after="35" w:line="270" w:lineRule="auto"/>
              <w:jc w:val="center"/>
              <w:rPr>
                <w:color w:val="000000"/>
              </w:rPr>
            </w:pPr>
            <w:r w:rsidRPr="00BB74A4">
              <w:rPr>
                <w:color w:val="000000"/>
              </w:rPr>
              <w:t>№ п</w:t>
            </w:r>
          </w:p>
          <w:p w:rsidR="00BB74A4" w:rsidRPr="00BB74A4" w:rsidRDefault="00BB74A4" w:rsidP="00BB74A4">
            <w:pPr>
              <w:spacing w:line="259" w:lineRule="auto"/>
              <w:ind w:left="48"/>
              <w:rPr>
                <w:color w:val="000000"/>
              </w:rPr>
            </w:pPr>
            <w:r w:rsidRPr="00BB74A4">
              <w:rPr>
                <w:color w:val="000000"/>
              </w:rPr>
              <w:t xml:space="preserve">п 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4A4" w:rsidRPr="00BB74A4" w:rsidRDefault="00BB74A4" w:rsidP="00BB74A4">
            <w:pPr>
              <w:spacing w:line="259" w:lineRule="auto"/>
              <w:ind w:left="50" w:right="54"/>
              <w:jc w:val="center"/>
              <w:rPr>
                <w:color w:val="000000"/>
              </w:rPr>
            </w:pPr>
            <w:r w:rsidRPr="00BB74A4">
              <w:rPr>
                <w:color w:val="000000"/>
              </w:rPr>
              <w:t xml:space="preserve">Фамилия, имя ребенка 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ind w:left="9" w:hanging="9"/>
              <w:jc w:val="center"/>
              <w:rPr>
                <w:color w:val="000000"/>
              </w:rPr>
            </w:pPr>
            <w:r w:rsidRPr="00BB74A4">
              <w:rPr>
                <w:color w:val="000000"/>
                <w:sz w:val="20"/>
              </w:rPr>
              <w:t xml:space="preserve">Различает основные формы деталей строительного материала по цвету 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jc w:val="center"/>
              <w:rPr>
                <w:color w:val="000000"/>
              </w:rPr>
            </w:pPr>
            <w:r w:rsidRPr="00BB74A4">
              <w:rPr>
                <w:color w:val="000000"/>
                <w:sz w:val="20"/>
              </w:rPr>
              <w:t xml:space="preserve">Сооружает разнообразные постройки, использует разные формы </w:t>
            </w: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jc w:val="center"/>
              <w:rPr>
                <w:color w:val="000000"/>
              </w:rPr>
            </w:pPr>
            <w:r w:rsidRPr="00BB74A4">
              <w:rPr>
                <w:color w:val="000000"/>
                <w:sz w:val="20"/>
              </w:rPr>
              <w:t xml:space="preserve">Разворачивает игру вокруг собственной постройки, используя игрушки 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ind w:right="66"/>
              <w:jc w:val="center"/>
              <w:rPr>
                <w:color w:val="000000"/>
              </w:rPr>
            </w:pPr>
            <w:r w:rsidRPr="00BB74A4">
              <w:rPr>
                <w:color w:val="000000"/>
              </w:rPr>
              <w:t xml:space="preserve">Уровень развития ребенка </w:t>
            </w:r>
          </w:p>
        </w:tc>
      </w:tr>
      <w:tr w:rsidR="00BB74A4" w:rsidRPr="00BB74A4" w:rsidTr="00BB74A4">
        <w:trPr>
          <w:trHeight w:val="586"/>
        </w:trPr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4A4" w:rsidRPr="00BB74A4" w:rsidRDefault="00BB74A4" w:rsidP="00BB74A4">
            <w:pPr>
              <w:spacing w:line="259" w:lineRule="auto"/>
              <w:ind w:right="63"/>
              <w:jc w:val="center"/>
              <w:rPr>
                <w:color w:val="000000"/>
              </w:rPr>
            </w:pPr>
            <w:r w:rsidRPr="00BB74A4">
              <w:rPr>
                <w:color w:val="000000"/>
              </w:rPr>
              <w:t xml:space="preserve">Высокий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4A4" w:rsidRPr="00BB74A4" w:rsidRDefault="00BB74A4" w:rsidP="00BB74A4">
            <w:pPr>
              <w:spacing w:line="259" w:lineRule="auto"/>
              <w:ind w:right="59"/>
              <w:jc w:val="center"/>
              <w:rPr>
                <w:color w:val="000000"/>
              </w:rPr>
            </w:pPr>
            <w:r w:rsidRPr="00BB74A4">
              <w:rPr>
                <w:color w:val="000000"/>
              </w:rPr>
              <w:t xml:space="preserve">Средний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4A4" w:rsidRPr="00BB74A4" w:rsidRDefault="00BB74A4" w:rsidP="00BB74A4">
            <w:pPr>
              <w:spacing w:line="259" w:lineRule="auto"/>
              <w:ind w:right="63"/>
              <w:jc w:val="center"/>
              <w:rPr>
                <w:color w:val="000000"/>
              </w:rPr>
            </w:pPr>
            <w:r w:rsidRPr="00BB74A4">
              <w:rPr>
                <w:color w:val="000000"/>
              </w:rPr>
              <w:t xml:space="preserve">Низкий </w:t>
            </w:r>
          </w:p>
        </w:tc>
      </w:tr>
      <w:tr w:rsidR="00BB74A4" w:rsidRPr="00BB74A4" w:rsidTr="00BB74A4">
        <w:trPr>
          <w:trHeight w:val="29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ind w:left="5"/>
              <w:rPr>
                <w:color w:val="000000"/>
              </w:rPr>
            </w:pPr>
            <w:r w:rsidRPr="00BB74A4">
              <w:rPr>
                <w:color w:val="000000"/>
              </w:rPr>
              <w:t xml:space="preserve">1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ind w:left="5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</w:tr>
      <w:tr w:rsidR="00BB74A4" w:rsidRPr="00BB74A4" w:rsidTr="00BB74A4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ind w:left="5"/>
              <w:rPr>
                <w:color w:val="000000"/>
              </w:rPr>
            </w:pPr>
            <w:r w:rsidRPr="00BB74A4">
              <w:rPr>
                <w:color w:val="000000"/>
              </w:rPr>
              <w:t xml:space="preserve">2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ind w:left="5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</w:tr>
      <w:tr w:rsidR="00BB74A4" w:rsidRPr="00BB74A4" w:rsidTr="00BB74A4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ind w:left="5"/>
              <w:rPr>
                <w:color w:val="000000"/>
              </w:rPr>
            </w:pPr>
            <w:r w:rsidRPr="00BB74A4">
              <w:rPr>
                <w:color w:val="000000"/>
              </w:rPr>
              <w:t xml:space="preserve">3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ind w:left="5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</w:tr>
      <w:tr w:rsidR="00BB74A4" w:rsidRPr="00BB74A4" w:rsidTr="00BB74A4">
        <w:trPr>
          <w:trHeight w:val="29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ind w:left="5"/>
              <w:rPr>
                <w:color w:val="000000"/>
              </w:rPr>
            </w:pPr>
            <w:r w:rsidRPr="00BB74A4">
              <w:rPr>
                <w:color w:val="000000"/>
              </w:rPr>
              <w:t xml:space="preserve">4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ind w:left="5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</w:tr>
      <w:tr w:rsidR="00BB74A4" w:rsidRPr="00BB74A4" w:rsidTr="00BB74A4">
        <w:trPr>
          <w:trHeight w:val="30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ind w:left="5"/>
              <w:rPr>
                <w:color w:val="000000"/>
              </w:rPr>
            </w:pPr>
            <w:r w:rsidRPr="00BB74A4">
              <w:rPr>
                <w:color w:val="000000"/>
              </w:rPr>
              <w:t xml:space="preserve">5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ind w:left="5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</w:tr>
      <w:tr w:rsidR="00BB74A4" w:rsidRPr="00BB74A4" w:rsidTr="00BB74A4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ind w:left="5"/>
              <w:rPr>
                <w:color w:val="000000"/>
              </w:rPr>
            </w:pPr>
            <w:r w:rsidRPr="00BB74A4">
              <w:rPr>
                <w:color w:val="000000"/>
              </w:rPr>
              <w:t xml:space="preserve">6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ind w:left="5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</w:tr>
      <w:tr w:rsidR="00BB74A4" w:rsidRPr="00BB74A4" w:rsidTr="00BB74A4">
        <w:trPr>
          <w:trHeight w:val="29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ind w:left="5"/>
              <w:rPr>
                <w:color w:val="000000"/>
              </w:rPr>
            </w:pPr>
            <w:r w:rsidRPr="00BB74A4">
              <w:rPr>
                <w:color w:val="000000"/>
              </w:rPr>
              <w:t xml:space="preserve">7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ind w:left="5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</w:tr>
      <w:tr w:rsidR="00BB74A4" w:rsidRPr="00BB74A4" w:rsidTr="00BB74A4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ind w:left="5"/>
              <w:rPr>
                <w:color w:val="000000"/>
              </w:rPr>
            </w:pPr>
            <w:r w:rsidRPr="00BB74A4">
              <w:rPr>
                <w:color w:val="000000"/>
              </w:rPr>
              <w:t xml:space="preserve">8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ind w:left="5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</w:tr>
      <w:tr w:rsidR="00BB74A4" w:rsidRPr="00BB74A4" w:rsidTr="00BB74A4">
        <w:trPr>
          <w:trHeight w:val="30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ind w:left="5"/>
              <w:rPr>
                <w:color w:val="000000"/>
              </w:rPr>
            </w:pPr>
            <w:r w:rsidRPr="00BB74A4">
              <w:rPr>
                <w:color w:val="000000"/>
              </w:rPr>
              <w:t xml:space="preserve">9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ind w:left="5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</w:tr>
      <w:tr w:rsidR="00BB74A4" w:rsidRPr="00BB74A4" w:rsidTr="00BB74A4">
        <w:trPr>
          <w:trHeight w:val="302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4A4" w:rsidRPr="00BB74A4" w:rsidRDefault="00BB74A4" w:rsidP="00BB74A4">
            <w:pPr>
              <w:spacing w:line="259" w:lineRule="auto"/>
              <w:ind w:left="5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Высокий 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ind w:left="5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</w:tr>
      <w:tr w:rsidR="00BB74A4" w:rsidRPr="00BB74A4" w:rsidTr="00BB74A4">
        <w:trPr>
          <w:trHeight w:val="298"/>
        </w:trPr>
        <w:tc>
          <w:tcPr>
            <w:tcW w:w="6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74A4" w:rsidRPr="00BB74A4" w:rsidRDefault="00BB74A4" w:rsidP="00BB74A4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Средний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ind w:left="5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</w:tr>
      <w:tr w:rsidR="00BB74A4" w:rsidRPr="00BB74A4" w:rsidTr="00BB74A4">
        <w:trPr>
          <w:trHeight w:val="302"/>
        </w:trPr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Низкий 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ind w:left="5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A4" w:rsidRPr="00BB74A4" w:rsidRDefault="00BB74A4" w:rsidP="00BB74A4">
            <w:pPr>
              <w:spacing w:line="259" w:lineRule="auto"/>
              <w:rPr>
                <w:color w:val="000000"/>
              </w:rPr>
            </w:pPr>
            <w:r w:rsidRPr="00BB74A4">
              <w:rPr>
                <w:color w:val="000000"/>
              </w:rPr>
              <w:t xml:space="preserve"> </w:t>
            </w:r>
          </w:p>
        </w:tc>
      </w:tr>
    </w:tbl>
    <w:p w:rsidR="00BB74A4" w:rsidRDefault="00BB74A4" w:rsidP="00BB74A4">
      <w:pPr>
        <w:rPr>
          <w:rFonts w:ascii="PT Astra Serif" w:hAnsi="PT Astra Serif"/>
          <w:sz w:val="22"/>
          <w:szCs w:val="22"/>
        </w:rPr>
      </w:pPr>
    </w:p>
    <w:p w:rsidR="00702055" w:rsidRDefault="00702055" w:rsidP="001930CF">
      <w:pPr>
        <w:jc w:val="center"/>
        <w:rPr>
          <w:rFonts w:ascii="PT Astra Serif" w:hAnsi="PT Astra Serif"/>
          <w:sz w:val="22"/>
          <w:szCs w:val="22"/>
        </w:rPr>
      </w:pPr>
    </w:p>
    <w:p w:rsidR="00702055" w:rsidRDefault="00702055" w:rsidP="00702055">
      <w:pPr>
        <w:rPr>
          <w:rFonts w:ascii="PT Astra Serif" w:hAnsi="PT Astra Serif"/>
          <w:sz w:val="22"/>
          <w:szCs w:val="22"/>
        </w:rPr>
      </w:pPr>
      <w:r w:rsidRPr="008F70FE">
        <w:rPr>
          <w:rFonts w:ascii="PT Astra Serif" w:hAnsi="PT Astra Serif"/>
          <w:sz w:val="22"/>
          <w:szCs w:val="22"/>
        </w:rPr>
        <w:t>Начало года:В.у. -  %,  С.у. –%,   Н.у. - %         Конец года: В.у. –   % ,С.у. –  %,,   Н.у. –   %</w:t>
      </w:r>
    </w:p>
    <w:p w:rsidR="0024670B" w:rsidRDefault="0024670B" w:rsidP="00344FE9">
      <w:pPr>
        <w:rPr>
          <w:rFonts w:ascii="PT Astra Serif" w:hAnsi="PT Astra Serif"/>
          <w:sz w:val="22"/>
          <w:szCs w:val="22"/>
        </w:rPr>
      </w:pPr>
    </w:p>
    <w:p w:rsidR="0024670B" w:rsidRPr="008F70FE" w:rsidRDefault="00344FE9" w:rsidP="0024670B">
      <w:pPr>
        <w:rPr>
          <w:rFonts w:ascii="PT Astra Serif" w:hAnsi="PT Astra Serif"/>
          <w:sz w:val="22"/>
          <w:szCs w:val="22"/>
        </w:rPr>
        <w:sectPr w:rsidR="0024670B" w:rsidRPr="008F70FE" w:rsidSect="00DE28EC">
          <w:footerReference w:type="default" r:id="rId12"/>
          <w:pgSz w:w="16838" w:h="11906" w:orient="landscape"/>
          <w:pgMar w:top="709" w:right="1134" w:bottom="1418" w:left="1134" w:header="709" w:footer="709" w:gutter="0"/>
          <w:cols w:space="708"/>
          <w:docGrid w:linePitch="360"/>
        </w:sectPr>
      </w:pPr>
      <w:r>
        <w:rPr>
          <w:rFonts w:ascii="PT Astra Serif" w:hAnsi="PT Astra Serif"/>
          <w:sz w:val="22"/>
          <w:szCs w:val="22"/>
        </w:rPr>
        <w:t xml:space="preserve"> </w:t>
      </w:r>
    </w:p>
    <w:p w:rsidR="00BE388D" w:rsidRPr="008F70FE" w:rsidRDefault="00817806" w:rsidP="00817806">
      <w:pPr>
        <w:pStyle w:val="a8"/>
        <w:spacing w:line="360" w:lineRule="auto"/>
        <w:jc w:val="right"/>
        <w:rPr>
          <w:rFonts w:ascii="PT Astra Serif" w:hAnsi="PT Astra Serif"/>
          <w:b/>
        </w:rPr>
      </w:pPr>
      <w:r w:rsidRPr="008F70FE">
        <w:rPr>
          <w:rFonts w:ascii="PT Astra Serif" w:hAnsi="PT Astra Serif"/>
          <w:b/>
        </w:rPr>
        <w:lastRenderedPageBreak/>
        <w:t>Приложение 2</w:t>
      </w:r>
    </w:p>
    <w:p w:rsidR="00125E76" w:rsidRPr="008F70FE" w:rsidRDefault="00E54451" w:rsidP="00361738">
      <w:pPr>
        <w:pStyle w:val="a8"/>
        <w:jc w:val="center"/>
        <w:rPr>
          <w:rFonts w:ascii="PT Astra Serif" w:hAnsi="PT Astra Serif"/>
          <w:b/>
          <w:bCs/>
        </w:rPr>
      </w:pPr>
      <w:r w:rsidRPr="008F70FE">
        <w:rPr>
          <w:rFonts w:ascii="PT Astra Serif" w:hAnsi="PT Astra Serif"/>
          <w:b/>
          <w:bCs/>
        </w:rPr>
        <w:t xml:space="preserve">Календарно-тематическое планирование </w:t>
      </w:r>
      <w:r w:rsidR="00817806" w:rsidRPr="008F70FE">
        <w:rPr>
          <w:rFonts w:ascii="PT Astra Serif" w:hAnsi="PT Astra Serif"/>
          <w:b/>
          <w:color w:val="000000"/>
        </w:rPr>
        <w:t>непрерывной</w:t>
      </w:r>
      <w:r w:rsidR="00361738" w:rsidRPr="008F70FE">
        <w:rPr>
          <w:rFonts w:ascii="PT Astra Serif" w:hAnsi="PT Astra Serif"/>
          <w:b/>
          <w:color w:val="000000"/>
        </w:rPr>
        <w:t xml:space="preserve"> образовательной </w:t>
      </w:r>
      <w:r w:rsidR="00817806" w:rsidRPr="008F70FE">
        <w:rPr>
          <w:rFonts w:ascii="PT Astra Serif" w:hAnsi="PT Astra Serif"/>
          <w:b/>
          <w:color w:val="000000"/>
        </w:rPr>
        <w:t xml:space="preserve">деятельности </w:t>
      </w:r>
      <w:r w:rsidR="00125E76" w:rsidRPr="008F70FE">
        <w:rPr>
          <w:rFonts w:ascii="PT Astra Serif" w:hAnsi="PT Astra Serif"/>
          <w:b/>
          <w:color w:val="000000"/>
        </w:rPr>
        <w:t xml:space="preserve">по разделу </w:t>
      </w:r>
      <w:r w:rsidR="00817806" w:rsidRPr="008F70FE">
        <w:rPr>
          <w:rFonts w:ascii="PT Astra Serif" w:hAnsi="PT Astra Serif"/>
          <w:b/>
          <w:color w:val="000000"/>
        </w:rPr>
        <w:t>«</w:t>
      </w:r>
      <w:r w:rsidR="00D25C83">
        <w:rPr>
          <w:rFonts w:ascii="PT Astra Serif" w:hAnsi="PT Astra Serif"/>
          <w:b/>
          <w:bCs/>
        </w:rPr>
        <w:t>Игры-занятия с</w:t>
      </w:r>
      <w:r w:rsidR="00BB74A4">
        <w:rPr>
          <w:rFonts w:ascii="PT Astra Serif" w:hAnsi="PT Astra Serif"/>
          <w:b/>
          <w:bCs/>
        </w:rPr>
        <w:t xml:space="preserve">о строительным </w:t>
      </w:r>
      <w:r w:rsidR="00D25C83">
        <w:rPr>
          <w:rFonts w:ascii="PT Astra Serif" w:hAnsi="PT Astra Serif"/>
          <w:b/>
          <w:bCs/>
        </w:rPr>
        <w:t>материалом</w:t>
      </w:r>
      <w:r w:rsidRPr="008F70FE">
        <w:rPr>
          <w:rFonts w:ascii="PT Astra Serif" w:hAnsi="PT Astra Serif"/>
          <w:b/>
          <w:bCs/>
        </w:rPr>
        <w:t xml:space="preserve">» </w:t>
      </w:r>
    </w:p>
    <w:p w:rsidR="00E54451" w:rsidRPr="008F70FE" w:rsidRDefault="00E54451" w:rsidP="00361738">
      <w:pPr>
        <w:pStyle w:val="a8"/>
        <w:jc w:val="center"/>
        <w:rPr>
          <w:rFonts w:ascii="PT Astra Serif" w:hAnsi="PT Astra Serif"/>
          <w:b/>
          <w:bCs/>
        </w:rPr>
      </w:pPr>
      <w:r w:rsidRPr="008F70FE">
        <w:rPr>
          <w:rFonts w:ascii="PT Astra Serif" w:hAnsi="PT Astra Serif"/>
          <w:b/>
          <w:bCs/>
        </w:rPr>
        <w:t>образовательной области «</w:t>
      </w:r>
      <w:r w:rsidR="00BB74A4">
        <w:rPr>
          <w:rFonts w:ascii="PT Astra Serif" w:hAnsi="PT Astra Serif"/>
          <w:b/>
          <w:bCs/>
        </w:rPr>
        <w:t xml:space="preserve">Познавательное </w:t>
      </w:r>
      <w:r w:rsidRPr="008F70FE">
        <w:rPr>
          <w:rFonts w:ascii="PT Astra Serif" w:hAnsi="PT Astra Serif"/>
          <w:b/>
          <w:bCs/>
        </w:rPr>
        <w:t>развити</w:t>
      </w:r>
      <w:r w:rsidR="00BB74A4">
        <w:rPr>
          <w:rFonts w:ascii="PT Astra Serif" w:hAnsi="PT Astra Serif"/>
          <w:b/>
          <w:bCs/>
        </w:rPr>
        <w:t>е</w:t>
      </w:r>
      <w:r w:rsidR="006D6E03">
        <w:rPr>
          <w:rFonts w:ascii="PT Astra Serif" w:hAnsi="PT Astra Serif"/>
          <w:b/>
          <w:bCs/>
        </w:rPr>
        <w:t>»</w:t>
      </w:r>
      <w:r w:rsidR="00361738" w:rsidRPr="008F70FE">
        <w:rPr>
          <w:rFonts w:ascii="PT Astra Serif" w:hAnsi="PT Astra Serif"/>
          <w:b/>
          <w:bCs/>
        </w:rPr>
        <w:t xml:space="preserve"> для детей</w:t>
      </w:r>
      <w:r w:rsidR="00361738" w:rsidRPr="008F70FE">
        <w:rPr>
          <w:rFonts w:ascii="PT Astra Serif" w:hAnsi="PT Astra Serif"/>
          <w:b/>
          <w:color w:val="000000"/>
        </w:rPr>
        <w:t xml:space="preserve"> первой младшей</w:t>
      </w:r>
      <w:r w:rsidR="00361738" w:rsidRPr="008F70FE">
        <w:rPr>
          <w:rFonts w:ascii="PT Astra Serif" w:hAnsi="PT Astra Serif"/>
          <w:color w:val="000000"/>
        </w:rPr>
        <w:t xml:space="preserve"> </w:t>
      </w:r>
      <w:r w:rsidR="00361738" w:rsidRPr="008F70FE">
        <w:rPr>
          <w:rFonts w:ascii="PT Astra Serif" w:hAnsi="PT Astra Serif"/>
          <w:b/>
          <w:bCs/>
        </w:rPr>
        <w:t>группы</w:t>
      </w:r>
      <w:r w:rsidRPr="008F70FE">
        <w:rPr>
          <w:rFonts w:ascii="PT Astra Serif" w:hAnsi="PT Astra Serif"/>
          <w:b/>
          <w:bCs/>
        </w:rPr>
        <w:t>.</w:t>
      </w:r>
    </w:p>
    <w:p w:rsidR="00DE5318" w:rsidRDefault="00DE5318" w:rsidP="00361738">
      <w:pPr>
        <w:pStyle w:val="a8"/>
        <w:jc w:val="center"/>
        <w:rPr>
          <w:rFonts w:ascii="PT Astra Serif" w:hAnsi="PT Astra Serif"/>
          <w:b/>
          <w:bCs/>
        </w:rPr>
      </w:pPr>
    </w:p>
    <w:tbl>
      <w:tblPr>
        <w:tblStyle w:val="TableGrid8"/>
        <w:tblW w:w="14776" w:type="dxa"/>
        <w:tblInd w:w="72" w:type="dxa"/>
        <w:tblLayout w:type="fixed"/>
        <w:tblCellMar>
          <w:top w:w="-12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637"/>
        <w:gridCol w:w="957"/>
        <w:gridCol w:w="1134"/>
        <w:gridCol w:w="1877"/>
        <w:gridCol w:w="3367"/>
        <w:gridCol w:w="3969"/>
        <w:gridCol w:w="2835"/>
      </w:tblGrid>
      <w:tr w:rsidR="004E2795" w:rsidRPr="004E2795" w:rsidTr="00DE7C86">
        <w:trPr>
          <w:trHeight w:val="442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125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39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41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Тема </w:t>
            </w:r>
          </w:p>
          <w:p w:rsidR="004E2795" w:rsidRPr="004E2795" w:rsidRDefault="004E2795" w:rsidP="004E2795">
            <w:pPr>
              <w:spacing w:line="259" w:lineRule="auto"/>
              <w:ind w:left="14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4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41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29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Средства обучения </w:t>
            </w:r>
          </w:p>
        </w:tc>
      </w:tr>
      <w:tr w:rsidR="004E2795" w:rsidRPr="004E2795" w:rsidTr="00DE7C86">
        <w:trPr>
          <w:trHeight w:val="600"/>
        </w:trPr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after="160" w:line="259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after="12" w:line="259" w:lineRule="auto"/>
              <w:ind w:left="19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план</w:t>
            </w:r>
          </w:p>
          <w:p w:rsidR="004E2795" w:rsidRPr="004E2795" w:rsidRDefault="004E2795" w:rsidP="004E2795">
            <w:pPr>
              <w:spacing w:line="259" w:lineRule="auto"/>
              <w:ind w:right="4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4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факт 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after="160" w:line="259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after="160" w:line="259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after="160" w:line="259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after="160" w:line="259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4E2795" w:rsidRPr="004E2795" w:rsidTr="00DE7C86">
        <w:trPr>
          <w:trHeight w:val="125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3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8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1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20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«Построим домик» Стр.7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193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Привлечь внимание детей к строительному материалу. Знакомство с конструктором.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7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Д/и «Вот такой конструктор!» </w:t>
            </w:r>
          </w:p>
          <w:p w:rsidR="004E2795" w:rsidRPr="004E2795" w:rsidRDefault="004E2795" w:rsidP="004E2795">
            <w:pPr>
              <w:spacing w:line="252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Цель: обращать внимание на разнообразие форм конструктора. </w:t>
            </w:r>
          </w:p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Чтение стихотворения «Петушок».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354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Строительный набор (настольный или напольный), игрушка Петушок. </w:t>
            </w:r>
          </w:p>
        </w:tc>
      </w:tr>
      <w:tr w:rsidR="004E2795" w:rsidRPr="004E2795" w:rsidTr="00DE7C86">
        <w:trPr>
          <w:trHeight w:val="127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3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1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54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«Домик для зайчика» Стр.8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19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Привлечь внимание детей к строительному материалу, его конструктивным возможностям.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E73293">
            <w:pPr>
              <w:spacing w:after="47"/>
              <w:ind w:right="387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Д/и «Дай такой же» Цель: познакомить с деталями конструктора.  Чтение стихотворения «Зайка серенький сидит»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354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Строительный набор (настольный или напольный), игрушка Зайчик. </w:t>
            </w:r>
          </w:p>
        </w:tc>
      </w:tr>
      <w:tr w:rsidR="004E2795" w:rsidRPr="004E2795" w:rsidTr="00DE7C86">
        <w:trPr>
          <w:trHeight w:val="10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2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8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1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after="15" w:line="259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«Кошкин дом» </w:t>
            </w:r>
          </w:p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Стр.9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Научить удерживать внимание, понимать и действовать в соответствии с просьбой взрослого.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Самостоятельная игра со строительным материалом.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354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Строительный набор (настольный или напольный), игрушка Котик. </w:t>
            </w:r>
          </w:p>
        </w:tc>
      </w:tr>
      <w:tr w:rsidR="004E2795" w:rsidRPr="004E2795" w:rsidTr="00DE7C86">
        <w:trPr>
          <w:trHeight w:val="2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27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1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after="15" w:line="259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«Кошкин дом» </w:t>
            </w:r>
          </w:p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Стр.9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Научить удерживать внимание, понимать и действовать в соответствии с просьбой взрослого.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Самостоятельная игра со строительным материалом.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354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Строительный набор (настольный или напольный), игрушка Котик. </w:t>
            </w:r>
          </w:p>
        </w:tc>
      </w:tr>
      <w:tr w:rsidR="004E2795" w:rsidRPr="004E2795" w:rsidTr="00DE7C86">
        <w:trPr>
          <w:trHeight w:val="2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3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47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1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«Стульчик для петушка» Стр.10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Познакомить с кубиком. </w:t>
            </w:r>
          </w:p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Научить детей совершенствовать элементарные действия с </w:t>
            </w: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одинаковыми деталями.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48" w:lineRule="auto"/>
              <w:ind w:right="2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Д/и «Дай такого цвета» Цель: акцентировать внимание на красном цвете. </w:t>
            </w:r>
          </w:p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Кубики разного цвета и петушки (игрушки). </w:t>
            </w:r>
          </w:p>
        </w:tc>
      </w:tr>
      <w:tr w:rsidR="004E2795" w:rsidRPr="004E2795" w:rsidTr="00DE7C86">
        <w:trPr>
          <w:trHeight w:val="84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3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1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after="16" w:line="259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«Башня» </w:t>
            </w:r>
          </w:p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Стр.11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Учить устанавливать детали друг на друга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Д/и «Дай такого цвета» Цель: акцентировать внимание на синем цвете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Кубики красного и синего цветов. </w:t>
            </w:r>
          </w:p>
        </w:tc>
      </w:tr>
      <w:tr w:rsidR="004E2795" w:rsidRPr="004E2795" w:rsidTr="00DE7C86">
        <w:trPr>
          <w:trHeight w:val="8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3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1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«Строим башню из кубиков» Стр.12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Учить строить башню из трех кубиков.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7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Рассматривание картинки «Солнышко» </w:t>
            </w:r>
          </w:p>
          <w:p w:rsidR="004E2795" w:rsidRPr="004E2795" w:rsidRDefault="004E2795" w:rsidP="004E2795">
            <w:pPr>
              <w:spacing w:line="259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Цель: учить различать желтый цвет.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E27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Кубики желтого и красного цветов. </w:t>
            </w:r>
          </w:p>
        </w:tc>
      </w:tr>
      <w:tr w:rsidR="004E2795" w:rsidRPr="004E2795" w:rsidTr="00DE7C86">
        <w:trPr>
          <w:trHeight w:val="9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6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8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1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«Построй башенку как я» Стр.13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Учить строить башню, используя прием поэтапного конструирования.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64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Д/и «Разложи кубики по цветам» </w:t>
            </w:r>
          </w:p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Цель: учить различать цвет предметов.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Кубики четырех основных цветов. </w:t>
            </w:r>
          </w:p>
        </w:tc>
      </w:tr>
      <w:tr w:rsidR="004E2795" w:rsidRPr="004E2795" w:rsidTr="00DE7C86">
        <w:trPr>
          <w:trHeight w:val="10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6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9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1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«Башня из кирпичиков» Стр.15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330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Знакомство с кирпичиком. Учить строить башенку из четырех кирпичиков без приема поэтапного конструирования.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Самостоятельная игра с разноцветными кирпичиками.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Кирпичики зеленого цвета. </w:t>
            </w:r>
          </w:p>
        </w:tc>
      </w:tr>
      <w:tr w:rsidR="004E2795" w:rsidRPr="004E2795" w:rsidTr="00DE7C86">
        <w:trPr>
          <w:trHeight w:val="90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10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4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1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after="16"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«Дорожка» </w:t>
            </w:r>
          </w:p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Стр.17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Научить приставлять кирпичики друг к другу, узкой короткой гранью.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Прогулки по дорожкам на детской игровой площадке.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Кирпичики разного цвета, игрушки. </w:t>
            </w:r>
          </w:p>
        </w:tc>
      </w:tr>
      <w:tr w:rsidR="004E2795" w:rsidRPr="004E2795" w:rsidTr="00DE7C86">
        <w:trPr>
          <w:trHeight w:val="85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11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4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1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«Дорожка для куколки» Стр.20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Учить строить узкую длинную дорогу.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Игра «Построй дорожки на полу» (из широких и узких пластин).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Кирпичики разного цвета, кукла. </w:t>
            </w:r>
          </w:p>
        </w:tc>
      </w:tr>
      <w:tr w:rsidR="004E2795" w:rsidRPr="004E2795" w:rsidTr="00DE7C86">
        <w:trPr>
          <w:trHeight w:val="84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12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1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58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«Широкая дорога для машин» Стр.22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Научить детей прикладывать кирпичики длинной узкой гранью.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Самостоятельные игры с машинами.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352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Кирпичики желтого и красного цветов, машины. </w:t>
            </w:r>
          </w:p>
        </w:tc>
      </w:tr>
      <w:tr w:rsidR="004E2795" w:rsidRPr="004E2795" w:rsidTr="00DE7C86">
        <w:trPr>
          <w:trHeight w:val="27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13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4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1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«Построй дорожку» Стр.23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193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Закрепление навыков постройки узкой и широкой дорожек, используя приемы конструирования.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П/и «Котята» </w:t>
            </w:r>
          </w:p>
          <w:p w:rsidR="004E2795" w:rsidRPr="004E2795" w:rsidRDefault="004E2795" w:rsidP="004E2795">
            <w:pPr>
              <w:spacing w:line="271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Цель: учить катать шарики по дорожке друг другу. </w:t>
            </w:r>
          </w:p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Кирпичики желтого и красного цвета, шарики соответствующих цветов. </w:t>
            </w:r>
          </w:p>
        </w:tc>
      </w:tr>
      <w:tr w:rsidR="004E2795" w:rsidRPr="004E2795" w:rsidTr="00DE7C86">
        <w:trPr>
          <w:trHeight w:val="10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1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after="16"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«Стол и стул» </w:t>
            </w:r>
          </w:p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Стр.24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Упражнять детей в одновременном действии с деталями двух видов – кубиками и кирпичиками, учить различать их. Научить приему накладывания и прикладывания деталей.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Рассматривание картинок с изображением мебели.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Кубики и кирпичики желтого цвета, игрушки. </w:t>
            </w:r>
          </w:p>
        </w:tc>
      </w:tr>
      <w:tr w:rsidR="004E2795" w:rsidRPr="004E2795" w:rsidTr="00DE7C86">
        <w:trPr>
          <w:trHeight w:val="10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15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4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1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«Стол и стулья для матрешек» Стр.25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304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Научить детей строить и объединять постройки по смыслу сюжета, слушать и понимать объяснения.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Д/и «Мебель для игрушек»  Цель: развивать представления о разнообразии предметов мебели.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439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Кубики и кирпичики разного цвета, матрешки. </w:t>
            </w:r>
          </w:p>
        </w:tc>
      </w:tr>
      <w:tr w:rsidR="004E2795" w:rsidRPr="004E2795" w:rsidTr="00DE7C86">
        <w:trPr>
          <w:trHeight w:val="10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2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16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4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1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«Мебель для игрушек» Стр.26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Закрепление умения строить </w:t>
            </w:r>
          </w:p>
          <w:p w:rsidR="004E2795" w:rsidRPr="004E2795" w:rsidRDefault="004E2795" w:rsidP="004E2795">
            <w:pPr>
              <w:spacing w:line="259" w:lineRule="auto"/>
              <w:ind w:right="630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стулья и столы, разнообразие построек предметов мебели из кубиков и кирпичиков.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65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Д/и «Угадай, что я построила» </w:t>
            </w:r>
          </w:p>
          <w:p w:rsidR="004E2795" w:rsidRPr="004E2795" w:rsidRDefault="004E2795" w:rsidP="004E2795">
            <w:pPr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Цель: закреплять знания о предметах мебели. </w:t>
            </w:r>
          </w:p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115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Кубики и кирпичики разного цвета, игрушки соответственно размеру строительного материала. </w:t>
            </w:r>
          </w:p>
        </w:tc>
      </w:tr>
      <w:tr w:rsidR="004E2795" w:rsidRPr="004E2795" w:rsidTr="00DE7C86">
        <w:trPr>
          <w:trHeight w:val="56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2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17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1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after="16"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«Машины» </w:t>
            </w:r>
          </w:p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Стр.27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Познакомить с новой деталью – пластиной. Научить приему накладывания деталей, различать постройки по цвету.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61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Игра «Машины едут по дороге» (работа с деревянными пазлами – вставками) </w:t>
            </w:r>
          </w:p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Цель: учить различать предметы по форме, величине.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Красные и зеленые кубики и кирпичики, игрушки. </w:t>
            </w:r>
          </w:p>
        </w:tc>
      </w:tr>
      <w:tr w:rsidR="004E2795" w:rsidRPr="004E2795" w:rsidTr="00DE7C86">
        <w:trPr>
          <w:trHeight w:val="10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2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18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1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after="17"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«Автобус» </w:t>
            </w:r>
          </w:p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Стр.28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187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Продолжить знакомить с пластиной, учить накладывать формы, приставляя их друг к другу.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Рассматривание картинок с изображением различного вида транспорта.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Красные пластины, кубики желтого цвета. </w:t>
            </w:r>
          </w:p>
        </w:tc>
      </w:tr>
      <w:tr w:rsidR="004E2795" w:rsidRPr="004E2795" w:rsidTr="00DE7C86">
        <w:trPr>
          <w:trHeight w:val="10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2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19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1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after="16"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«Грузовик»  </w:t>
            </w:r>
          </w:p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Стр.29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254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Учить накладывать кубики на пластину, выполнять действия по образцу.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373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Д/и "Построй такой же" Цель: развивать память, наблюдательность, закреплять знания о величине.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Пластины и кубики синего цвета. </w:t>
            </w:r>
          </w:p>
        </w:tc>
      </w:tr>
      <w:tr w:rsidR="004E2795" w:rsidRPr="004E2795" w:rsidTr="00DE7C86">
        <w:trPr>
          <w:trHeight w:val="10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2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1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«Машины для зверюшек» Стр.30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after="4"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Закрепление способа конструирования: </w:t>
            </w:r>
          </w:p>
          <w:p w:rsidR="004E2795" w:rsidRPr="004E2795" w:rsidRDefault="004E2795" w:rsidP="004E2795">
            <w:pPr>
              <w:spacing w:line="259" w:lineRule="auto"/>
              <w:ind w:right="202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накладывания кубиков на пластины; умение строить основные виды транспорта.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65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Д/и «Угадай, что я построила» </w:t>
            </w:r>
          </w:p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Цель: закреплять способы построек машин, представления о разнообразных видах машин.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531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Пластины и кубики разных цветов, игрушки. </w:t>
            </w:r>
          </w:p>
        </w:tc>
      </w:tr>
      <w:tr w:rsidR="004E2795" w:rsidRPr="004E2795" w:rsidTr="00DE7C86">
        <w:trPr>
          <w:trHeight w:val="10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2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21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1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after="16"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«Заборчик» </w:t>
            </w:r>
          </w:p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Стр.33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Научить устанавливать кирпичики в ряд на узкую, длинную грань, плотно приставляя их друг к другу, понимать выражения «приставь кирпичик к кирпичику», «построй ровно».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Рассматривание забора  вокруг детского сада.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after="12"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Для каждого ребенка по </w:t>
            </w:r>
          </w:p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6-7 кирпичиков определенного цвета. </w:t>
            </w:r>
          </w:p>
        </w:tc>
      </w:tr>
      <w:tr w:rsidR="004E2795" w:rsidRPr="004E2795" w:rsidTr="00DE7C86">
        <w:trPr>
          <w:trHeight w:val="10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1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22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2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after="62" w:line="234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«Спрятались матрешки за </w:t>
            </w:r>
          </w:p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заборчик»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256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Учить строить заборчик из кирпичиков, стоящих на короткой узкой грани.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131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Д/и «Такой же, не такой» Цель: учить  сравнивать предметы, понимать слова «разные», «одинаковые»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236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Кирпичики красного и желтого цветов, матрешки. </w:t>
            </w:r>
          </w:p>
        </w:tc>
      </w:tr>
      <w:tr w:rsidR="004E2795" w:rsidRPr="004E2795" w:rsidTr="00DE7C86">
        <w:trPr>
          <w:trHeight w:val="10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1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23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2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46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«Петушки на заборе» Стр.34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96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Развитие умения выполнять приемы конструирования по образцу, с объяснением, обучение приему прикладывания кубика к кирпичику.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Чтение песен, стихов,  потешек про петушка.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Кубики и кирпичики одного цвета, петушки. </w:t>
            </w:r>
          </w:p>
        </w:tc>
      </w:tr>
      <w:tr w:rsidR="004E2795" w:rsidRPr="004E2795" w:rsidTr="00DE7C86">
        <w:trPr>
          <w:trHeight w:val="10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1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24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2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«Скамейка для матрешки» Стр.35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Научить делать простейшие перекрытия, соединяя две детали третьей, учить играть с постройками.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Рассматривание скамеечек возле домов, в парке.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Пластины, кубики, матрешки. </w:t>
            </w:r>
          </w:p>
        </w:tc>
      </w:tr>
      <w:tr w:rsidR="004E2795" w:rsidRPr="004E2795" w:rsidTr="00DE7C86">
        <w:trPr>
          <w:trHeight w:val="10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1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25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2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«Большая и маленькая скамейки» Стр.36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Учить строить большую скамейку, устанавливая пластину на два стоящих на узкой короткой грани </w:t>
            </w:r>
            <w:r w:rsidRPr="004E2795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кирпичика, уметь соотносить большие предметы по размеру.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6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Д/и «Большой – маленький» </w:t>
            </w:r>
          </w:p>
          <w:p w:rsidR="004E2795" w:rsidRPr="004E2795" w:rsidRDefault="004E2795" w:rsidP="004E2795">
            <w:pPr>
              <w:spacing w:line="271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Цель: учить различать предметы</w:t>
            </w:r>
            <w:r w:rsidRPr="004E2795">
              <w:rPr>
                <w:rFonts w:ascii="PT Astra Serif" w:hAnsi="PT Astra Serif"/>
                <w:sz w:val="24"/>
                <w:szCs w:val="24"/>
              </w:rPr>
              <w:t xml:space="preserve"> по размеру. </w:t>
            </w:r>
          </w:p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336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Пластины, кубики красного и желтого цветов, различные по размеру, большие и </w:t>
            </w:r>
            <w:r w:rsidRPr="004E2795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маленькие матрешки. </w:t>
            </w:r>
          </w:p>
        </w:tc>
      </w:tr>
      <w:tr w:rsidR="004E2795" w:rsidRPr="004E2795" w:rsidTr="00DE7C86">
        <w:trPr>
          <w:trHeight w:val="10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1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2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«Воротца и заборчик»  Стр.37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103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Учить строить ворота одновременно с забором, умение работать по образцу.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Чтение потешки «Тра-тата, открываем ворота».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522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Кирпичики разного цвета, пластины, матрешки. </w:t>
            </w:r>
          </w:p>
        </w:tc>
      </w:tr>
      <w:tr w:rsidR="004E2795" w:rsidRPr="004E2795" w:rsidTr="00DE7C86">
        <w:trPr>
          <w:trHeight w:val="10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1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left="26"/>
              <w:jc w:val="center"/>
              <w:rPr>
                <w:rFonts w:ascii="PT Astra Serif" w:hAnsi="PT Astra Serif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«Ворота высокие и низкие»</w:t>
            </w:r>
          </w:p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Стр.37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103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Учить строить ворота </w:t>
            </w:r>
            <w:r>
              <w:rPr>
                <w:rFonts w:ascii="PT Astra Serif" w:hAnsi="PT Astra Serif"/>
                <w:sz w:val="24"/>
                <w:szCs w:val="24"/>
              </w:rPr>
              <w:t>высокие и низкие,</w:t>
            </w:r>
            <w:r w:rsidRPr="004E279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подбирать по размеру</w:t>
            </w:r>
            <w:r w:rsidR="00E73293">
              <w:rPr>
                <w:rFonts w:ascii="PT Astra Serif" w:hAnsi="PT Astra Serif"/>
                <w:sz w:val="24"/>
                <w:szCs w:val="24"/>
              </w:rPr>
              <w:t xml:space="preserve"> фигуры, </w:t>
            </w:r>
            <w:r w:rsidRPr="004E2795">
              <w:rPr>
                <w:rFonts w:ascii="PT Astra Serif" w:hAnsi="PT Astra Serif"/>
                <w:sz w:val="24"/>
                <w:szCs w:val="24"/>
              </w:rPr>
              <w:t xml:space="preserve">умение работать по образцу.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Чтение потешки «Тра-тата, открываем ворота».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5" w:rsidRPr="004E2795" w:rsidRDefault="004E2795" w:rsidP="004E2795">
            <w:pPr>
              <w:spacing w:line="259" w:lineRule="auto"/>
              <w:ind w:right="522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Кирпичики разного цвета, пластины, матрешки. </w:t>
            </w:r>
          </w:p>
        </w:tc>
      </w:tr>
      <w:tr w:rsidR="00E73293" w:rsidRPr="004E2795" w:rsidTr="00DE7C86">
        <w:trPr>
          <w:trHeight w:val="27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Default="00E73293" w:rsidP="00E73293">
            <w:pPr>
              <w:spacing w:line="259" w:lineRule="auto"/>
              <w:ind w:right="1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ind w:left="26"/>
              <w:jc w:val="center"/>
              <w:rPr>
                <w:rFonts w:ascii="PT Astra Serif" w:hAnsi="PT Astra Serif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Default="00E73293" w:rsidP="00E73293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«Ворота широкие и узкие»</w:t>
            </w:r>
          </w:p>
          <w:p w:rsidR="00E73293" w:rsidRPr="004E2795" w:rsidRDefault="00E73293" w:rsidP="00E73293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Стр.37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ind w:right="103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Учить строить ворота </w:t>
            </w:r>
            <w:r>
              <w:rPr>
                <w:rFonts w:ascii="PT Astra Serif" w:hAnsi="PT Astra Serif"/>
                <w:sz w:val="24"/>
                <w:szCs w:val="24"/>
              </w:rPr>
              <w:t>широкие и узкие,</w:t>
            </w:r>
            <w:r w:rsidRPr="004E279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подбирать по размеру фигуры, </w:t>
            </w:r>
            <w:r w:rsidRPr="004E2795">
              <w:rPr>
                <w:rFonts w:ascii="PT Astra Serif" w:hAnsi="PT Astra Serif"/>
                <w:sz w:val="24"/>
                <w:szCs w:val="24"/>
              </w:rPr>
              <w:t xml:space="preserve">умение работать по образцу.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Чтение потешки «Тра-тата, открываем ворота».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ind w:right="522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Кирпичики разного цвета, пластины, </w:t>
            </w:r>
            <w:r>
              <w:rPr>
                <w:rFonts w:ascii="PT Astra Serif" w:hAnsi="PT Astra Serif"/>
                <w:sz w:val="24"/>
                <w:szCs w:val="24"/>
              </w:rPr>
              <w:t>машины</w:t>
            </w:r>
            <w:r w:rsidRPr="004E2795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</w:tr>
      <w:tr w:rsidR="00E73293" w:rsidRPr="004E2795" w:rsidTr="00DE7C86">
        <w:trPr>
          <w:trHeight w:val="10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ind w:right="1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4E279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ind w:left="2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«Воротца и заборчик»  Стр.37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ind w:right="103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Учить строить ворота одновременно с забором, умение работать по образцу.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Чтение потешки «Тра-тата, открываем ворота».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ind w:right="522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Кирпичики разного цвета, пластины, матрешки. </w:t>
            </w:r>
          </w:p>
        </w:tc>
      </w:tr>
      <w:tr w:rsidR="00E73293" w:rsidRPr="004E2795" w:rsidTr="00DE7C86">
        <w:trPr>
          <w:trHeight w:val="10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ind w:right="1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ind w:left="26"/>
              <w:jc w:val="center"/>
              <w:rPr>
                <w:rFonts w:ascii="PT Astra Serif" w:hAnsi="PT Astra Serif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after="3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«В гости киса к нам пришла» </w:t>
            </w:r>
          </w:p>
          <w:p w:rsidR="00E73293" w:rsidRPr="004E2795" w:rsidRDefault="00E73293" w:rsidP="00E73293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Стр.38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Закрепление умения строить ворота с забором, скамейки, отработка приема объединения деталей с помощью перекрытий.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Чтение – рассказывание  потешки «Котик – коток».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ind w:right="136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Кирпичики, пластины красного и желтого цветов, игрушка Котик. </w:t>
            </w:r>
          </w:p>
        </w:tc>
      </w:tr>
      <w:tr w:rsidR="00E73293" w:rsidRPr="004E2795" w:rsidTr="00DE7C86">
        <w:trPr>
          <w:trHeight w:val="10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ind w:right="3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</w:t>
            </w:r>
            <w:r w:rsidRPr="004E2795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ind w:left="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after="16"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«Домик» </w:t>
            </w:r>
          </w:p>
          <w:p w:rsidR="00E73293" w:rsidRPr="004E2795" w:rsidRDefault="00E73293" w:rsidP="00E73293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Стр.39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Познакомить с новой деталью – призмой. Научить способу прикладывания и накладывания деталей.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64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Игры с конструктором «Лего» </w:t>
            </w:r>
          </w:p>
          <w:p w:rsidR="00E73293" w:rsidRPr="004E2795" w:rsidRDefault="00E73293" w:rsidP="00E73293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Цель: учить выполнять элементарные действия с конструктором.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Кубики, красные призмы. </w:t>
            </w:r>
          </w:p>
        </w:tc>
      </w:tr>
      <w:tr w:rsidR="00E73293" w:rsidRPr="004E2795" w:rsidTr="00DE7C86">
        <w:trPr>
          <w:trHeight w:val="10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ind w:right="3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32</w:t>
            </w:r>
            <w:r w:rsidRPr="004E279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ind w:left="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«Домик для матрешки» Стр.40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ind w:right="144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Учить строить дом по образцу, без показа приемов конструирования.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ind w:right="53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Рассматривание картинки с изображением дома «Домик в деревне».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Кубики, красные призмы, кирпичики, матрешки. </w:t>
            </w:r>
          </w:p>
        </w:tc>
      </w:tr>
      <w:tr w:rsidR="00E73293" w:rsidRPr="004E2795" w:rsidTr="00DE7C86">
        <w:trPr>
          <w:trHeight w:val="10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Default="00E73293" w:rsidP="00E73293">
            <w:pPr>
              <w:spacing w:line="259" w:lineRule="auto"/>
              <w:ind w:right="3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ind w:left="8"/>
              <w:jc w:val="center"/>
              <w:rPr>
                <w:rFonts w:ascii="PT Astra Serif" w:hAnsi="PT Astra Serif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«Домик для матрешки» Стр.40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ind w:right="144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Учить строить дом по образцу, без показа приемов конструирования.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ind w:right="53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Рассматривание картинки с изображением дома «Домик в деревне».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Кубики, красные призмы, кирпичики, матрешки. </w:t>
            </w:r>
          </w:p>
        </w:tc>
      </w:tr>
      <w:tr w:rsidR="00E73293" w:rsidRPr="004E2795" w:rsidTr="00DE7C86">
        <w:trPr>
          <w:trHeight w:val="10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Default="00E73293" w:rsidP="00E73293">
            <w:pPr>
              <w:spacing w:line="259" w:lineRule="auto"/>
              <w:ind w:right="3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ind w:left="8"/>
              <w:jc w:val="center"/>
              <w:rPr>
                <w:rFonts w:ascii="PT Astra Serif" w:hAnsi="PT Astra Serif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«Домик </w:t>
            </w:r>
            <w:r>
              <w:rPr>
                <w:rFonts w:ascii="PT Astra Serif" w:hAnsi="PT Astra Serif"/>
                <w:sz w:val="24"/>
                <w:szCs w:val="24"/>
              </w:rPr>
              <w:t>большой и маленький</w:t>
            </w:r>
            <w:r w:rsidRPr="004E2795">
              <w:rPr>
                <w:rFonts w:ascii="PT Astra Serif" w:hAnsi="PT Astra Serif"/>
                <w:sz w:val="24"/>
                <w:szCs w:val="24"/>
              </w:rPr>
              <w:t xml:space="preserve">» Стр.40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ind w:right="144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Учить строить дом по образцу,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подбирая по размеру игрушки детали, </w:t>
            </w:r>
            <w:r w:rsidRPr="004E2795">
              <w:rPr>
                <w:rFonts w:ascii="PT Astra Serif" w:hAnsi="PT Astra Serif"/>
                <w:sz w:val="24"/>
                <w:szCs w:val="24"/>
              </w:rPr>
              <w:t xml:space="preserve">без показа приемов конструирования.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ind w:right="53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Рассматривание картинки с изображением дома «Домик в деревне».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Кубики, красные призмы, кирпичики, матрешки. </w:t>
            </w:r>
          </w:p>
        </w:tc>
      </w:tr>
      <w:tr w:rsidR="00E73293" w:rsidRPr="004E2795" w:rsidTr="00DE7C86">
        <w:trPr>
          <w:trHeight w:val="27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ind w:right="3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ind w:left="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ind w:left="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after="6" w:line="268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«Будка для собаки» Диагностика </w:t>
            </w:r>
          </w:p>
          <w:p w:rsidR="00E73293" w:rsidRPr="004E2795" w:rsidRDefault="00E73293" w:rsidP="00E73293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Стр.41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ind w:right="389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Закрепление навыков конструирования домика, различных способов его постройки.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Д/и «Во дворе» </w:t>
            </w:r>
          </w:p>
          <w:p w:rsidR="00E73293" w:rsidRPr="004E2795" w:rsidRDefault="00E73293" w:rsidP="00E73293">
            <w:pPr>
              <w:spacing w:line="259" w:lineRule="auto"/>
              <w:ind w:right="312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Цель: познакомить с домашними животными, развивать  речевую активность.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ind w:right="480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Кубики, кирпичики, красные призмы, игрушки - собачки. </w:t>
            </w:r>
          </w:p>
        </w:tc>
      </w:tr>
      <w:tr w:rsidR="00E73293" w:rsidRPr="004E2795" w:rsidTr="00DE7C86">
        <w:trPr>
          <w:trHeight w:val="10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ind w:right="3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Pr="004E279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ind w:left="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ind w:left="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after="35"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«Город для </w:t>
            </w:r>
          </w:p>
          <w:p w:rsidR="00E73293" w:rsidRPr="004E2795" w:rsidRDefault="00E73293" w:rsidP="00E73293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игрушек» </w:t>
            </w:r>
          </w:p>
          <w:p w:rsidR="00E73293" w:rsidRPr="004E2795" w:rsidRDefault="00E73293" w:rsidP="00E73293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диагностика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>Закрепление-обобщение знаний и умений различных элементарных приемов конструирования, развитие конструктивных способност</w:t>
            </w:r>
            <w:r>
              <w:rPr>
                <w:rFonts w:ascii="PT Astra Serif" w:hAnsi="PT Astra Serif"/>
                <w:sz w:val="24"/>
                <w:szCs w:val="24"/>
              </w:rPr>
              <w:t>ей, умения обыгрывать постройки</w:t>
            </w:r>
            <w:r w:rsidRPr="004E2795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Самостоятельные игры со строительным материалом.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93" w:rsidRPr="004E2795" w:rsidRDefault="00E73293" w:rsidP="00E73293">
            <w:pPr>
              <w:spacing w:line="259" w:lineRule="auto"/>
              <w:ind w:right="35"/>
              <w:rPr>
                <w:rFonts w:ascii="PT Astra Serif" w:hAnsi="PT Astra Serif"/>
                <w:sz w:val="24"/>
                <w:szCs w:val="24"/>
              </w:rPr>
            </w:pPr>
            <w:r w:rsidRPr="004E2795">
              <w:rPr>
                <w:rFonts w:ascii="PT Astra Serif" w:hAnsi="PT Astra Serif"/>
                <w:sz w:val="24"/>
                <w:szCs w:val="24"/>
              </w:rPr>
              <w:t xml:space="preserve">Строительный материал, игрушки соответственно размеру конструктора. </w:t>
            </w:r>
          </w:p>
        </w:tc>
      </w:tr>
    </w:tbl>
    <w:p w:rsidR="00E54451" w:rsidRPr="008F70FE" w:rsidRDefault="00E54451" w:rsidP="00FC6023">
      <w:pPr>
        <w:pStyle w:val="a8"/>
        <w:spacing w:line="360" w:lineRule="auto"/>
        <w:jc w:val="both"/>
        <w:rPr>
          <w:rFonts w:ascii="PT Astra Serif" w:hAnsi="PT Astra Serif"/>
        </w:rPr>
      </w:pPr>
    </w:p>
    <w:sectPr w:rsidR="00E54451" w:rsidRPr="008F70FE" w:rsidSect="001930CF">
      <w:footerReference w:type="default" r:id="rId13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75C" w:rsidRDefault="007F475C">
      <w:r>
        <w:separator/>
      </w:r>
    </w:p>
  </w:endnote>
  <w:endnote w:type="continuationSeparator" w:id="0">
    <w:p w:rsidR="007F475C" w:rsidRDefault="007F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95" w:rsidRDefault="004E2795">
    <w:pPr>
      <w:spacing w:line="259" w:lineRule="auto"/>
      <w:ind w:right="5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E2795" w:rsidRDefault="004E2795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95" w:rsidRDefault="004E2795">
    <w:pPr>
      <w:spacing w:line="259" w:lineRule="auto"/>
      <w:ind w:right="5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0963" w:rsidRPr="00AC0963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E2795" w:rsidRDefault="004E2795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95" w:rsidRDefault="004E2795">
    <w:pPr>
      <w:spacing w:after="160" w:line="259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95" w:rsidRDefault="004E2795">
    <w:pPr>
      <w:pStyle w:val="a4"/>
      <w:jc w:val="right"/>
    </w:pPr>
  </w:p>
  <w:p w:rsidR="004E2795" w:rsidRDefault="004E2795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95" w:rsidRDefault="004E2795">
    <w:pPr>
      <w:pStyle w:val="a4"/>
      <w:jc w:val="right"/>
    </w:pPr>
  </w:p>
  <w:p w:rsidR="004E2795" w:rsidRDefault="004E27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75C" w:rsidRDefault="007F475C">
      <w:r>
        <w:separator/>
      </w:r>
    </w:p>
  </w:footnote>
  <w:footnote w:type="continuationSeparator" w:id="0">
    <w:p w:rsidR="007F475C" w:rsidRDefault="007F4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90A59"/>
    <w:multiLevelType w:val="hybridMultilevel"/>
    <w:tmpl w:val="7734A8EA"/>
    <w:lvl w:ilvl="0" w:tplc="84066458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4674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265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8CB2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ACC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EA19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4E23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C4F4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5A8A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CB6981"/>
    <w:multiLevelType w:val="hybridMultilevel"/>
    <w:tmpl w:val="8A8CBD6E"/>
    <w:lvl w:ilvl="0" w:tplc="A95EE9C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E28E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9EC9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54DD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88A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2E8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026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FEEE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021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6008DE"/>
    <w:multiLevelType w:val="hybridMultilevel"/>
    <w:tmpl w:val="A7F28D04"/>
    <w:lvl w:ilvl="0" w:tplc="7824789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FD07441"/>
    <w:multiLevelType w:val="hybridMultilevel"/>
    <w:tmpl w:val="4774BABA"/>
    <w:lvl w:ilvl="0" w:tplc="7824789A">
      <w:start w:val="1"/>
      <w:numFmt w:val="bullet"/>
      <w:lvlText w:val="-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A674D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CC2A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8CD77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4082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6B69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A604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00D50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5296B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3F3674"/>
    <w:multiLevelType w:val="hybridMultilevel"/>
    <w:tmpl w:val="9BA6A316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88D"/>
    <w:rsid w:val="00017C55"/>
    <w:rsid w:val="00033418"/>
    <w:rsid w:val="00041817"/>
    <w:rsid w:val="00087128"/>
    <w:rsid w:val="00092C51"/>
    <w:rsid w:val="000A11F2"/>
    <w:rsid w:val="000E0565"/>
    <w:rsid w:val="00113ABD"/>
    <w:rsid w:val="00125E76"/>
    <w:rsid w:val="0014153D"/>
    <w:rsid w:val="0015077E"/>
    <w:rsid w:val="00173EEF"/>
    <w:rsid w:val="001930CF"/>
    <w:rsid w:val="001C1B15"/>
    <w:rsid w:val="001E6BA9"/>
    <w:rsid w:val="001F1761"/>
    <w:rsid w:val="00203FF5"/>
    <w:rsid w:val="0024670B"/>
    <w:rsid w:val="002B4A85"/>
    <w:rsid w:val="002D011D"/>
    <w:rsid w:val="002F1177"/>
    <w:rsid w:val="002F3872"/>
    <w:rsid w:val="00344FE9"/>
    <w:rsid w:val="00361738"/>
    <w:rsid w:val="00371891"/>
    <w:rsid w:val="00385D55"/>
    <w:rsid w:val="003B293A"/>
    <w:rsid w:val="0042533D"/>
    <w:rsid w:val="00435165"/>
    <w:rsid w:val="00483806"/>
    <w:rsid w:val="004A5E03"/>
    <w:rsid w:val="004E2795"/>
    <w:rsid w:val="004E3D94"/>
    <w:rsid w:val="0050227E"/>
    <w:rsid w:val="005324D1"/>
    <w:rsid w:val="00541119"/>
    <w:rsid w:val="005650E8"/>
    <w:rsid w:val="00584C4A"/>
    <w:rsid w:val="00602116"/>
    <w:rsid w:val="006138B8"/>
    <w:rsid w:val="00634114"/>
    <w:rsid w:val="006634B9"/>
    <w:rsid w:val="006A06EF"/>
    <w:rsid w:val="006B33B9"/>
    <w:rsid w:val="006D66E1"/>
    <w:rsid w:val="006D6E03"/>
    <w:rsid w:val="006F41E3"/>
    <w:rsid w:val="00702055"/>
    <w:rsid w:val="00706ABA"/>
    <w:rsid w:val="00732A22"/>
    <w:rsid w:val="00733760"/>
    <w:rsid w:val="00772231"/>
    <w:rsid w:val="00774578"/>
    <w:rsid w:val="007909D8"/>
    <w:rsid w:val="007A7006"/>
    <w:rsid w:val="007B2C58"/>
    <w:rsid w:val="007D23E6"/>
    <w:rsid w:val="007D466C"/>
    <w:rsid w:val="007E4B5B"/>
    <w:rsid w:val="007F475C"/>
    <w:rsid w:val="007F7241"/>
    <w:rsid w:val="00805E44"/>
    <w:rsid w:val="00817806"/>
    <w:rsid w:val="00840A3B"/>
    <w:rsid w:val="00895EE4"/>
    <w:rsid w:val="00897803"/>
    <w:rsid w:val="008B35B1"/>
    <w:rsid w:val="008C5A2B"/>
    <w:rsid w:val="008F70FE"/>
    <w:rsid w:val="00933734"/>
    <w:rsid w:val="009725E2"/>
    <w:rsid w:val="00981C64"/>
    <w:rsid w:val="009A0FF4"/>
    <w:rsid w:val="00A06710"/>
    <w:rsid w:val="00AA725D"/>
    <w:rsid w:val="00AC0963"/>
    <w:rsid w:val="00AD6460"/>
    <w:rsid w:val="00AE2A77"/>
    <w:rsid w:val="00AF65C9"/>
    <w:rsid w:val="00B03344"/>
    <w:rsid w:val="00B95D04"/>
    <w:rsid w:val="00BA1ED6"/>
    <w:rsid w:val="00BB5383"/>
    <w:rsid w:val="00BB74A4"/>
    <w:rsid w:val="00BC05BB"/>
    <w:rsid w:val="00BE388D"/>
    <w:rsid w:val="00BE391C"/>
    <w:rsid w:val="00BE66F6"/>
    <w:rsid w:val="00C32207"/>
    <w:rsid w:val="00C74258"/>
    <w:rsid w:val="00CE521B"/>
    <w:rsid w:val="00CF015F"/>
    <w:rsid w:val="00CF18A0"/>
    <w:rsid w:val="00D012C9"/>
    <w:rsid w:val="00D25C83"/>
    <w:rsid w:val="00D44278"/>
    <w:rsid w:val="00D645EF"/>
    <w:rsid w:val="00DB4418"/>
    <w:rsid w:val="00DD3745"/>
    <w:rsid w:val="00DD7D87"/>
    <w:rsid w:val="00DE28EC"/>
    <w:rsid w:val="00DE5318"/>
    <w:rsid w:val="00DE7C86"/>
    <w:rsid w:val="00E54451"/>
    <w:rsid w:val="00E63AC8"/>
    <w:rsid w:val="00E7149E"/>
    <w:rsid w:val="00E73293"/>
    <w:rsid w:val="00E920CC"/>
    <w:rsid w:val="00EA6D92"/>
    <w:rsid w:val="00EE696D"/>
    <w:rsid w:val="00F0357D"/>
    <w:rsid w:val="00F44781"/>
    <w:rsid w:val="00F51322"/>
    <w:rsid w:val="00F53AE3"/>
    <w:rsid w:val="00F5440B"/>
    <w:rsid w:val="00F711CA"/>
    <w:rsid w:val="00F80179"/>
    <w:rsid w:val="00F85718"/>
    <w:rsid w:val="00FC254F"/>
    <w:rsid w:val="00F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E9AB55-D1F3-45CC-A0DA-39C7A749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E388D"/>
    <w:pPr>
      <w:spacing w:before="100" w:beforeAutospacing="1" w:after="100" w:afterAutospacing="1"/>
    </w:pPr>
  </w:style>
  <w:style w:type="paragraph" w:styleId="2">
    <w:name w:val="List Bullet 2"/>
    <w:basedOn w:val="a"/>
    <w:rsid w:val="00BE388D"/>
    <w:pPr>
      <w:numPr>
        <w:numId w:val="1"/>
      </w:numPr>
      <w:suppressAutoHyphens/>
    </w:pPr>
    <w:rPr>
      <w:lang w:val="en-US" w:eastAsia="ar-SA"/>
    </w:rPr>
  </w:style>
  <w:style w:type="paragraph" w:customStyle="1" w:styleId="1">
    <w:name w:val="Абзац списка1"/>
    <w:basedOn w:val="a"/>
    <w:rsid w:val="00BE388D"/>
    <w:pPr>
      <w:ind w:left="720"/>
    </w:pPr>
  </w:style>
  <w:style w:type="character" w:customStyle="1" w:styleId="c33">
    <w:name w:val="c33"/>
    <w:basedOn w:val="a0"/>
    <w:rsid w:val="00BE388D"/>
  </w:style>
  <w:style w:type="character" w:styleId="a3">
    <w:name w:val="Strong"/>
    <w:qFormat/>
    <w:rsid w:val="00BE388D"/>
    <w:rPr>
      <w:b/>
      <w:bCs/>
    </w:rPr>
  </w:style>
  <w:style w:type="paragraph" w:styleId="a4">
    <w:name w:val="footer"/>
    <w:basedOn w:val="a"/>
    <w:link w:val="a5"/>
    <w:rsid w:val="00BE38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BE388D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7"/>
    <w:rsid w:val="00FC6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6023"/>
    <w:rPr>
      <w:sz w:val="24"/>
      <w:szCs w:val="24"/>
    </w:rPr>
  </w:style>
  <w:style w:type="paragraph" w:styleId="a8">
    <w:name w:val="No Spacing"/>
    <w:uiPriority w:val="1"/>
    <w:qFormat/>
    <w:rsid w:val="00FC6023"/>
    <w:rPr>
      <w:sz w:val="24"/>
      <w:szCs w:val="24"/>
    </w:rPr>
  </w:style>
  <w:style w:type="paragraph" w:styleId="a9">
    <w:name w:val="Balloon Text"/>
    <w:basedOn w:val="a"/>
    <w:link w:val="aa"/>
    <w:rsid w:val="00BE39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91C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link w:val="NoSpacingChar"/>
    <w:rsid w:val="001E6BA9"/>
    <w:rPr>
      <w:rFonts w:ascii="Calibri" w:eastAsia="Calibri" w:hAnsi="Calibri"/>
      <w:sz w:val="22"/>
      <w:lang w:val="en-US"/>
    </w:rPr>
  </w:style>
  <w:style w:type="character" w:customStyle="1" w:styleId="NoSpacingChar">
    <w:name w:val="No Spacing Char"/>
    <w:link w:val="10"/>
    <w:locked/>
    <w:rsid w:val="001E6BA9"/>
    <w:rPr>
      <w:rFonts w:ascii="Calibri" w:eastAsia="Calibri" w:hAnsi="Calibri"/>
      <w:sz w:val="22"/>
      <w:lang w:val="en-US"/>
    </w:rPr>
  </w:style>
  <w:style w:type="paragraph" w:customStyle="1" w:styleId="11">
    <w:name w:val="Без интервала1"/>
    <w:rsid w:val="001E6BA9"/>
    <w:rPr>
      <w:rFonts w:ascii="Calibri" w:eastAsia="Calibri" w:hAnsi="Calibri"/>
      <w:sz w:val="22"/>
      <w:lang w:val="en-US"/>
    </w:rPr>
  </w:style>
  <w:style w:type="character" w:customStyle="1" w:styleId="12">
    <w:name w:val="Основной текст1"/>
    <w:rsid w:val="001930CF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4">
    <w:name w:val="Основной текст4"/>
    <w:basedOn w:val="a"/>
    <w:link w:val="ab"/>
    <w:rsid w:val="001930CF"/>
    <w:pPr>
      <w:widowControl w:val="0"/>
      <w:shd w:val="clear" w:color="auto" w:fill="FFFFFF"/>
      <w:spacing w:after="7320" w:line="221" w:lineRule="exact"/>
    </w:pPr>
    <w:rPr>
      <w:sz w:val="22"/>
      <w:szCs w:val="22"/>
      <w:lang w:eastAsia="en-US"/>
    </w:rPr>
  </w:style>
  <w:style w:type="character" w:customStyle="1" w:styleId="ab">
    <w:name w:val="Основной текст_"/>
    <w:link w:val="4"/>
    <w:locked/>
    <w:rsid w:val="001930CF"/>
    <w:rPr>
      <w:sz w:val="22"/>
      <w:szCs w:val="22"/>
      <w:shd w:val="clear" w:color="auto" w:fill="FFFFFF"/>
      <w:lang w:eastAsia="en-US"/>
    </w:rPr>
  </w:style>
  <w:style w:type="table" w:styleId="ac">
    <w:name w:val="Table Grid"/>
    <w:basedOn w:val="a1"/>
    <w:rsid w:val="001930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c"/>
    <w:uiPriority w:val="39"/>
    <w:rsid w:val="008F70F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c"/>
    <w:uiPriority w:val="39"/>
    <w:rsid w:val="0070205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0205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6D6E03"/>
  </w:style>
  <w:style w:type="table" w:customStyle="1" w:styleId="TableGrid1">
    <w:name w:val="TableGrid1"/>
    <w:rsid w:val="006D6E0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c"/>
    <w:uiPriority w:val="39"/>
    <w:rsid w:val="006D6E03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D6E03"/>
    <w:pPr>
      <w:spacing w:after="48" w:line="271" w:lineRule="auto"/>
      <w:ind w:left="720" w:hanging="10"/>
      <w:contextualSpacing/>
      <w:jc w:val="both"/>
    </w:pPr>
    <w:rPr>
      <w:color w:val="000000"/>
      <w:szCs w:val="22"/>
    </w:rPr>
  </w:style>
  <w:style w:type="table" w:customStyle="1" w:styleId="TableGrid2">
    <w:name w:val="TableGrid2"/>
    <w:rsid w:val="0037189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D25C8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D25C83"/>
  </w:style>
  <w:style w:type="table" w:customStyle="1" w:styleId="TableGrid4">
    <w:name w:val="TableGrid4"/>
    <w:rsid w:val="00D25C8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">
    <w:name w:val="Сетка таблицы4"/>
    <w:basedOn w:val="a1"/>
    <w:next w:val="ac"/>
    <w:uiPriority w:val="39"/>
    <w:rsid w:val="00D25C83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Grid5"/>
    <w:rsid w:val="004A5E0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4A5E0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BB74A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4E279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F5EFF-FD38-47CD-A635-A1358F67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1</cp:lastModifiedBy>
  <cp:revision>37</cp:revision>
  <cp:lastPrinted>2021-10-07T12:04:00Z</cp:lastPrinted>
  <dcterms:created xsi:type="dcterms:W3CDTF">2015-04-22T18:22:00Z</dcterms:created>
  <dcterms:modified xsi:type="dcterms:W3CDTF">2021-10-08T11:19:00Z</dcterms:modified>
</cp:coreProperties>
</file>