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45" w:rsidRDefault="00E46A45" w:rsidP="00E46A45">
      <w:pPr>
        <w:keepNext/>
        <w:keepLines/>
        <w:spacing w:before="480" w:after="0" w:line="276" w:lineRule="auto"/>
        <w:outlineLvl w:val="0"/>
        <w:rPr>
          <w:rFonts w:ascii="PT Astra Serif" w:eastAsia="Calibri" w:hAnsi="PT Astra Serif" w:cs="Times New Roman"/>
          <w:b/>
          <w:bCs/>
          <w:color w:val="365F91"/>
          <w:sz w:val="28"/>
          <w:szCs w:val="28"/>
          <w:lang w:val="x-none" w:eastAsia="ru-RU"/>
        </w:rPr>
      </w:pPr>
      <w:bookmarkStart w:id="0" w:name="_Toc81903490"/>
      <w:bookmarkStart w:id="1" w:name="_Toc415691552"/>
      <w:r w:rsidRPr="00E46A45">
        <w:rPr>
          <w:rFonts w:ascii="PT Astra Serif" w:eastAsia="Calibri" w:hAnsi="PT Astra Serif" w:cs="Times New Roman"/>
          <w:b/>
          <w:bCs/>
          <w:color w:val="365F91"/>
          <w:sz w:val="28"/>
          <w:szCs w:val="28"/>
          <w:lang w:val="x-none" w:eastAsia="ru-RU"/>
        </w:rPr>
        <w:t>Краткая презентация образовательной программы МАДОУ «Умка».</w:t>
      </w:r>
      <w:bookmarkEnd w:id="0"/>
      <w:bookmarkEnd w:id="1"/>
    </w:p>
    <w:p w:rsidR="00E46A45" w:rsidRPr="00E46A45" w:rsidRDefault="00E46A45" w:rsidP="00E46A45">
      <w:pPr>
        <w:keepNext/>
        <w:keepLines/>
        <w:spacing w:before="480" w:after="0" w:line="276" w:lineRule="auto"/>
        <w:outlineLvl w:val="0"/>
        <w:rPr>
          <w:rFonts w:ascii="PT Astra Serif" w:eastAsia="Calibri" w:hAnsi="PT Astra Serif" w:cs="Times New Roman"/>
          <w:b/>
          <w:bCs/>
          <w:color w:val="365F91"/>
          <w:sz w:val="28"/>
          <w:szCs w:val="28"/>
          <w:lang w:val="x-none" w:eastAsia="ru-RU"/>
        </w:rPr>
      </w:pPr>
      <w:bookmarkStart w:id="2" w:name="_GoBack"/>
      <w:bookmarkEnd w:id="2"/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МАДОУ «Умка» разработана в соответствии с ФГОС дошкольного образования,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Вераксы</w:t>
      </w:r>
      <w:proofErr w:type="spell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, Т.С. Комаровой, М.А. Васильевой.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Программа направлена на разностороннее развитие детей с 2 </w:t>
      </w: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месяцев  до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7 лет с учётом их возрастных и индивидуальных особенностей, в том числе детей с ОВЗ (с тяжелыми нарушениями речи), на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tbl>
      <w:tblPr>
        <w:tblW w:w="10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5"/>
        <w:gridCol w:w="3118"/>
      </w:tblGrid>
      <w:tr w:rsidR="00E46A45" w:rsidRPr="00E46A45" w:rsidTr="00E46A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Наименование группы, направленность</w:t>
            </w:r>
          </w:p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E46A45" w:rsidRPr="00E46A45" w:rsidTr="00E46A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Первая группа детей 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 месяцев до 1 года</w:t>
            </w:r>
          </w:p>
        </w:tc>
      </w:tr>
      <w:tr w:rsidR="00E46A45" w:rsidRPr="00E46A45" w:rsidTr="00E46A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Вторая группа детей 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1 года до 2-х лет</w:t>
            </w:r>
          </w:p>
        </w:tc>
      </w:tr>
      <w:tr w:rsidR="00E46A45" w:rsidRPr="00E46A45" w:rsidTr="00E46A45">
        <w:trPr>
          <w:trHeight w:val="5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Первая младшая группа общеразвивающей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2-х до 3-х лет</w:t>
            </w:r>
          </w:p>
        </w:tc>
      </w:tr>
      <w:tr w:rsidR="00E46A45" w:rsidRPr="00E46A45" w:rsidTr="00E46A45">
        <w:trPr>
          <w:trHeight w:val="5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Вторая младшая группа общеразвивающей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3-х до 4-х лет</w:t>
            </w:r>
          </w:p>
        </w:tc>
      </w:tr>
      <w:tr w:rsidR="00E46A45" w:rsidRPr="00E46A45" w:rsidTr="00E46A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Средняя группа общеразвивающей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4-х до 5-ти лет</w:t>
            </w:r>
          </w:p>
        </w:tc>
      </w:tr>
      <w:tr w:rsidR="00E46A45" w:rsidRPr="00E46A45" w:rsidTr="00E46A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Старшая группа общеразвивающей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5-ти до 6-ти лет</w:t>
            </w:r>
          </w:p>
        </w:tc>
      </w:tr>
      <w:tr w:rsidR="00E46A45" w:rsidRPr="00E46A45" w:rsidTr="00E46A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Подготовительная к школе группа общеразвивающей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6-ти до 7-ми лет</w:t>
            </w:r>
          </w:p>
        </w:tc>
      </w:tr>
      <w:tr w:rsidR="00E46A45" w:rsidRPr="00E46A45" w:rsidTr="00E46A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ИТОГО по МАДОУ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45" w:rsidRPr="00E46A45" w:rsidRDefault="00E46A45" w:rsidP="00E46A45">
            <w:pPr>
              <w:spacing w:after="20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6A45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45" w:rsidRPr="00E46A45" w:rsidRDefault="00E46A45" w:rsidP="00E46A45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Целевой раздел</w:t>
      </w: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включает в себя пояснительную записку и планируемые результаты освоения программы.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ребенок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ребенок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ребенок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различает условную и реальную ситуации, умеет подчиняться разным правилам и социальным нормам;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ребенок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у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ребенок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ребенок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E46A45" w:rsidRPr="00E46A45" w:rsidRDefault="00E46A45" w:rsidP="00E46A45">
      <w:pPr>
        <w:tabs>
          <w:tab w:val="left" w:pos="993"/>
        </w:tabs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- у ребенка с ОВЗ сформировано позитивное отношение к сверстникам, взрослым и к окружающему миру;</w:t>
      </w:r>
    </w:p>
    <w:p w:rsidR="00E46A45" w:rsidRPr="00E46A45" w:rsidRDefault="00E46A45" w:rsidP="00E46A45">
      <w:pPr>
        <w:tabs>
          <w:tab w:val="left" w:pos="993"/>
        </w:tabs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- ребенок с ОВЗ умеет строить взаимодействие на основе сотрудничества и взаимопомощи, умеет взаимодействовать в едином детском коллективе;</w:t>
      </w:r>
    </w:p>
    <w:p w:rsidR="00E46A45" w:rsidRPr="00E46A45" w:rsidRDefault="00E46A45" w:rsidP="00E46A45">
      <w:pPr>
        <w:tabs>
          <w:tab w:val="left" w:pos="993"/>
        </w:tabs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- у ребенка с ОВЗ сформирован навык социально приемлемого поведения;</w:t>
      </w:r>
    </w:p>
    <w:p w:rsidR="00E46A45" w:rsidRPr="00E46A45" w:rsidRDefault="00E46A45" w:rsidP="00E46A45">
      <w:pPr>
        <w:tabs>
          <w:tab w:val="left" w:pos="993"/>
        </w:tabs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- ребенок с ОВЗ может следовать правилам коммуникативной культуры общения со сверстниками и взрослыми.</w:t>
      </w:r>
    </w:p>
    <w:p w:rsidR="00E46A45" w:rsidRPr="00E46A45" w:rsidRDefault="00E46A45" w:rsidP="00E46A45">
      <w:pPr>
        <w:tabs>
          <w:tab w:val="left" w:pos="993"/>
        </w:tabs>
        <w:spacing w:after="0" w:line="360" w:lineRule="auto"/>
        <w:jc w:val="both"/>
        <w:rPr>
          <w:rFonts w:ascii="PT Astra Serif" w:eastAsia="Calibri" w:hAnsi="PT Astra Serif" w:cs="Times New Roman"/>
          <w:b/>
          <w:i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b/>
          <w:i/>
          <w:sz w:val="24"/>
          <w:szCs w:val="24"/>
          <w:lang w:eastAsia="ru-RU"/>
        </w:rPr>
        <w:t>По части, формируемой участниками образовательных отношений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i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>у</w:t>
      </w:r>
      <w:proofErr w:type="gramEnd"/>
      <w:r w:rsidRPr="00E46A45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 xml:space="preserve"> ребенка развито чувство любви к своему Отечеству, гордости за свою страну;</w:t>
      </w:r>
    </w:p>
    <w:p w:rsidR="00E46A45" w:rsidRPr="00E46A45" w:rsidRDefault="00E46A45" w:rsidP="00E46A45">
      <w:pPr>
        <w:tabs>
          <w:tab w:val="left" w:pos="993"/>
        </w:tabs>
        <w:spacing w:after="0" w:line="360" w:lineRule="auto"/>
        <w:jc w:val="both"/>
        <w:rPr>
          <w:rFonts w:ascii="PT Astra Serif" w:eastAsia="Calibri" w:hAnsi="PT Astra Serif" w:cs="Times New Roman"/>
          <w:i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>- у ребенка сформированы уважение к культуре других народов, толерантность, терпимость, доброжелательное отношение к другому человеку и принятие его таким, какой он есть;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i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>ребенок</w:t>
      </w:r>
      <w:proofErr w:type="gramEnd"/>
      <w:r w:rsidRPr="00E46A45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 xml:space="preserve"> обладает элементарными умениями игры в шахматы;</w:t>
      </w:r>
    </w:p>
    <w:p w:rsidR="00E46A45" w:rsidRPr="00E46A45" w:rsidRDefault="00E46A45" w:rsidP="00E46A45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i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>у</w:t>
      </w:r>
      <w:proofErr w:type="gramEnd"/>
      <w:r w:rsidRPr="00E46A45">
        <w:rPr>
          <w:rFonts w:ascii="PT Astra Serif" w:eastAsia="Calibri" w:hAnsi="PT Astra Serif" w:cs="Times New Roman"/>
          <w:i/>
          <w:sz w:val="24"/>
          <w:szCs w:val="24"/>
          <w:lang w:eastAsia="ru-RU"/>
        </w:rPr>
        <w:t xml:space="preserve"> ребенка сформирована потребность в профилактике и коррекции нарушений функций опорно-двигательного аппарата и укреплении здоровья;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lastRenderedPageBreak/>
        <w:t>Содержательный раздел</w:t>
      </w: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представляет общее содержание Программы, обеспечивающее полноценное развитие личности детей.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Обязательная часть программы отражает комплексность подхода, обеспечивая развитие детей во всех пяти образовательных областях.     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Выбор вариативной части программы обусловлен результатами анализа образовательного запроса родителей.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В целях поддержки интереса детей, удовлетворения запросов родителей, коллективом ДОУ были дополнены и усилены образовательные области:</w:t>
      </w: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1134"/>
        <w:gridCol w:w="1279"/>
        <w:gridCol w:w="4072"/>
      </w:tblGrid>
      <w:tr w:rsidR="00E46A45" w:rsidRPr="00E46A45" w:rsidTr="00E46A45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Возраст детей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 реализации</w:t>
            </w:r>
          </w:p>
          <w:p w:rsidR="00E46A45" w:rsidRPr="00E46A45" w:rsidRDefault="00E46A45" w:rsidP="00E46A4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Программа/</w:t>
            </w:r>
          </w:p>
          <w:p w:rsidR="00E46A45" w:rsidRPr="00E46A45" w:rsidRDefault="00E46A45" w:rsidP="00E46A4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gramStart"/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учебно</w:t>
            </w:r>
            <w:proofErr w:type="gramEnd"/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-методический</w:t>
            </w:r>
          </w:p>
          <w:p w:rsidR="00E46A45" w:rsidRPr="00E46A45" w:rsidRDefault="00E46A45" w:rsidP="00E46A4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E46A4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комплекс</w:t>
            </w:r>
            <w:proofErr w:type="gramEnd"/>
          </w:p>
        </w:tc>
      </w:tr>
      <w:tr w:rsidR="00E46A45" w:rsidRPr="00E46A45" w:rsidTr="00E46A45">
        <w:trPr>
          <w:jc w:val="center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tabs>
                <w:tab w:val="left" w:pos="307"/>
              </w:tabs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Физическое </w:t>
            </w:r>
            <w:proofErr w:type="spellStart"/>
            <w:r w:rsidRPr="00E46A45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</w:tr>
      <w:tr w:rsidR="00E46A45" w:rsidRPr="00E46A45" w:rsidTr="00E46A45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tabs>
                <w:tab w:val="left" w:pos="307"/>
              </w:tabs>
              <w:spacing w:after="0" w:line="276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 культура/</w:t>
            </w:r>
          </w:p>
          <w:p w:rsidR="00E46A45" w:rsidRPr="00E46A45" w:rsidRDefault="00E46A45" w:rsidP="00E46A45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физическая</w:t>
            </w:r>
            <w:proofErr w:type="gramEnd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культура на прогулке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3-7 лет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4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45" w:rsidRPr="00E46A45" w:rsidRDefault="00E46A45" w:rsidP="00E46A45">
            <w:pPr>
              <w:spacing w:after="0" w:line="276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«Занятия по физкультуре с детьми 3 – 7 лет» Вареник Е.Н., Кудрявцева С.Г., Сергиенко Н.Н.</w:t>
            </w:r>
          </w:p>
        </w:tc>
      </w:tr>
      <w:tr w:rsidR="00E46A45" w:rsidRPr="00E46A45" w:rsidTr="00E46A45">
        <w:trPr>
          <w:trHeight w:val="290"/>
          <w:jc w:val="center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proofErr w:type="spellStart"/>
            <w:r w:rsidRPr="00E46A45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en-US"/>
              </w:rPr>
              <w:t>Познавательное</w:t>
            </w:r>
            <w:proofErr w:type="spellEnd"/>
            <w:r w:rsidRPr="00E46A45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A45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en-US"/>
              </w:rPr>
              <w:t>развитие</w:t>
            </w:r>
            <w:proofErr w:type="spellEnd"/>
          </w:p>
        </w:tc>
      </w:tr>
      <w:tr w:rsidR="00E46A45" w:rsidRPr="00E46A45" w:rsidTr="00E46A45">
        <w:trPr>
          <w:trHeight w:val="551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Обучение шахматам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5-7 лет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2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76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Программа «Шахматы – школе» </w:t>
            </w:r>
          </w:p>
          <w:p w:rsidR="00E46A45" w:rsidRPr="00E46A45" w:rsidRDefault="00E46A45" w:rsidP="00E46A45">
            <w:pPr>
              <w:spacing w:after="0" w:line="276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под</w:t>
            </w:r>
            <w:proofErr w:type="gramEnd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ред. И.Г. </w:t>
            </w:r>
            <w:proofErr w:type="spellStart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Сухина</w:t>
            </w:r>
            <w:proofErr w:type="spellEnd"/>
          </w:p>
        </w:tc>
      </w:tr>
      <w:tr w:rsidR="00E46A45" w:rsidRPr="00E46A45" w:rsidTr="00E46A45">
        <w:trPr>
          <w:trHeight w:val="551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Calibri"/>
                <w:sz w:val="20"/>
              </w:rPr>
              <w:t>Основы финансовой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5-7 лет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2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45" w:rsidRPr="00E46A45" w:rsidRDefault="00E46A45" w:rsidP="00E46A45">
            <w:pPr>
              <w:spacing w:after="0" w:line="276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«Экономическое воспитание дошкольников». А.Д. Шатова </w:t>
            </w:r>
          </w:p>
          <w:p w:rsidR="00E46A45" w:rsidRPr="00E46A45" w:rsidRDefault="00E46A45" w:rsidP="00E46A45">
            <w:pPr>
              <w:spacing w:after="0" w:line="276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E46A45" w:rsidRPr="00E46A45" w:rsidTr="00E46A45">
        <w:trPr>
          <w:trHeight w:val="261"/>
          <w:jc w:val="center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45" w:rsidRPr="00E46A45" w:rsidRDefault="00E46A45" w:rsidP="00E46A4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46A45" w:rsidRPr="00E46A45" w:rsidTr="00E46A45">
        <w:trPr>
          <w:trHeight w:val="551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45" w:rsidRPr="00E46A45" w:rsidRDefault="00E46A45" w:rsidP="00E46A45">
            <w:pPr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Ознакомление с миром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3-7 лет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45" w:rsidRPr="00E46A45" w:rsidRDefault="00E46A45" w:rsidP="00E46A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4 года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45" w:rsidRPr="00E46A45" w:rsidRDefault="00E46A45" w:rsidP="00E46A45">
            <w:pPr>
              <w:spacing w:after="0" w:line="276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«Приобщение детей к истокам русской народной культуры» </w:t>
            </w:r>
            <w:proofErr w:type="spellStart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О.Л.Князева</w:t>
            </w:r>
            <w:proofErr w:type="spellEnd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Pr="00E46A45">
              <w:rPr>
                <w:rFonts w:ascii="PT Astra Serif" w:eastAsia="Times New Roman" w:hAnsi="PT Astra Serif" w:cs="Times New Roman"/>
                <w:sz w:val="20"/>
                <w:szCs w:val="20"/>
              </w:rPr>
              <w:t>М.Д.Маханева</w:t>
            </w:r>
            <w:proofErr w:type="spellEnd"/>
          </w:p>
        </w:tc>
      </w:tr>
    </w:tbl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Раздел </w:t>
      </w:r>
      <w:r w:rsidRPr="00E46A45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Коррекционно-развивающая работа</w:t>
      </w: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содержит описание работы логопедического пункта МАДОУ «Умка», в условиях которого осуществляется коррекция нарушений речи, и деятельности психолого-медико-педагогического консилиума МАДОУ «Умка». Логопедическая работа осуществляется с детьми старшего дошкольного возраста (5-7 лет) с диагнозами ФФНР, ФНР, НПОЗ. Форма организации обучения – подгрупповая, в </w:t>
      </w:r>
      <w:proofErr w:type="spell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микрогруппах</w:t>
      </w:r>
      <w:proofErr w:type="spell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, индивидуальная.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Организационный раздел</w:t>
      </w: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Одним из важных условий реализации основной образовательной программы является сотрудничество педагогов с семьей: дети, воспитатели и родители – главные участники </w:t>
      </w: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педагогического процесса. Сотрудники организации признают семью, как жизненно необходимую среду дошкольника, определяющую путь развития его личности.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Цель:</w:t>
      </w: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Программа направлена на взаимодействие с семьей для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языковой и культурной среды, этнической принадлежности.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Сотрудничество построено на основе гуманно-личностного подхода, согласно которому признается право родителей на уважение и понимание, на участие в жизни ДОО.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В связи с этим основными задачами взаимодействия ДОО с семьей являются:</w:t>
      </w:r>
    </w:p>
    <w:p w:rsidR="00E46A45" w:rsidRPr="00E46A45" w:rsidRDefault="00E46A45" w:rsidP="00E46A4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изучение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46A45" w:rsidRPr="00E46A45" w:rsidRDefault="00E46A45" w:rsidP="00E46A4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знакомство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46A45" w:rsidRPr="00E46A45" w:rsidRDefault="00E46A45" w:rsidP="00E46A4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информирование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друг друга об актуальных задачах воспитания и обучения детей и о возможностях детского сада и семьи в решении данных задач;</w:t>
      </w:r>
    </w:p>
    <w:p w:rsidR="00E46A45" w:rsidRPr="00E46A45" w:rsidRDefault="00E46A45" w:rsidP="00E46A4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создание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46A45" w:rsidRPr="00E46A45" w:rsidRDefault="00E46A45" w:rsidP="00E46A4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привлечение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семей воспитанников к участию в совместных с педагогами мероприятиях, организуемых в районе (городе, области);</w:t>
      </w:r>
    </w:p>
    <w:p w:rsidR="00E46A45" w:rsidRPr="00E46A45" w:rsidRDefault="00E46A45" w:rsidP="00E46A4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поощрение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Основные направления и формы работы с семьей</w:t>
      </w:r>
    </w:p>
    <w:p w:rsidR="00E46A45" w:rsidRPr="00E46A45" w:rsidRDefault="00E46A45" w:rsidP="00E46A4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spell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Взаимопознание</w:t>
      </w:r>
      <w:proofErr w:type="spell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взаимоинформирование</w:t>
      </w:r>
      <w:proofErr w:type="spell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p w:rsidR="00E46A45" w:rsidRPr="00E46A45" w:rsidRDefault="00E46A45" w:rsidP="00E46A4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Информационные стенды. </w:t>
      </w:r>
    </w:p>
    <w:p w:rsidR="00E46A45" w:rsidRPr="00E46A45" w:rsidRDefault="00E46A45" w:rsidP="00E46A4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Мастер-классы.</w:t>
      </w:r>
    </w:p>
    <w:p w:rsidR="00E46A45" w:rsidRPr="00E46A45" w:rsidRDefault="00E46A45" w:rsidP="00E46A4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Совместная деятельность педагогов, родителей, детей.</w:t>
      </w:r>
    </w:p>
    <w:p w:rsidR="00E46A45" w:rsidRPr="00E46A45" w:rsidRDefault="00E46A45" w:rsidP="00E46A45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Семейные праздники.</w:t>
      </w: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Система взаимодействия с родителями включает:</w:t>
      </w:r>
    </w:p>
    <w:p w:rsidR="00E46A45" w:rsidRPr="00E46A45" w:rsidRDefault="00E46A45" w:rsidP="00E46A4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ознакомление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E46A45" w:rsidRPr="00E46A45" w:rsidRDefault="00E46A45" w:rsidP="00E46A4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ознакомление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родителей с содержанием работы ДОО, направленной на физическое, психическое и социальное развитие ребенка;</w:t>
      </w:r>
    </w:p>
    <w:p w:rsidR="00E46A45" w:rsidRPr="00E46A45" w:rsidRDefault="00E46A45" w:rsidP="00E46A4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участие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 составлении планов: спортивных и культурно-массовых мероприятий, работы родительского комитета;</w:t>
      </w:r>
    </w:p>
    <w:p w:rsidR="00E46A45" w:rsidRPr="00E46A45" w:rsidRDefault="00E46A45" w:rsidP="00E46A4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целенаправленную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работу, пропагандирующую общественное дошкольное воспитание в его разных формах;</w:t>
      </w:r>
    </w:p>
    <w:p w:rsidR="00E46A45" w:rsidRPr="00E46A45" w:rsidRDefault="00E46A45" w:rsidP="00E46A4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gramStart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>обучение</w:t>
      </w:r>
      <w:proofErr w:type="gramEnd"/>
      <w:r w:rsidRPr="00E46A45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конкретным приемам и методам воспитания и развития ребенка в разных видах детской деятельности на семинарах-практикумах, консультациях и открытых мероприятиях.</w:t>
      </w:r>
    </w:p>
    <w:p w:rsidR="00E46A45" w:rsidRPr="00E46A45" w:rsidRDefault="00E46A45" w:rsidP="00E46A45">
      <w:pPr>
        <w:spacing w:after="0" w:line="360" w:lineRule="auto"/>
        <w:jc w:val="both"/>
        <w:outlineLvl w:val="1"/>
        <w:rPr>
          <w:rFonts w:ascii="PT Astra Serif" w:eastAsia="Calibri" w:hAnsi="PT Astra Serif" w:cs="Times New Roman"/>
          <w:b/>
          <w:szCs w:val="20"/>
          <w:lang w:eastAsia="ru-RU"/>
        </w:rPr>
      </w:pPr>
    </w:p>
    <w:p w:rsidR="00E46A45" w:rsidRPr="00E46A45" w:rsidRDefault="00E46A45" w:rsidP="00E46A45">
      <w:pPr>
        <w:spacing w:after="0" w:line="360" w:lineRule="auto"/>
        <w:jc w:val="both"/>
        <w:rPr>
          <w:rFonts w:ascii="PT Astra Serif" w:eastAsia="Calibri" w:hAnsi="PT Astra Serif" w:cs="Times New Roman"/>
          <w:szCs w:val="20"/>
          <w:lang w:eastAsia="ru-RU"/>
        </w:rPr>
      </w:pPr>
    </w:p>
    <w:p w:rsidR="008470FA" w:rsidRDefault="008470FA" w:rsidP="00E46A45"/>
    <w:sectPr w:rsidR="0084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0525F"/>
    <w:multiLevelType w:val="hybridMultilevel"/>
    <w:tmpl w:val="BB8C5EFE"/>
    <w:lvl w:ilvl="0" w:tplc="42704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6562C8"/>
    <w:multiLevelType w:val="hybridMultilevel"/>
    <w:tmpl w:val="BF6AEA62"/>
    <w:lvl w:ilvl="0" w:tplc="42704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317747"/>
    <w:multiLevelType w:val="hybridMultilevel"/>
    <w:tmpl w:val="4574CE68"/>
    <w:lvl w:ilvl="0" w:tplc="42704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C16DC5"/>
    <w:multiLevelType w:val="hybridMultilevel"/>
    <w:tmpl w:val="F28C9434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1B"/>
    <w:rsid w:val="008470FA"/>
    <w:rsid w:val="00D5271B"/>
    <w:rsid w:val="00E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42CC-89C7-4101-89E1-AA0B7DD9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2021-10-08T09:47:00Z</dcterms:created>
  <dcterms:modified xsi:type="dcterms:W3CDTF">2021-10-08T09:47:00Z</dcterms:modified>
</cp:coreProperties>
</file>