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1A" w:rsidRDefault="00AB1B1A" w:rsidP="00AB1B1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AB1B1A" w:rsidSect="00502882">
          <w:pgSz w:w="11906" w:h="16838"/>
          <w:pgMar w:top="1134" w:right="851" w:bottom="1134" w:left="851" w:header="567" w:footer="567" w:gutter="0"/>
          <w:cols w:space="708"/>
          <w:docGrid w:linePitch="360"/>
        </w:sectPr>
      </w:pPr>
      <w:r w:rsidRPr="00AB1B1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10in">
            <v:imagedata r:id="rId8" o:title=""/>
          </v:shape>
        </w:pict>
      </w:r>
    </w:p>
    <w:p w:rsidR="006B6853" w:rsidRPr="006B6853" w:rsidRDefault="006B6853" w:rsidP="006B6853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68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Приложение 1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</w:p>
    <w:p w:rsidR="006B6853" w:rsidRPr="006B6853" w:rsidRDefault="006B6853" w:rsidP="006B6853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68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приказу МАДОУ «Умка»</w:t>
      </w:r>
    </w:p>
    <w:p w:rsidR="006B6853" w:rsidRPr="006B6853" w:rsidRDefault="006B6853" w:rsidP="006B6853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68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31. 08. 2020</w:t>
      </w:r>
    </w:p>
    <w:p w:rsidR="006B6853" w:rsidRPr="006B6853" w:rsidRDefault="006B6853" w:rsidP="006B6853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B68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6B6853" w:rsidRPr="006B6853" w:rsidRDefault="006B6853" w:rsidP="006B6853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B6853" w:rsidRPr="006B6853" w:rsidRDefault="006B6853" w:rsidP="006B6853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B6853" w:rsidRPr="006B6853" w:rsidRDefault="006B6853" w:rsidP="006B6853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6B6853" w:rsidRPr="006B6853" w:rsidRDefault="006B6853" w:rsidP="006B685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6B6853" w:rsidRPr="006B6853" w:rsidTr="00C120C0">
        <w:trPr>
          <w:jc w:val="center"/>
        </w:trPr>
        <w:tc>
          <w:tcPr>
            <w:tcW w:w="3773" w:type="dxa"/>
            <w:hideMark/>
          </w:tcPr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6B6853" w:rsidRPr="006B6853" w:rsidRDefault="006B6853" w:rsidP="006B685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 xml:space="preserve">заместитель заведующего 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6B6853" w:rsidRPr="006B6853" w:rsidRDefault="006B6853" w:rsidP="006B685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6B6853" w:rsidRPr="006B6853" w:rsidRDefault="006B6853" w:rsidP="006B685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r w:rsidRPr="006B6853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</w:tc>
        <w:tc>
          <w:tcPr>
            <w:tcW w:w="325" w:type="dxa"/>
          </w:tcPr>
          <w:p w:rsidR="006B6853" w:rsidRPr="006B6853" w:rsidRDefault="006B6853" w:rsidP="006B685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6B6853" w:rsidRPr="006B6853" w:rsidRDefault="006B6853" w:rsidP="006B685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D42419" w:rsidRPr="00D42419" w:rsidRDefault="00D42419" w:rsidP="00D42419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D42419" w:rsidRPr="00D42419" w:rsidTr="00554702">
        <w:trPr>
          <w:trHeight w:val="115"/>
        </w:trPr>
        <w:tc>
          <w:tcPr>
            <w:tcW w:w="3227" w:type="dxa"/>
          </w:tcPr>
          <w:p w:rsidR="00D42419" w:rsidRPr="00D42419" w:rsidRDefault="00D42419" w:rsidP="00D42419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D42419" w:rsidRPr="00D42419" w:rsidRDefault="00D42419" w:rsidP="00D424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42419" w:rsidRPr="00D42419" w:rsidRDefault="00D42419" w:rsidP="00D4241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D42419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D42419" w:rsidRPr="00D42419" w:rsidRDefault="00D42419" w:rsidP="00D424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D4241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по разделу «Физическая культура» </w:t>
      </w:r>
    </w:p>
    <w:p w:rsidR="00D42419" w:rsidRPr="00D42419" w:rsidRDefault="00D42419" w:rsidP="00D424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D4241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 области «Физическое развитие»</w:t>
      </w:r>
    </w:p>
    <w:p w:rsidR="00D42419" w:rsidRPr="00D42419" w:rsidRDefault="00D42419" w:rsidP="00D42419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D4241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для детей 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первой</w:t>
      </w:r>
      <w:r w:rsidRPr="00D42419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младшей группы</w:t>
      </w:r>
    </w:p>
    <w:p w:rsidR="00D42419" w:rsidRPr="00D42419" w:rsidRDefault="00D42419" w:rsidP="00D42419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424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D42419" w:rsidRPr="00D42419" w:rsidRDefault="00D42419" w:rsidP="00D42419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424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D42419" w:rsidRPr="00D42419" w:rsidRDefault="00D42419" w:rsidP="00D42419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424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D42419" w:rsidRPr="00D42419" w:rsidRDefault="00D42419" w:rsidP="00D424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D42419">
        <w:rPr>
          <w:rFonts w:ascii="PT Astra Serif" w:eastAsia="Times New Roman" w:hAnsi="PT Astra Serif" w:cs="Times New Roman"/>
          <w:color w:val="000000"/>
          <w:lang w:eastAsia="ru-RU"/>
        </w:rPr>
        <w:t xml:space="preserve">3 непрерывные образовательные деятельности в неделю </w:t>
      </w:r>
    </w:p>
    <w:p w:rsidR="00D42419" w:rsidRPr="00D42419" w:rsidRDefault="00D42419" w:rsidP="00D4241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D42419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108 непрерывных образовательных деятельностей в год)</w:t>
      </w:r>
    </w:p>
    <w:p w:rsidR="00D42419" w:rsidRPr="00D42419" w:rsidRDefault="00D42419" w:rsidP="00D424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D42419" w:rsidRPr="00D42419" w:rsidRDefault="00D42419" w:rsidP="00D42419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42419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D42419">
        <w:rPr>
          <w:rFonts w:ascii="PT Astra Serif" w:eastAsia="Times New Roman" w:hAnsi="PT Astra Serif" w:cs="Times New Roman"/>
          <w:lang w:eastAsia="ru-RU"/>
        </w:rPr>
        <w:t>:</w:t>
      </w: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42419">
        <w:rPr>
          <w:rFonts w:ascii="PT Astra Serif" w:eastAsia="Times New Roman" w:hAnsi="PT Astra Serif" w:cs="Times New Roman"/>
          <w:lang w:eastAsia="ru-RU"/>
        </w:rPr>
        <w:t xml:space="preserve">инструктор </w:t>
      </w: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42419">
        <w:rPr>
          <w:rFonts w:ascii="PT Astra Serif" w:eastAsia="Times New Roman" w:hAnsi="PT Astra Serif" w:cs="Times New Roman"/>
          <w:lang w:eastAsia="ru-RU"/>
        </w:rPr>
        <w:t xml:space="preserve">по физической культуре </w:t>
      </w: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42419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D42419">
        <w:rPr>
          <w:rFonts w:ascii="PT Astra Serif" w:eastAsia="Times New Roman" w:hAnsi="PT Astra Serif" w:cs="Times New Roman"/>
          <w:lang w:eastAsia="ru-RU"/>
        </w:rPr>
        <w:t>Селиванова Т.А.</w:t>
      </w:r>
    </w:p>
    <w:p w:rsidR="00D42419" w:rsidRPr="00D42419" w:rsidRDefault="00D42419" w:rsidP="00D42419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Default="00D42419" w:rsidP="00D4241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6B6853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42419" w:rsidRPr="00D42419" w:rsidRDefault="00D42419" w:rsidP="00D4241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6B6853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6B6853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</w:t>
      </w:r>
    </w:p>
    <w:p w:rsidR="00DC74E8" w:rsidRDefault="00DC74E8" w:rsidP="009406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42B0" w:rsidRDefault="000342B0" w:rsidP="005D4227">
      <w:pPr>
        <w:pStyle w:val="Style2"/>
        <w:widowControl/>
        <w:spacing w:line="360" w:lineRule="auto"/>
        <w:ind w:firstLine="0"/>
        <w:jc w:val="center"/>
        <w:rPr>
          <w:rStyle w:val="FontStyle25"/>
          <w:b/>
          <w:bCs/>
          <w:spacing w:val="0"/>
          <w:sz w:val="24"/>
          <w:szCs w:val="24"/>
        </w:rPr>
      </w:pPr>
      <w:r>
        <w:rPr>
          <w:rStyle w:val="FontStyle25"/>
          <w:b/>
          <w:bCs/>
          <w:spacing w:val="0"/>
          <w:sz w:val="24"/>
          <w:szCs w:val="24"/>
        </w:rPr>
        <w:t>Пояснительная записка</w:t>
      </w:r>
      <w:r w:rsidR="00437A96">
        <w:rPr>
          <w:rStyle w:val="FontStyle25"/>
          <w:b/>
          <w:bCs/>
          <w:spacing w:val="0"/>
          <w:sz w:val="24"/>
          <w:szCs w:val="24"/>
        </w:rPr>
        <w:t>.</w:t>
      </w:r>
    </w:p>
    <w:p w:rsidR="000342B0" w:rsidRDefault="000342B0" w:rsidP="005D42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45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37A96">
        <w:rPr>
          <w:rFonts w:ascii="Times New Roman" w:hAnsi="Times New Roman" w:cs="Times New Roman"/>
          <w:sz w:val="24"/>
          <w:szCs w:val="24"/>
        </w:rPr>
        <w:t xml:space="preserve">разделу «Физическая культура» </w:t>
      </w:r>
      <w:r w:rsidRPr="002A145F">
        <w:rPr>
          <w:rFonts w:ascii="Times New Roman" w:hAnsi="Times New Roman" w:cs="Times New Roman"/>
          <w:sz w:val="24"/>
          <w:szCs w:val="24"/>
        </w:rPr>
        <w:t>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2A145F">
        <w:rPr>
          <w:rFonts w:ascii="Times New Roman" w:hAnsi="Times New Roman" w:cs="Times New Roman"/>
          <w:sz w:val="24"/>
          <w:szCs w:val="24"/>
        </w:rPr>
        <w:t xml:space="preserve">» для детей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2A145F">
        <w:rPr>
          <w:rFonts w:ascii="Times New Roman" w:hAnsi="Times New Roman" w:cs="Times New Roman"/>
          <w:sz w:val="24"/>
          <w:szCs w:val="24"/>
        </w:rPr>
        <w:t xml:space="preserve"> младшей группы составлена на основе </w:t>
      </w:r>
      <w:r w:rsidR="009406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программы дошкольного образования М</w:t>
      </w:r>
      <w:r w:rsidR="003D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«</w:t>
      </w:r>
      <w:r w:rsidR="003D3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Умка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342B0" w:rsidRPr="00B151C8" w:rsidRDefault="000342B0" w:rsidP="003D52F5">
      <w:pPr>
        <w:spacing w:after="0" w:line="360" w:lineRule="auto"/>
        <w:ind w:firstLine="567"/>
        <w:jc w:val="both"/>
        <w:rPr>
          <w:rStyle w:val="FontStyle25"/>
          <w:spacing w:val="0"/>
          <w:sz w:val="24"/>
          <w:szCs w:val="24"/>
        </w:rPr>
      </w:pPr>
      <w:r w:rsidRPr="003D52F5">
        <w:rPr>
          <w:rFonts w:ascii="Times New Roman" w:hAnsi="Times New Roman" w:cs="Times New Roman"/>
          <w:sz w:val="24"/>
          <w:szCs w:val="24"/>
        </w:rPr>
        <w:t xml:space="preserve">Программа рассчитана на 108 </w:t>
      </w:r>
      <w:r w:rsidR="00437A96">
        <w:rPr>
          <w:rFonts w:ascii="Times New Roman" w:hAnsi="Times New Roman" w:cs="Times New Roman"/>
          <w:sz w:val="24"/>
          <w:szCs w:val="24"/>
        </w:rPr>
        <w:t>занятий</w:t>
      </w:r>
      <w:r w:rsidRPr="003D52F5">
        <w:rPr>
          <w:rFonts w:ascii="Times New Roman" w:hAnsi="Times New Roman" w:cs="Times New Roman"/>
          <w:sz w:val="24"/>
          <w:szCs w:val="24"/>
        </w:rPr>
        <w:t xml:space="preserve"> в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2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Pr="003D52F5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2F5">
        <w:rPr>
          <w:rFonts w:ascii="Times New Roman" w:hAnsi="Times New Roman" w:cs="Times New Roman"/>
          <w:sz w:val="24"/>
          <w:szCs w:val="24"/>
        </w:rPr>
        <w:t>, длительность одного</w:t>
      </w:r>
      <w:r w:rsidRPr="003D52F5">
        <w:t xml:space="preserve"> </w:t>
      </w:r>
      <w:r w:rsidRPr="003D52F5">
        <w:rPr>
          <w:rFonts w:ascii="Times New Roman" w:hAnsi="Times New Roman" w:cs="Times New Roman"/>
          <w:sz w:val="24"/>
          <w:szCs w:val="24"/>
        </w:rPr>
        <w:t>занятия</w:t>
      </w:r>
      <w:r w:rsidRPr="00A05354">
        <w:rPr>
          <w:rStyle w:val="FontStyle25"/>
          <w:spacing w:val="0"/>
          <w:sz w:val="24"/>
          <w:szCs w:val="24"/>
        </w:rPr>
        <w:t xml:space="preserve"> 10 минут. Все </w:t>
      </w:r>
      <w:r w:rsidR="00437A96">
        <w:rPr>
          <w:rStyle w:val="FontStyle25"/>
          <w:spacing w:val="0"/>
          <w:sz w:val="24"/>
          <w:szCs w:val="24"/>
        </w:rPr>
        <w:t>занятия</w:t>
      </w:r>
      <w:r w:rsidRPr="00A05354">
        <w:rPr>
          <w:rStyle w:val="FontStyle25"/>
          <w:spacing w:val="0"/>
          <w:sz w:val="24"/>
          <w:szCs w:val="24"/>
        </w:rPr>
        <w:t xml:space="preserve"> проводятся в групповой комнате или спортивном зале. </w:t>
      </w:r>
    </w:p>
    <w:p w:rsidR="00437A96" w:rsidRDefault="00437A96" w:rsidP="00437A96">
      <w:pPr>
        <w:pStyle w:val="af1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437A96" w:rsidRDefault="00437A96" w:rsidP="00437A96">
      <w:pPr>
        <w:pStyle w:val="Style6"/>
        <w:widowControl/>
        <w:spacing w:line="360" w:lineRule="auto"/>
        <w:ind w:firstLine="567"/>
        <w:jc w:val="both"/>
        <w:rPr>
          <w:b/>
          <w:bCs/>
        </w:rPr>
      </w:pPr>
      <w:r w:rsidRPr="00083074">
        <w:rPr>
          <w:b/>
          <w:bCs/>
        </w:rPr>
        <w:t xml:space="preserve">Новизна </w:t>
      </w:r>
      <w:r w:rsidRPr="003D52F5">
        <w:t>данной рабочей учебной программы заключается</w:t>
      </w:r>
      <w:r>
        <w:rPr>
          <w:b/>
          <w:bCs/>
        </w:rPr>
        <w:t xml:space="preserve"> </w:t>
      </w:r>
      <w:r w:rsidRPr="00083074">
        <w:t>в применении вариативных и оригинальных форм, средств и методов физического воспитания детей дошкольного возраста.</w:t>
      </w:r>
      <w:r>
        <w:rPr>
          <w:b/>
          <w:bCs/>
        </w:rPr>
        <w:t xml:space="preserve"> </w:t>
      </w:r>
    </w:p>
    <w:p w:rsidR="00437A96" w:rsidRPr="00A84B6A" w:rsidRDefault="00437A96" w:rsidP="00437A96">
      <w:pPr>
        <w:pStyle w:val="af1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 xml:space="preserve">. </w:t>
      </w:r>
    </w:p>
    <w:p w:rsidR="000342B0" w:rsidRPr="00C93419" w:rsidRDefault="000342B0" w:rsidP="00C63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354">
        <w:rPr>
          <w:rStyle w:val="FontStyle25"/>
          <w:b/>
          <w:bCs/>
          <w:spacing w:val="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3419">
        <w:rPr>
          <w:rFonts w:ascii="Times New Roman" w:hAnsi="Times New Roman" w:cs="Times New Roman"/>
          <w:sz w:val="24"/>
          <w:szCs w:val="24"/>
        </w:rPr>
        <w:t>охранение, укрепление и охрана здоровья детей; повышение умственной и физич</w:t>
      </w:r>
      <w:r>
        <w:rPr>
          <w:rFonts w:ascii="Times New Roman" w:hAnsi="Times New Roman" w:cs="Times New Roman"/>
          <w:sz w:val="24"/>
          <w:szCs w:val="24"/>
        </w:rPr>
        <w:t>еской работоспособности, предуп</w:t>
      </w:r>
      <w:r w:rsidRPr="00C93419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0342B0" w:rsidRDefault="00437A96" w:rsidP="00437A96">
      <w:pPr>
        <w:pStyle w:val="Style3"/>
        <w:widowControl/>
        <w:spacing w:line="360" w:lineRule="auto"/>
        <w:ind w:left="567" w:firstLine="0"/>
        <w:jc w:val="both"/>
        <w:rPr>
          <w:rStyle w:val="FontStyle14"/>
          <w:rFonts w:ascii="Times New Roman" w:hAnsi="Times New Roman" w:cs="Times New Roman"/>
          <w:spacing w:val="0"/>
        </w:rPr>
      </w:pPr>
      <w:r w:rsidRPr="00437A96">
        <w:rPr>
          <w:rStyle w:val="FontStyle14"/>
          <w:rFonts w:ascii="Times New Roman" w:hAnsi="Times New Roman" w:cs="Times New Roman"/>
          <w:b/>
          <w:spacing w:val="0"/>
        </w:rPr>
        <w:t>Задачи</w:t>
      </w:r>
      <w:r>
        <w:rPr>
          <w:rStyle w:val="FontStyle14"/>
          <w:rFonts w:ascii="Times New Roman" w:hAnsi="Times New Roman" w:cs="Times New Roman"/>
          <w:spacing w:val="0"/>
        </w:rPr>
        <w:t>:</w:t>
      </w:r>
    </w:p>
    <w:p w:rsidR="00437A96" w:rsidRPr="00746196" w:rsidRDefault="00437A96" w:rsidP="00437A96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37A96" w:rsidRPr="00746196" w:rsidRDefault="00437A96" w:rsidP="00437A96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37A96" w:rsidRPr="00746196" w:rsidRDefault="00437A96" w:rsidP="00437A96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342B0" w:rsidRPr="00A05354" w:rsidRDefault="000342B0" w:rsidP="005D4227">
      <w:pPr>
        <w:pStyle w:val="Style2"/>
        <w:widowControl/>
        <w:tabs>
          <w:tab w:val="left" w:pos="765"/>
          <w:tab w:val="center" w:pos="4961"/>
        </w:tabs>
        <w:spacing w:line="360" w:lineRule="auto"/>
        <w:ind w:firstLine="567"/>
        <w:jc w:val="center"/>
        <w:rPr>
          <w:b/>
          <w:bCs/>
        </w:rPr>
      </w:pPr>
      <w:r w:rsidRPr="00A05354">
        <w:rPr>
          <w:b/>
          <w:bCs/>
        </w:rPr>
        <w:t>Особенности организации образовательного процесса</w:t>
      </w:r>
      <w:r w:rsidR="00437A96">
        <w:rPr>
          <w:b/>
          <w:bCs/>
        </w:rPr>
        <w:t>.</w:t>
      </w:r>
    </w:p>
    <w:p w:rsidR="000342B0" w:rsidRDefault="000342B0" w:rsidP="00502882">
      <w:pPr>
        <w:pStyle w:val="Style3"/>
        <w:widowControl/>
        <w:spacing w:line="360" w:lineRule="auto"/>
        <w:ind w:firstLine="567"/>
        <w:jc w:val="both"/>
      </w:pPr>
      <w:r w:rsidRPr="00A05354">
        <w:t>В</w:t>
      </w:r>
      <w:r>
        <w:t xml:space="preserve"> группе </w:t>
      </w:r>
      <w:r w:rsidRPr="000A6F83">
        <w:t xml:space="preserve">проводится три </w:t>
      </w:r>
      <w:r w:rsidR="00437A96">
        <w:t>занятия</w:t>
      </w:r>
      <w:r w:rsidRPr="000A6F83">
        <w:t xml:space="preserve"> в неделю. Продолжительность</w:t>
      </w:r>
      <w:r w:rsidRPr="00A05354">
        <w:t xml:space="preserve"> занятий – до 10 минут. </w:t>
      </w:r>
      <w:r w:rsidRPr="003D52F5">
        <w:t>Дополнительные задачи по обновлению содержания образования</w:t>
      </w:r>
      <w:r w:rsidRPr="00083074">
        <w:rPr>
          <w:b/>
          <w:bCs/>
        </w:rPr>
        <w:t xml:space="preserve">: </w:t>
      </w:r>
      <w:r w:rsidRPr="00083074">
        <w:t xml:space="preserve">повышение мотивации двигательной активности </w:t>
      </w:r>
      <w:r w:rsidR="00437A96" w:rsidRPr="00083074">
        <w:t>детей путем</w:t>
      </w:r>
      <w:r w:rsidRPr="00083074">
        <w:t xml:space="preserve"> </w:t>
      </w:r>
      <w:r w:rsidR="00437A96">
        <w:t xml:space="preserve">непрерывной </w:t>
      </w:r>
      <w:r w:rsidRPr="00083074">
        <w:t>образовательной деятельности, использования дыхательной двигательной гимнастики для детей, гимнастики для глаз, коррекционных упражнений для профилактики плоскостопия, формирования правильной осанки.</w:t>
      </w:r>
      <w:r>
        <w:rPr>
          <w:b/>
          <w:bCs/>
        </w:rPr>
        <w:tab/>
      </w:r>
      <w:r w:rsidRPr="005B38F1">
        <w:t xml:space="preserve">Принципы </w:t>
      </w:r>
      <w:r w:rsidRPr="005B38F1">
        <w:lastRenderedPageBreak/>
        <w:t xml:space="preserve">отбора </w:t>
      </w:r>
      <w:r w:rsidR="00437A96" w:rsidRPr="005B38F1">
        <w:t>основного содержания</w:t>
      </w:r>
      <w:r w:rsidRPr="005B38F1">
        <w:t xml:space="preserve"> связаны с интеграцией областей при переходе от одной возрастной группы к другой.</w:t>
      </w:r>
      <w:r w:rsidRPr="005B38F1">
        <w:tab/>
      </w:r>
    </w:p>
    <w:p w:rsidR="00437A96" w:rsidRPr="009371D2" w:rsidRDefault="00437A96" w:rsidP="00467117">
      <w:pPr>
        <w:pStyle w:val="af1"/>
        <w:spacing w:line="360" w:lineRule="auto"/>
        <w:ind w:firstLine="567"/>
        <w:jc w:val="center"/>
      </w:pPr>
      <w:r>
        <w:rPr>
          <w:b/>
        </w:rPr>
        <w:t>Отличительные о</w:t>
      </w:r>
      <w:r w:rsidRPr="009371D2">
        <w:rPr>
          <w:b/>
        </w:rPr>
        <w:t>собенности организации образовательного процесса</w:t>
      </w:r>
      <w:r w:rsidRPr="009371D2">
        <w:t>.</w:t>
      </w:r>
    </w:p>
    <w:p w:rsidR="00437A96" w:rsidRPr="009371D2" w:rsidRDefault="00437A96" w:rsidP="00437A96">
      <w:pPr>
        <w:pStyle w:val="af1"/>
        <w:spacing w:line="360" w:lineRule="auto"/>
        <w:jc w:val="both"/>
      </w:pPr>
      <w:r>
        <w:t xml:space="preserve">Рабочая программа </w:t>
      </w:r>
      <w:r w:rsidRPr="009371D2">
        <w:t>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3322"/>
      </w:tblGrid>
      <w:tr w:rsidR="000342B0" w:rsidRPr="00C63FD5" w:rsidTr="00502882">
        <w:trPr>
          <w:trHeight w:val="310"/>
          <w:jc w:val="center"/>
        </w:trPr>
        <w:tc>
          <w:tcPr>
            <w:tcW w:w="10050" w:type="dxa"/>
            <w:gridSpan w:val="2"/>
            <w:vAlign w:val="center"/>
          </w:tcPr>
          <w:p w:rsidR="000342B0" w:rsidRPr="00437A96" w:rsidRDefault="000342B0" w:rsidP="005028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интеграции </w:t>
            </w:r>
            <w:r w:rsidR="00437A96"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области</w:t>
            </w: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«Физическая культура</w:t>
            </w:r>
          </w:p>
        </w:tc>
      </w:tr>
      <w:tr w:rsidR="000342B0" w:rsidRPr="00C63FD5" w:rsidTr="00502882">
        <w:trPr>
          <w:trHeight w:val="624"/>
          <w:jc w:val="center"/>
        </w:trPr>
        <w:tc>
          <w:tcPr>
            <w:tcW w:w="6728" w:type="dxa"/>
            <w:vAlign w:val="center"/>
          </w:tcPr>
          <w:p w:rsidR="000342B0" w:rsidRPr="00437A96" w:rsidRDefault="000342B0" w:rsidP="005028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322" w:type="dxa"/>
            <w:vAlign w:val="center"/>
          </w:tcPr>
          <w:p w:rsidR="000342B0" w:rsidRPr="00437A96" w:rsidRDefault="000342B0" w:rsidP="0050288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342B0" w:rsidRPr="008E4C3C" w:rsidTr="00502882">
        <w:trPr>
          <w:trHeight w:val="2343"/>
          <w:jc w:val="center"/>
        </w:trPr>
        <w:tc>
          <w:tcPr>
            <w:tcW w:w="6728" w:type="dxa"/>
          </w:tcPr>
          <w:p w:rsidR="000342B0" w:rsidRPr="00437A96" w:rsidRDefault="000342B0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- «Познавательное </w:t>
            </w:r>
            <w:r w:rsidR="00437A96" w:rsidRPr="00437A96">
              <w:rPr>
                <w:rFonts w:ascii="Times New Roman" w:hAnsi="Times New Roman" w:cs="Times New Roman"/>
                <w:sz w:val="24"/>
                <w:szCs w:val="24"/>
              </w:rPr>
              <w:t>развитие» -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</w:p>
          <w:p w:rsidR="000342B0" w:rsidRPr="00437A96" w:rsidRDefault="00437A96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развитие» -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детского художественного творчества, интереса к самостоятельной творческой деятельности</w:t>
            </w:r>
          </w:p>
          <w:p w:rsidR="000342B0" w:rsidRPr="00437A96" w:rsidRDefault="00437A96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развитие» -</w:t>
            </w:r>
            <w:r w:rsidR="000342B0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</w:tc>
        <w:tc>
          <w:tcPr>
            <w:tcW w:w="3322" w:type="dxa"/>
          </w:tcPr>
          <w:p w:rsidR="000342B0" w:rsidRPr="00437A96" w:rsidRDefault="000342B0" w:rsidP="003D52F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882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  <w:r w:rsidR="00502882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882"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437A96" w:rsidRPr="00437A96">
              <w:rPr>
                <w:rFonts w:ascii="Times New Roman" w:hAnsi="Times New Roman" w:cs="Times New Roman"/>
                <w:sz w:val="24"/>
                <w:szCs w:val="24"/>
              </w:rPr>
              <w:t>Музыка» -</w:t>
            </w:r>
            <w:r w:rsidRPr="00437A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музыкально-ритмической деятельности на основе основных движений и физических качеств</w:t>
            </w:r>
          </w:p>
        </w:tc>
      </w:tr>
    </w:tbl>
    <w:p w:rsidR="000342B0" w:rsidRPr="008E4C3C" w:rsidRDefault="00437A96" w:rsidP="008E4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Сопутствующие ф</w:t>
      </w:r>
      <w:r w:rsidR="000342B0" w:rsidRPr="008E4C3C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при организации образовательного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466"/>
        <w:gridCol w:w="2099"/>
        <w:gridCol w:w="1657"/>
      </w:tblGrid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</w:p>
        </w:tc>
        <w:tc>
          <w:tcPr>
            <w:tcW w:w="3466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  <w:r w:rsidRPr="00437A96">
              <w:rPr>
                <w:bCs/>
              </w:rPr>
              <w:t>Формы работы</w:t>
            </w:r>
          </w:p>
        </w:tc>
        <w:tc>
          <w:tcPr>
            <w:tcW w:w="1804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  <w:r w:rsidRPr="00437A96">
              <w:rPr>
                <w:bCs/>
              </w:rPr>
              <w:t>Формы организации детей</w:t>
            </w:r>
          </w:p>
        </w:tc>
        <w:tc>
          <w:tcPr>
            <w:tcW w:w="1657" w:type="dxa"/>
          </w:tcPr>
          <w:p w:rsidR="000342B0" w:rsidRPr="00437A96" w:rsidRDefault="000342B0" w:rsidP="003D52F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объем</w:t>
            </w:r>
          </w:p>
          <w:p w:rsidR="000342B0" w:rsidRPr="00437A96" w:rsidRDefault="000342B0" w:rsidP="003D52F5">
            <w:pPr>
              <w:spacing w:after="0"/>
              <w:ind w:left="57" w:right="57"/>
              <w:jc w:val="center"/>
              <w:rPr>
                <w:rStyle w:val="FontStyle25"/>
                <w:bCs/>
                <w:spacing w:val="0"/>
                <w:sz w:val="24"/>
                <w:szCs w:val="24"/>
              </w:rPr>
            </w:pPr>
            <w:r w:rsidRPr="00437A96">
              <w:rPr>
                <w:rFonts w:ascii="Times New Roman" w:hAnsi="Times New Roman" w:cs="Times New Roman"/>
                <w:bCs/>
                <w:sz w:val="24"/>
                <w:szCs w:val="24"/>
              </w:rPr>
              <w:t>(в неделю)</w:t>
            </w:r>
          </w:p>
        </w:tc>
      </w:tr>
      <w:tr w:rsidR="000342B0" w:rsidRPr="003D52F5" w:rsidTr="00502882">
        <w:trPr>
          <w:jc w:val="center"/>
        </w:trPr>
        <w:tc>
          <w:tcPr>
            <w:tcW w:w="10005" w:type="dxa"/>
            <w:gridSpan w:val="4"/>
          </w:tcPr>
          <w:p w:rsidR="000342B0" w:rsidRPr="00437A96" w:rsidRDefault="00437A96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>
              <w:t>непрерывная</w:t>
            </w:r>
            <w:r w:rsidR="000342B0" w:rsidRPr="00437A96">
              <w:t xml:space="preserve"> образовательная деятельность</w:t>
            </w: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Становление мотивации к двигательной активности и развитие потребности в физическом совершенствовании</w:t>
            </w:r>
          </w:p>
        </w:tc>
        <w:tc>
          <w:tcPr>
            <w:tcW w:w="3466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</w:pPr>
            <w:r w:rsidRPr="00437A96">
              <w:t xml:space="preserve">Игровая беседа с элементами движений. </w:t>
            </w:r>
            <w:r w:rsidR="00437A96" w:rsidRPr="00437A96">
              <w:t>Чтение. Рассматривание. Игра</w:t>
            </w:r>
            <w:r w:rsidRPr="00437A96">
              <w:t xml:space="preserve"> 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Интегративная детская деятельность Моменты радости</w:t>
            </w:r>
          </w:p>
        </w:tc>
        <w:tc>
          <w:tcPr>
            <w:tcW w:w="1804" w:type="dxa"/>
            <w:vMerge w:val="restart"/>
            <w:vAlign w:val="center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Групповые</w:t>
            </w:r>
          </w:p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Подгрупповые</w:t>
            </w:r>
          </w:p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Индивидуальные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10 мин.</w:t>
            </w: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3466" w:type="dxa"/>
            <w:vMerge w:val="restart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Утренняя гимнастика Совместная деятельность взрослых и детей преимущественно игрового и интегративного характера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Контрольно-диагностическая деятельность</w:t>
            </w:r>
          </w:p>
        </w:tc>
        <w:tc>
          <w:tcPr>
            <w:tcW w:w="1804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20 мин.</w:t>
            </w: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Развитие физических качеств</w:t>
            </w:r>
          </w:p>
        </w:tc>
        <w:tc>
          <w:tcPr>
            <w:tcW w:w="3466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20 мин.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</w:tr>
      <w:tr w:rsidR="000342B0" w:rsidRPr="003D52F5" w:rsidTr="00502882">
        <w:trPr>
          <w:jc w:val="center"/>
        </w:trPr>
        <w:tc>
          <w:tcPr>
            <w:tcW w:w="3078" w:type="dxa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Развитие интереса к сюжетно-ролевым играм и упражнениям</w:t>
            </w:r>
          </w:p>
        </w:tc>
        <w:tc>
          <w:tcPr>
            <w:tcW w:w="3466" w:type="dxa"/>
          </w:tcPr>
          <w:p w:rsidR="000342B0" w:rsidRPr="00437A96" w:rsidRDefault="000342B0" w:rsidP="003D52F5">
            <w:pPr>
              <w:pStyle w:val="msonormalcxspmiddle"/>
              <w:spacing w:before="0" w:beforeAutospacing="0" w:after="0" w:afterAutospacing="0" w:line="276" w:lineRule="auto"/>
              <w:ind w:left="57" w:right="57"/>
              <w:rPr>
                <w:rFonts w:ascii="Times New Roman" w:hAnsi="Times New Roman" w:cs="Times New Roman"/>
              </w:rPr>
            </w:pPr>
            <w:r w:rsidRPr="00437A96">
              <w:rPr>
                <w:rFonts w:ascii="Times New Roman" w:hAnsi="Times New Roman" w:cs="Times New Roman"/>
              </w:rPr>
              <w:t>Совместная деятельность взрослых и детей тематического характера</w:t>
            </w:r>
          </w:p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Моменты радости</w:t>
            </w:r>
          </w:p>
        </w:tc>
        <w:tc>
          <w:tcPr>
            <w:tcW w:w="1804" w:type="dxa"/>
            <w:vMerge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42B0" w:rsidRPr="00437A96" w:rsidRDefault="000342B0" w:rsidP="003D52F5">
            <w:pPr>
              <w:pStyle w:val="Style6"/>
              <w:widowControl/>
              <w:spacing w:line="276" w:lineRule="auto"/>
              <w:ind w:left="57" w:right="57"/>
              <w:jc w:val="center"/>
              <w:rPr>
                <w:rStyle w:val="FontStyle25"/>
                <w:b/>
                <w:bCs/>
                <w:spacing w:val="0"/>
                <w:sz w:val="24"/>
                <w:szCs w:val="24"/>
              </w:rPr>
            </w:pPr>
            <w:r w:rsidRPr="00437A96">
              <w:t>10 мин.</w:t>
            </w:r>
          </w:p>
        </w:tc>
      </w:tr>
    </w:tbl>
    <w:p w:rsidR="00502882" w:rsidRDefault="00502882" w:rsidP="00621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A96" w:rsidRPr="00746196" w:rsidRDefault="00437A96" w:rsidP="00437A96">
      <w:pPr>
        <w:pStyle w:val="af1"/>
        <w:spacing w:line="360" w:lineRule="auto"/>
        <w:ind w:firstLine="567"/>
        <w:jc w:val="center"/>
        <w:rPr>
          <w:b/>
          <w:bCs/>
        </w:rPr>
      </w:pPr>
      <w:r w:rsidRPr="00746196">
        <w:rPr>
          <w:b/>
          <w:bCs/>
        </w:rPr>
        <w:t>Программа основывается на основополагающих принципах: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437A96" w:rsidRPr="00746196" w:rsidRDefault="00437A96" w:rsidP="00A10771">
      <w:pPr>
        <w:pStyle w:val="1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0342B0" w:rsidRDefault="000342B0" w:rsidP="00621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  <w:r w:rsidR="00437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4AD1" w:rsidRDefault="00574AD1" w:rsidP="00621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AD1" w:rsidRPr="00746196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1"/>
          <w:sz w:val="24"/>
          <w:szCs w:val="24"/>
        </w:rPr>
        <w:t>Формировать умение сохранять устойчивое положение тела, пра</w:t>
      </w:r>
      <w:r w:rsidRPr="00746196">
        <w:rPr>
          <w:rStyle w:val="11"/>
          <w:sz w:val="24"/>
          <w:szCs w:val="24"/>
        </w:rPr>
        <w:softHyphen/>
        <w:t>вильную осанку.</w:t>
      </w:r>
    </w:p>
    <w:p w:rsidR="00574AD1" w:rsidRPr="00746196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1"/>
          <w:sz w:val="24"/>
          <w:szCs w:val="24"/>
        </w:rPr>
        <w:t>Учить ходить и бегать, не наталкиваясь друг на друга, с согласован</w:t>
      </w:r>
      <w:r w:rsidRPr="00746196">
        <w:rPr>
          <w:rStyle w:val="11"/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</w:t>
      </w:r>
      <w:r w:rsidRPr="00746196">
        <w:rPr>
          <w:rStyle w:val="11"/>
          <w:sz w:val="24"/>
          <w:szCs w:val="24"/>
        </w:rPr>
        <w:softHyphen/>
        <w:t>мя ходьбы и бега в соответствии с указанием педагога.</w:t>
      </w:r>
    </w:p>
    <w:p w:rsidR="00574AD1" w:rsidRPr="00746196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1"/>
          <w:sz w:val="24"/>
          <w:szCs w:val="24"/>
        </w:rPr>
        <w:t>Учить ползать, лазать, разнообразно</w:t>
      </w:r>
      <w:r>
        <w:rPr>
          <w:rStyle w:val="11"/>
          <w:sz w:val="24"/>
          <w:szCs w:val="24"/>
        </w:rPr>
        <w:t xml:space="preserve"> действовать с мячом (брать, де</w:t>
      </w:r>
      <w:r w:rsidRPr="00746196">
        <w:rPr>
          <w:rStyle w:val="11"/>
          <w:sz w:val="24"/>
          <w:szCs w:val="24"/>
        </w:rPr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574AD1" w:rsidRPr="00574AD1" w:rsidRDefault="00574AD1" w:rsidP="00574AD1">
      <w:pPr>
        <w:pStyle w:val="2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3"/>
          <w:bCs/>
          <w:sz w:val="24"/>
          <w:szCs w:val="24"/>
        </w:rPr>
        <w:lastRenderedPageBreak/>
        <w:t xml:space="preserve">Подвижные игры. </w:t>
      </w:r>
      <w:r w:rsidRPr="00746196">
        <w:rPr>
          <w:rStyle w:val="11"/>
          <w:sz w:val="24"/>
          <w:szCs w:val="24"/>
        </w:rPr>
        <w:t>Развивать у детей желание играть вмес</w:t>
      </w:r>
      <w:r>
        <w:rPr>
          <w:rStyle w:val="11"/>
          <w:sz w:val="24"/>
          <w:szCs w:val="24"/>
        </w:rPr>
        <w:t>те с воспи</w:t>
      </w:r>
      <w:r w:rsidRPr="00746196">
        <w:rPr>
          <w:rStyle w:val="11"/>
          <w:sz w:val="24"/>
          <w:szCs w:val="24"/>
        </w:rPr>
        <w:t>тателем в подвижные игры с прос</w:t>
      </w:r>
      <w:r>
        <w:rPr>
          <w:rStyle w:val="11"/>
          <w:sz w:val="24"/>
          <w:szCs w:val="24"/>
        </w:rPr>
        <w:t>тым содержанием, несложными дви</w:t>
      </w:r>
      <w:r w:rsidRPr="00746196">
        <w:rPr>
          <w:rStyle w:val="11"/>
          <w:sz w:val="24"/>
          <w:szCs w:val="24"/>
        </w:rPr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</w:t>
      </w:r>
      <w:r w:rsidRPr="00746196">
        <w:rPr>
          <w:rStyle w:val="11"/>
          <w:sz w:val="24"/>
          <w:szCs w:val="24"/>
        </w:rPr>
        <w:softHyphen/>
        <w:t>шие действия некоторых персонажей (попрыгать, как зайчики; поклевать зернышки и попить водичку, как цыплята, и т.п.).</w:t>
      </w:r>
    </w:p>
    <w:p w:rsidR="000342B0" w:rsidRPr="006B4F96" w:rsidRDefault="000342B0" w:rsidP="00621A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2B0" w:rsidRDefault="00437A96" w:rsidP="00621ACD">
      <w:pPr>
        <w:pStyle w:val="Style6"/>
        <w:widowControl/>
        <w:spacing w:line="240" w:lineRule="auto"/>
        <w:jc w:val="center"/>
        <w:rPr>
          <w:rStyle w:val="FontStyle25"/>
          <w:b/>
          <w:bCs/>
          <w:spacing w:val="0"/>
          <w:sz w:val="24"/>
          <w:szCs w:val="24"/>
        </w:rPr>
      </w:pPr>
      <w:r>
        <w:rPr>
          <w:rStyle w:val="FontStyle25"/>
          <w:b/>
          <w:bCs/>
          <w:spacing w:val="0"/>
          <w:sz w:val="24"/>
          <w:szCs w:val="24"/>
        </w:rPr>
        <w:t>Учебно-тематический план.</w:t>
      </w:r>
    </w:p>
    <w:p w:rsidR="000342B0" w:rsidRDefault="000342B0" w:rsidP="00621ACD">
      <w:pPr>
        <w:pStyle w:val="Style6"/>
        <w:widowControl/>
        <w:spacing w:line="240" w:lineRule="auto"/>
        <w:jc w:val="center"/>
        <w:rPr>
          <w:rStyle w:val="FontStyle25"/>
          <w:b/>
          <w:bCs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54"/>
        <w:gridCol w:w="1803"/>
        <w:gridCol w:w="1808"/>
      </w:tblGrid>
      <w:tr w:rsidR="000342B0" w:rsidRPr="00885703" w:rsidTr="00502882">
        <w:trPr>
          <w:jc w:val="center"/>
        </w:trPr>
        <w:tc>
          <w:tcPr>
            <w:tcW w:w="560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№</w:t>
            </w:r>
          </w:p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Тема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spacing w:after="0"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практическая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«Ловкие детишки»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«Ловкие детишки»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«Любимые игры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«Мы уже спортсмены»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«Мы уже спортсмены»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«Медвежата-любознайки»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«Солнышко в гостях у ребят»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«Солнышко в гостях у ребят»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оглядки»   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«Осень в гости к нам пришла» .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«Осень в гости к нам пришла»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прогулку в лес пойдем»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прогулку в лес пойдем»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бельчата»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</w:t>
            </w:r>
            <w:r w:rsidR="00437A96" w:rsidRPr="00885703">
              <w:rPr>
                <w:sz w:val="20"/>
                <w:szCs w:val="20"/>
              </w:rPr>
              <w:t xml:space="preserve">оглядки»  </w:t>
            </w:r>
            <w:r w:rsidRPr="008857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зайчику»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зайчику»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29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«Воробушки-попрыгунчики»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«Воробушки-попрыгунчики»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«Любимые игры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«Медвежата-любознайки»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«Малыши-крепыши»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«Медвежата-любознайки»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</w:t>
            </w:r>
            <w:r w:rsidR="00437A96" w:rsidRPr="00885703">
              <w:rPr>
                <w:sz w:val="20"/>
                <w:szCs w:val="20"/>
              </w:rPr>
              <w:t xml:space="preserve">оглядки»  </w:t>
            </w:r>
            <w:r w:rsidRPr="008857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39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лесным зверям»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«Скачет зайка без </w:t>
            </w:r>
            <w:r w:rsidR="00437A96" w:rsidRPr="00885703">
              <w:rPr>
                <w:sz w:val="20"/>
                <w:szCs w:val="20"/>
              </w:rPr>
              <w:t xml:space="preserve">оглядки»  </w:t>
            </w:r>
            <w:r w:rsidRPr="008857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«Забавные малыши»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 гостях у бабушки Маруси"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49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«У солнышка в гостях»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бельчата»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бельчата»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гостях у Зимушки-зимы»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гостях у Зимушки-зимы»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59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«Мы уже спортсмены»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«Ловкие детишки»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снежной бабе»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снежной бабе»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«Наши любимые игры»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«Прогулка в зимний лес»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«Прогулка в зимний лес»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69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«Сказочное путешествие»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 «На цирковой арене»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цирковой арене»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«Необыкновенный мяч»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«Пробую чемпионом стать»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«Пробую чемпионом стать»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«Мишка заблудился»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79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«У солнышка в гостях»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«У солнышка в гостях»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«Пробую чемпионом стать»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игры для малышей»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«Малыши-крепыши»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«Малыши-крепыши»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89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«Веселые аттракционы»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«На прогулку в лес пойдем»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лесным зверям»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92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лесным зверям»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«Малыши лягушатами стали»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 гости к зайчику»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«Забавные малыши»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99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«Воробушки-попрыгунчики»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100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«Забавные малыши»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101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 xml:space="preserve">Диагностика двигательных </w:t>
            </w:r>
            <w:r w:rsidR="00437A96" w:rsidRPr="00885703">
              <w:rPr>
                <w:sz w:val="20"/>
                <w:szCs w:val="20"/>
              </w:rPr>
              <w:t>качеств и</w:t>
            </w:r>
            <w:r w:rsidRPr="00885703">
              <w:rPr>
                <w:sz w:val="20"/>
                <w:szCs w:val="20"/>
              </w:rPr>
              <w:t xml:space="preserve"> умений детей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102</w:t>
            </w:r>
          </w:p>
        </w:tc>
        <w:tc>
          <w:tcPr>
            <w:tcW w:w="5754" w:type="dxa"/>
          </w:tcPr>
          <w:p w:rsidR="000342B0" w:rsidRPr="00421CDA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 гостях у бабушки Маруси"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103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"В гостях у бабушки Маруси"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104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105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«Дружные ребята»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106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«Шутки-прибаутки»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107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«Как у курочки-</w:t>
            </w:r>
            <w:r w:rsidR="00437A96" w:rsidRPr="00885703">
              <w:rPr>
                <w:sz w:val="20"/>
                <w:szCs w:val="20"/>
              </w:rPr>
              <w:t xml:space="preserve">хохлатки»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rPr>
          <w:jc w:val="center"/>
        </w:trPr>
        <w:tc>
          <w:tcPr>
            <w:tcW w:w="560" w:type="dxa"/>
          </w:tcPr>
          <w:p w:rsidR="000342B0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spacing w:val="0"/>
                <w:sz w:val="20"/>
                <w:szCs w:val="20"/>
              </w:rPr>
            </w:pPr>
            <w:r>
              <w:rPr>
                <w:rStyle w:val="FontStyle25"/>
                <w:spacing w:val="0"/>
                <w:sz w:val="20"/>
                <w:szCs w:val="20"/>
              </w:rPr>
              <w:t>108</w:t>
            </w: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sz w:val="20"/>
                <w:szCs w:val="20"/>
              </w:rPr>
            </w:pPr>
            <w:r w:rsidRPr="00885703">
              <w:rPr>
                <w:sz w:val="20"/>
                <w:szCs w:val="20"/>
              </w:rPr>
              <w:t>«Как у курочки-</w:t>
            </w:r>
            <w:r w:rsidR="00437A96" w:rsidRPr="00885703">
              <w:rPr>
                <w:sz w:val="20"/>
                <w:szCs w:val="20"/>
              </w:rPr>
              <w:t xml:space="preserve">хохлатки» 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spacing w:val="0"/>
                <w:sz w:val="20"/>
                <w:szCs w:val="20"/>
              </w:rPr>
              <w:t>1</w:t>
            </w:r>
          </w:p>
        </w:tc>
      </w:tr>
      <w:tr w:rsidR="000342B0" w:rsidRPr="00885703" w:rsidTr="00502882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60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54" w:type="dxa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right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 w:rsidRPr="00885703">
              <w:rPr>
                <w:rStyle w:val="FontStyle25"/>
                <w:b/>
                <w:bCs/>
                <w:spacing w:val="0"/>
                <w:sz w:val="20"/>
                <w:szCs w:val="20"/>
              </w:rPr>
              <w:t>Итого:</w:t>
            </w:r>
          </w:p>
        </w:tc>
        <w:tc>
          <w:tcPr>
            <w:tcW w:w="1803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>
              <w:rPr>
                <w:rStyle w:val="FontStyle25"/>
                <w:b/>
                <w:bCs/>
                <w:spacing w:val="0"/>
                <w:sz w:val="20"/>
                <w:szCs w:val="20"/>
              </w:rPr>
              <w:t>108</w:t>
            </w:r>
          </w:p>
        </w:tc>
        <w:tc>
          <w:tcPr>
            <w:tcW w:w="1808" w:type="dxa"/>
            <w:vAlign w:val="center"/>
          </w:tcPr>
          <w:p w:rsidR="000342B0" w:rsidRPr="00885703" w:rsidRDefault="000342B0" w:rsidP="00574AD1">
            <w:pPr>
              <w:pStyle w:val="Style6"/>
              <w:widowControl/>
              <w:spacing w:line="360" w:lineRule="auto"/>
              <w:jc w:val="center"/>
              <w:rPr>
                <w:rStyle w:val="FontStyle25"/>
                <w:b/>
                <w:bCs/>
                <w:spacing w:val="0"/>
                <w:sz w:val="20"/>
                <w:szCs w:val="20"/>
              </w:rPr>
            </w:pPr>
            <w:r>
              <w:rPr>
                <w:rStyle w:val="FontStyle25"/>
                <w:b/>
                <w:bCs/>
                <w:spacing w:val="0"/>
                <w:sz w:val="20"/>
                <w:szCs w:val="20"/>
              </w:rPr>
              <w:t>108</w:t>
            </w:r>
          </w:p>
        </w:tc>
      </w:tr>
    </w:tbl>
    <w:p w:rsidR="000342B0" w:rsidRPr="00A05354" w:rsidRDefault="000342B0" w:rsidP="00E07DE8">
      <w:pPr>
        <w:pStyle w:val="Style6"/>
        <w:widowControl/>
        <w:spacing w:line="240" w:lineRule="auto"/>
        <w:rPr>
          <w:rStyle w:val="FontStyle25"/>
          <w:b/>
          <w:bCs/>
          <w:spacing w:val="0"/>
          <w:sz w:val="24"/>
          <w:szCs w:val="24"/>
        </w:rPr>
      </w:pPr>
    </w:p>
    <w:p w:rsidR="000342B0" w:rsidRDefault="000342B0" w:rsidP="00990510">
      <w:pPr>
        <w:pStyle w:val="Style6"/>
        <w:widowControl/>
        <w:spacing w:line="240" w:lineRule="auto"/>
        <w:ind w:firstLine="567"/>
        <w:jc w:val="center"/>
        <w:rPr>
          <w:rStyle w:val="FontStyle25"/>
          <w:b/>
          <w:bCs/>
          <w:spacing w:val="0"/>
          <w:sz w:val="24"/>
          <w:szCs w:val="24"/>
        </w:rPr>
      </w:pPr>
    </w:p>
    <w:p w:rsidR="00574AD1" w:rsidRPr="00A05354" w:rsidRDefault="00574AD1" w:rsidP="00990510">
      <w:pPr>
        <w:pStyle w:val="Style6"/>
        <w:widowControl/>
        <w:spacing w:line="240" w:lineRule="auto"/>
        <w:ind w:firstLine="567"/>
        <w:jc w:val="center"/>
        <w:rPr>
          <w:rStyle w:val="FontStyle25"/>
          <w:b/>
          <w:bCs/>
          <w:spacing w:val="0"/>
          <w:sz w:val="24"/>
          <w:szCs w:val="24"/>
        </w:rPr>
      </w:pPr>
    </w:p>
    <w:p w:rsidR="00437A96" w:rsidRPr="00437A96" w:rsidRDefault="00437A96" w:rsidP="00437A96">
      <w:pPr>
        <w:pStyle w:val="4"/>
        <w:spacing w:after="0" w:line="360" w:lineRule="auto"/>
        <w:jc w:val="center"/>
        <w:rPr>
          <w:rStyle w:val="11"/>
          <w:b/>
          <w:sz w:val="24"/>
          <w:szCs w:val="24"/>
        </w:rPr>
      </w:pPr>
      <w:r w:rsidRPr="00437A96">
        <w:rPr>
          <w:rStyle w:val="11"/>
          <w:b/>
          <w:sz w:val="24"/>
          <w:szCs w:val="24"/>
        </w:rPr>
        <w:lastRenderedPageBreak/>
        <w:t>Педагогический мониторинг.</w:t>
      </w:r>
    </w:p>
    <w:p w:rsidR="00437A96" w:rsidRPr="00437A96" w:rsidRDefault="00437A96" w:rsidP="00437A96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sz w:val="24"/>
          <w:szCs w:val="24"/>
        </w:rPr>
      </w:pPr>
      <w:r w:rsidRPr="00437A96">
        <w:rPr>
          <w:rStyle w:val="11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437A96" w:rsidRPr="00437A96" w:rsidRDefault="00437A96" w:rsidP="00437A96">
      <w:pPr>
        <w:pStyle w:val="4"/>
        <w:spacing w:after="0" w:line="360" w:lineRule="auto"/>
        <w:ind w:firstLine="709"/>
        <w:jc w:val="both"/>
        <w:rPr>
          <w:rStyle w:val="11"/>
          <w:sz w:val="24"/>
          <w:szCs w:val="24"/>
        </w:rPr>
      </w:pPr>
      <w:r w:rsidRPr="00437A96">
        <w:rPr>
          <w:rStyle w:val="11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437A96" w:rsidRPr="00437A96" w:rsidRDefault="00437A96" w:rsidP="00437A96">
      <w:pPr>
        <w:pStyle w:val="4"/>
        <w:spacing w:after="0" w:line="360" w:lineRule="auto"/>
        <w:ind w:firstLine="709"/>
        <w:jc w:val="both"/>
        <w:rPr>
          <w:rStyle w:val="11"/>
          <w:sz w:val="24"/>
          <w:szCs w:val="24"/>
        </w:rPr>
      </w:pPr>
      <w:r w:rsidRPr="00437A96">
        <w:rPr>
          <w:rStyle w:val="11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437A96" w:rsidRPr="00333FD6" w:rsidRDefault="00437A96" w:rsidP="004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437A96" w:rsidRDefault="00437A96" w:rsidP="00A10771">
      <w:pPr>
        <w:pStyle w:val="Style6"/>
        <w:widowControl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Программно-методическое обеспечение</w:t>
      </w:r>
      <w:r w:rsidR="00A10771">
        <w:rPr>
          <w:b/>
          <w:bCs/>
        </w:rPr>
        <w:t>.</w:t>
      </w:r>
    </w:p>
    <w:p w:rsidR="00437A96" w:rsidRPr="003D52F5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F5">
        <w:rPr>
          <w:rFonts w:ascii="Times New Roman" w:hAnsi="Times New Roman" w:cs="Times New Roman"/>
          <w:sz w:val="24"/>
          <w:szCs w:val="24"/>
        </w:rPr>
        <w:t>Методическое пособие «Оздоровительная гимнастика для детей. Комплексы упражнений для детей 3-7 лет», Л.И. Пензулаева</w:t>
      </w:r>
    </w:p>
    <w:p w:rsidR="00A10771" w:rsidRPr="00A10771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A10771">
        <w:rPr>
          <w:rFonts w:ascii="Times New Roman" w:hAnsi="Times New Roman" w:cs="Times New Roman"/>
          <w:sz w:val="24"/>
          <w:szCs w:val="24"/>
        </w:rPr>
        <w:t>Методическое пособие «Физическая культура в детском саду. "Первой младшей группы" Л.И. Пензулаева.</w:t>
      </w:r>
    </w:p>
    <w:p w:rsidR="00A10771" w:rsidRPr="00A10771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A1077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С. Я. Лайзане. Физическая культура для малышей: Кн. Для воспитателя дет. Сада.-2-е Изд., испр. – М. : просвещение , 1987.- 160 с. : ил. </w:t>
      </w:r>
    </w:p>
    <w:p w:rsidR="00A10771" w:rsidRDefault="00437A96" w:rsidP="00A1077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Программа воспитания и обучение в детском саду / под ред. М. А</w:t>
      </w:r>
      <w:r w:rsidR="00A10771" w:rsidRPr="00A1077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0771">
        <w:rPr>
          <w:rFonts w:ascii="Times New Roman" w:hAnsi="Times New Roman" w:cs="Times New Roman"/>
          <w:sz w:val="24"/>
          <w:szCs w:val="24"/>
        </w:rPr>
        <w:t>Степаненкова Э.Я. «Физическое воспитание в детском саду». Программа и методические рекомендации. – М.: Мозайка-Синтез, 2005.- 96с.</w:t>
      </w:r>
    </w:p>
    <w:p w:rsidR="00A10771" w:rsidRPr="00574AD1" w:rsidRDefault="00437A96" w:rsidP="00574AD1">
      <w:pPr>
        <w:pStyle w:val="ac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Style w:val="FontStyle14"/>
          <w:rFonts w:ascii="Times New Roman" w:hAnsi="Times New Roman" w:cs="Times New Roman"/>
          <w:spacing w:val="0"/>
        </w:rPr>
      </w:pPr>
      <w:r w:rsidRPr="00A10771">
        <w:rPr>
          <w:rFonts w:ascii="Times New Roman" w:hAnsi="Times New Roman" w:cs="Times New Roman"/>
          <w:sz w:val="24"/>
          <w:szCs w:val="24"/>
        </w:rPr>
        <w:lastRenderedPageBreak/>
        <w:t>Степаненкова   Э.Я. «Методика физического воспитания» – М.: Издательский дом «Воспитание дошкольника», 2005.</w:t>
      </w:r>
    </w:p>
    <w:p w:rsidR="00A10771" w:rsidRDefault="00A10771" w:rsidP="005D4227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  <w:spacing w:val="0"/>
        </w:rPr>
      </w:pPr>
    </w:p>
    <w:p w:rsidR="00A10771" w:rsidRDefault="00A10771" w:rsidP="005D4227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  <w:spacing w:val="0"/>
        </w:rPr>
        <w:sectPr w:rsidR="00A10771" w:rsidSect="00502882">
          <w:pgSz w:w="11906" w:h="16838"/>
          <w:pgMar w:top="1134" w:right="851" w:bottom="1134" w:left="851" w:header="567" w:footer="567" w:gutter="0"/>
          <w:cols w:space="708"/>
          <w:docGrid w:linePitch="360"/>
        </w:sectPr>
      </w:pPr>
    </w:p>
    <w:p w:rsidR="00A10771" w:rsidRPr="00A10771" w:rsidRDefault="00A10771" w:rsidP="00A10771">
      <w:pPr>
        <w:spacing w:after="0" w:line="240" w:lineRule="auto"/>
        <w:jc w:val="right"/>
        <w:rPr>
          <w:rFonts w:ascii="Times New Roman" w:hAnsi="Times New Roman"/>
          <w:b/>
        </w:rPr>
      </w:pPr>
      <w:r w:rsidRPr="00A10771">
        <w:rPr>
          <w:rFonts w:ascii="Times New Roman" w:hAnsi="Times New Roman"/>
          <w:b/>
        </w:rPr>
        <w:lastRenderedPageBreak/>
        <w:t>Приложение 1.</w:t>
      </w:r>
    </w:p>
    <w:p w:rsidR="00A10771" w:rsidRPr="008679DA" w:rsidRDefault="00A10771" w:rsidP="00A10771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Карта оценки уровней эффективности педагогических воздействий</w:t>
      </w:r>
    </w:p>
    <w:p w:rsidR="00A10771" w:rsidRPr="008679DA" w:rsidRDefault="00A10771" w:rsidP="00A10771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Образовательная область «Физическое развитие»</w:t>
      </w:r>
    </w:p>
    <w:p w:rsidR="00A10771" w:rsidRPr="008679DA" w:rsidRDefault="00A10771" w:rsidP="00A10771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>Возрастная группа:</w:t>
      </w:r>
      <w:r w:rsidRPr="008679DA"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/>
        </w:rPr>
        <w:t xml:space="preserve"> Воспитатели: </w:t>
      </w:r>
    </w:p>
    <w:p w:rsidR="00A10771" w:rsidRPr="008679DA" w:rsidRDefault="00A10771" w:rsidP="00A10771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 xml:space="preserve">Дата заполнения: </w:t>
      </w:r>
    </w:p>
    <w:tbl>
      <w:tblPr>
        <w:tblW w:w="16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A10771" w:rsidRPr="008679DA" w:rsidTr="00467117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Фамилия,</w:t>
            </w:r>
          </w:p>
          <w:p w:rsidR="00A10771" w:rsidRPr="008679DA" w:rsidRDefault="00A10771" w:rsidP="004671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   Имя</w:t>
            </w:r>
          </w:p>
          <w:p w:rsidR="00A10771" w:rsidRPr="008679DA" w:rsidRDefault="00A10771" w:rsidP="0046711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Личный уровень</w:t>
            </w:r>
          </w:p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vMerge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A10771" w:rsidRPr="008679DA" w:rsidTr="00467117">
        <w:tc>
          <w:tcPr>
            <w:tcW w:w="1844" w:type="dxa"/>
            <w:vMerge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К.г      </w:t>
            </w: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771" w:rsidRPr="008679DA" w:rsidTr="00467117">
        <w:tc>
          <w:tcPr>
            <w:tcW w:w="1844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A10771" w:rsidRPr="008679DA" w:rsidRDefault="00A10771" w:rsidP="0046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0771" w:rsidRDefault="00A10771" w:rsidP="00A10771">
      <w:pPr>
        <w:spacing w:after="0" w:line="240" w:lineRule="auto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Начало года: В.у. -    %,  С.у. –   %,   Н.у. -   %         Конец года: В.у. –   % ,  С.у. –   %,,   Н.у. –   %</w:t>
      </w:r>
    </w:p>
    <w:p w:rsidR="00A10771" w:rsidRDefault="00A10771" w:rsidP="00A10771">
      <w:pPr>
        <w:spacing w:after="0" w:line="240" w:lineRule="auto"/>
        <w:rPr>
          <w:rFonts w:ascii="Times New Roman" w:hAnsi="Times New Roman"/>
        </w:rPr>
      </w:pPr>
    </w:p>
    <w:p w:rsidR="00A10771" w:rsidRDefault="00A10771" w:rsidP="00A10771">
      <w:pPr>
        <w:pStyle w:val="Style2"/>
        <w:widowControl/>
        <w:spacing w:line="360" w:lineRule="auto"/>
        <w:ind w:firstLine="0"/>
        <w:jc w:val="center"/>
        <w:rPr>
          <w:rStyle w:val="FontStyle25"/>
          <w:b/>
          <w:bCs/>
        </w:rPr>
        <w:sectPr w:rsidR="00A10771" w:rsidSect="00467117">
          <w:pgSz w:w="16838" w:h="11906" w:orient="landscape"/>
          <w:pgMar w:top="567" w:right="851" w:bottom="907" w:left="851" w:header="567" w:footer="567" w:gutter="0"/>
          <w:cols w:space="708"/>
          <w:docGrid w:linePitch="360"/>
        </w:sectPr>
      </w:pPr>
    </w:p>
    <w:p w:rsidR="00574AD1" w:rsidRDefault="00574AD1" w:rsidP="00574AD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0342B0" w:rsidRDefault="00A10771" w:rsidP="00D61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0342B0">
        <w:rPr>
          <w:rFonts w:ascii="Times New Roman" w:hAnsi="Times New Roman" w:cs="Times New Roman"/>
          <w:b/>
          <w:bCs/>
          <w:sz w:val="24"/>
          <w:szCs w:val="24"/>
        </w:rPr>
        <w:t xml:space="preserve">лендарно-тематическое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занятий </w:t>
      </w:r>
      <w:r w:rsidR="000342B0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«Физическая культура» </w:t>
      </w:r>
    </w:p>
    <w:p w:rsidR="000342B0" w:rsidRDefault="000342B0" w:rsidP="00D613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области «Физическое </w:t>
      </w:r>
      <w:r w:rsidR="00A10771">
        <w:rPr>
          <w:rFonts w:ascii="Times New Roman" w:hAnsi="Times New Roman" w:cs="Times New Roman"/>
          <w:b/>
          <w:bCs/>
          <w:sz w:val="24"/>
          <w:szCs w:val="24"/>
        </w:rPr>
        <w:t>развитие»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первой младшей группе</w:t>
      </w:r>
    </w:p>
    <w:p w:rsidR="000342B0" w:rsidRDefault="000342B0" w:rsidP="00A32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649"/>
        <w:gridCol w:w="1787"/>
        <w:gridCol w:w="3356"/>
        <w:gridCol w:w="1800"/>
        <w:gridCol w:w="2880"/>
        <w:gridCol w:w="1620"/>
        <w:gridCol w:w="2160"/>
      </w:tblGrid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  <w:textDirection w:val="btLr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План.дата</w:t>
            </w:r>
          </w:p>
        </w:tc>
        <w:tc>
          <w:tcPr>
            <w:tcW w:w="567" w:type="dxa"/>
            <w:textDirection w:val="btLr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Факт.дата</w:t>
            </w:r>
          </w:p>
        </w:tc>
        <w:tc>
          <w:tcPr>
            <w:tcW w:w="649" w:type="dxa"/>
            <w:vAlign w:val="center"/>
          </w:tcPr>
          <w:p w:rsidR="000342B0" w:rsidRPr="00502882" w:rsidRDefault="000342B0" w:rsidP="005028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№</w:t>
            </w:r>
          </w:p>
        </w:tc>
        <w:tc>
          <w:tcPr>
            <w:tcW w:w="1787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Тема</w:t>
            </w:r>
          </w:p>
        </w:tc>
        <w:tc>
          <w:tcPr>
            <w:tcW w:w="3356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Программное содержание</w:t>
            </w:r>
          </w:p>
        </w:tc>
        <w:tc>
          <w:tcPr>
            <w:tcW w:w="180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Работа по основным видам движений</w:t>
            </w:r>
          </w:p>
        </w:tc>
        <w:tc>
          <w:tcPr>
            <w:tcW w:w="288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Вводная часть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ОРУ</w:t>
            </w:r>
          </w:p>
        </w:tc>
        <w:tc>
          <w:tcPr>
            <w:tcW w:w="162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Игры разной подвижности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Оборудование</w:t>
            </w:r>
          </w:p>
        </w:tc>
      </w:tr>
      <w:tr w:rsidR="000342B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Сентябрь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«Ловкие детишки» 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в разных направлениях, по сигналу парами, учить ловить мяч от воспитателя; упражнять в ползании за катящим предметом. Развивать ловкость, координацию движений, внимание.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за катящим предметом.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Ловля мяча  от воспитателя.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разных направлениях, стайкой за воспитателем.  Бег обычный.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«Здравствуй, солнышко!».                                                                             ОРУ №1  </w:t>
            </w:r>
          </w:p>
          <w:p w:rsidR="00CB79A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«Догоните меня»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«Найдем  цыпленка»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«Ловкие детишки» 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в разных направлениях, по сигналу парами, учить бросать мяч вдаль; закреплять умение  ползать за катящим предметом. Развивать ловкость, координацию движений, внимание.  Воспитывать любовь к занятиям спортом, внимание, активность,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за катящим предметом.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Бросание мяча вдаль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разных направлениях, стайкой за воспитателем.  Бег обычный.      Дых-ые упр-ия: «Здравствуй, солнышко!».                                                                             ОРУ №1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    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«Догоните меня»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«Найдем  цыпленка» -м/п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0342B0" w:rsidRPr="00502882" w:rsidTr="00502882">
        <w:trPr>
          <w:trHeight w:val="90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«Любимые игры малышей»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180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«Жуки» (бег врассыпную).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П/и «Целься вернее».</w:t>
            </w:r>
          </w:p>
        </w:tc>
        <w:tc>
          <w:tcPr>
            <w:tcW w:w="288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 Ходьба по кругу, взявшись за руки. 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«Подуем на ладошки».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№6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«Мой веселый, звонкий мяч».             «Где звенит?»-м/п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               </w:t>
            </w: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«Мы уже спортсмены»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бросать мешочки с песком  в 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мешочка с песком вдаль.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веревку на двух ногах.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врассыпную и бег (чередуются).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«Каша кипит».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«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Догоните мяч» «Поезд»-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веревка,  мешочки с песком, обруч.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«Мы уже спортсмены»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бросать мешочки с песком  в 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мешочка с песком в горизонтальную цель (обруч)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веревку на двух ногах.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врассыпную и бег (чередуются).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«Каша кипит».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«Догоните мяч» «Поезд»-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веревка,  мешочки с песком, обруч.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7" w:type="dxa"/>
          </w:tcPr>
          <w:p w:rsidR="000342B0" w:rsidRPr="00502882" w:rsidRDefault="00502882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«Медвежата-</w:t>
            </w:r>
            <w:r w:rsidR="000342B0"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любознайки»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лазанию по гимнастической лестнице, Упражнять  в перешагивании через препятствия.    Развивать ловкость, координацию движений, внимание.   Воспитывать уверенность, самостоятельность, активность,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Перешагивание через препятствия (кубики)- «Дорога к меду».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Лазанье по гимнастической лестнице произвольным способом-1,5м- «На дерево за медом»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«Кач-кач».                    Построение в круг.       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ОРУ №6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«А ну-ка догони» </w:t>
            </w:r>
          </w:p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«Сказки мамы-медведицы»-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кубики, гим. лестница</w:t>
            </w:r>
          </w:p>
        </w:tc>
      </w:tr>
      <w:tr w:rsidR="000342B0" w:rsidRPr="00502882" w:rsidTr="00502882">
        <w:trPr>
          <w:trHeight w:val="90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«Солнышко в гостях у ребят»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Обучить ходьбе по гимнастической скамейке. Упражнять в прыжках из кружка в кружок. Развивать координацию движений, прыгучесть. 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гимнастической скамейке.                         2. Прыжки из кружка в кружок.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колонне по одному, по кругу.                      Дых. упр.  «Здравствуй, солнышко»</w:t>
            </w:r>
          </w:p>
          <w:p w:rsidR="000342B0" w:rsidRPr="00502882" w:rsidRDefault="00502882" w:rsidP="005028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ОРУ №2 с</w:t>
            </w:r>
            <w:r w:rsidR="000342B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 п/игра «Пузырь»-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платочки зонтик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«Солнышко в гостях у ребят»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ходьбе по гимнастической скамейке.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Упраж. в прыжках с продвижением вперед.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движений, прыгучесть.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Ходьба по гимнастической скамейке.                         2. Прыжки  с продвижением вперед (р.2-3 м.)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колонне по одному, по кругу.                      Дых. упр.  «Здравствуй, солнышко»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  С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 п/игра «Пузырь»-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платочки зонтик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 детей умению передавать в движениях образы различных животных. Упражнять детей в ходьбе по ребристой доске;  в ползании на четвереньках между предметами.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            2.  Ползание на четвереньках до указанного предмета.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 друг за другом.                          Ходьба, имитируя повадки животных.  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№7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«Осень в гости к нам пришла»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подлезать под дуги на четвереньках, прогибая спину.  Упражнять в  ходьбе, беге по ограниченной площади. Развивать координацию движений, умение координировать совместные действия. 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Подлезание под дуги на четвереньках (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40 см.)                                        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Ходьба, бег на носках между двумя линиями (ширина 20 см.)                                  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на носках, как мишки.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в колонне по одному.                Дых-ые упр-ия: </w:t>
            </w:r>
          </w:p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«Лес шумит»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   С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«Мы осенние - листочки»           «Холодно - жарко»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Дуги (в. 40 см.), платочки</w:t>
            </w:r>
          </w:p>
        </w:tc>
      </w:tr>
      <w:tr w:rsidR="000342B0" w:rsidRPr="00502882" w:rsidTr="00502882">
        <w:trPr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«Осень в гости к нам пришла»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подлезать под дуги на четвереньках, прогибая спину.  Упражнять в  ходьбе, беге по ограниченной площади.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                          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ходьбу, бег по ограниченной площади.</w:t>
            </w:r>
            <w:r w:rsid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координацию движений, умение координировать совместные действия. Воспитывать у детей  потребность в ежедневной двигательной деятельности.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Подлезание под дуги на четвереньках (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40 см.)                                         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Ходьба, бег  «змейкой» между предметами – усложнение.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на носках, как мишки.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в колонне по одному.                Дых-ые упр-ия: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«Лес шумит»            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 №2   С платочком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«Мы осенние - листочки»          «Холодно - жарко»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Дуги (в. 40 см.), платочки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787" w:type="dxa"/>
          </w:tcPr>
          <w:p w:rsidR="000342B0" w:rsidRPr="00502882" w:rsidRDefault="000342B0" w:rsidP="0059562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ходить в колонне по одному, широким свободным шагом. Упражнять  детей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мешочка с песком на дальность правой и левой рукой (по 3 раза каждой рукой).                                 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Построение врассыпную.          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   С флажками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 на ориентировку в пространстве «Найди флажок»  «Где звенит?»- 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342B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  <w:vAlign w:val="center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Октябрь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прогулку в лес пойдем»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ходьбе между двумя линиями, сохраняя равновесие. Учить согласовывать движения рук и ног при ходьбе. Упражнять в ходьбе в колонне по одному небольшими подгруппами. Развивать координацию движений, быстроту реакции на сигнал. Воспитывать желание участвовать в совместной деятельности со взрослым.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Ходьба между двумя линиями (по тропинке) (шнурами, расстояние 25см, длина 2,5 -3м)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на месте -                    « Покажи мишке, как мы умеем прыгать».</w:t>
            </w:r>
          </w:p>
        </w:tc>
        <w:tc>
          <w:tcPr>
            <w:tcW w:w="2880" w:type="dxa"/>
          </w:tcPr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ходьба по ребристой доске.                              </w:t>
            </w:r>
          </w:p>
          <w:p w:rsidR="00916D51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«Деревья качаются»   Построение  в круг 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№3 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 с усложнением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«Поезд»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прогулку в лес пойдем»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ходить и бегать в колонне по одному всей группой, прыгать на двух ногах из обруча в обруч. Развивать все группы мышц, быстроту реакции на сигнал, слуховое внимание. Воспитывать положительные эмоции к физическим упражнениям.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. Ходьба между двумя линиями (по тропинке) (шнурами, расстояние 25см, длина 2,5 -3м).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на двух из обруча в обруч -                     « Покажи мишке, как мы умеем прыгать» 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ходьба по ребристой доске.                              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«Деревья качаются»   Построение  в круг</w:t>
            </w:r>
          </w:p>
          <w:p w:rsidR="000342B0" w:rsidRPr="00502882" w:rsidRDefault="00916D51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ОРУ №3  </w:t>
            </w:r>
            <w:r w:rsidR="000342B0"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 с усложнением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«Поезд» 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куб, спрыгнуть.                      2. Лазание по лесенке-стремянке.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ОРУ№9  Без предметов   </w:t>
            </w:r>
            <w:r w:rsidR="00916D51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«В лесу»              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«Лохматый пес».                «Где спряталась белочка?» - 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2.Подлезание под шнур (высота 40-50см), расстояние 2,5м – «доползи до погремушки»</w:t>
            </w:r>
          </w:p>
        </w:tc>
        <w:tc>
          <w:tcPr>
            <w:tcW w:w="2880" w:type="dxa"/>
          </w:tcPr>
          <w:p w:rsid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«Подуй на пальцы»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2.Подлезание под гимнастическую скамейку (высота 40-50см)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              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«Подуй на пальцы»   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бельчата»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ходьбе по ребристой доске; в пролезании в обруч. Учить прыгать  на двух ногах. Развивать  координацию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Ходьба  по ребристой доске.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до указанного предмета.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«Пролезай не задевай» - пролезание в обруч.</w:t>
            </w:r>
          </w:p>
        </w:tc>
        <w:tc>
          <w:tcPr>
            <w:tcW w:w="2880" w:type="dxa"/>
          </w:tcPr>
          <w:p w:rsidR="00916D51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друг за другом.             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с выполнением подражательных движений.                   Кор–ые упр –ия: «Идем за грибами».                                                                                                                     Бег  с изменением темпа.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«Грибок».                                                                                                           ОРУ №9   Без предметов             «В лесу»                </w:t>
            </w:r>
          </w:p>
        </w:tc>
        <w:tc>
          <w:tcPr>
            <w:tcW w:w="162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«Мы веселые бельчата»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 лесной полянке» релаксация.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«Мой веселый, звонкий мяч»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по кругу взявшись за руки, учить  спокойно и четко выполнять упражнения с мячом, играть с мячом. Развивать ориентировку в пространстве, координацию движений. Воспитывать интерес к физ. упражнениям.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Катание мячей друг другу.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(мячи).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            Дых-ые упр-ия: «Пляска».               Построение в круг возле погремушки.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С погремушками «Веселые погремушки»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 мяч» -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«Мяч в кругу»-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 по количеству детей.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«Мой веселый, звонкий мяч»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по кругу взявшись за руки,  продолжать учить  спокойно и четко выполнять упражнения с мячом, играть с мячом. Развивать ориентировку в пространстве, координацию движений. Воспитывать интерес к физ. упражнениям.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Катание мяча по прямой дорожке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2. Перешагивание через препятствие (мячи).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            Дых-ые упр-ия: «Пляска».               Построение в круг возле погремушки.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С погремушками «Веселые погремушки»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 мяч» -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«Мяч в кругу»- м/п игра.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 по количеству детей.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 детей умению передавать в движениях образы различных животных. Упражнять детей в ходьбе по ребристой доске;  в ползании на четвереньках между предметами.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            2.  Ползание на четвереньках до указанного предмета.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 друг за другом.                          Ходьба, имитируя повадки животных.  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№7 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зайчику»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по гимнастической скамье, упражнять в прыжках из обруча в обруч.    Развивать чувство равновесия,  ловкость,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из обруча в обруч - «северные зайчики»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гимнастической скамье – «идем по мостику».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«Шар лопнул».                                        Построение в круг возле погремушки.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 С погремушками «Веселые погремушки»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«Найди свой домик»- м/п игра 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зайчику»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по гимнастической скамье, упражнять в прыжках из обруча в обруч.    Развивать чувство равновесия,  ловкость,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из обруча в обруч - «северные зайчики»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Ходьба по гимнастической скамье на голове мешочек с песком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</w:t>
            </w:r>
          </w:p>
          <w:p w:rsidR="00916D51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«Шар лопнул».                                        Построение в круг возле погремушки.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ОРУ№4   С погремушками «Веселые погремушки»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«Найди свой домик»- м/п игра 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 Построение врассыпную.                                                   ОРУ №7  Без предметов</w:t>
            </w:r>
          </w:p>
        </w:tc>
        <w:tc>
          <w:tcPr>
            <w:tcW w:w="162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342B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342B0" w:rsidRPr="00597A3F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Ноябрь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«Наши любимые игры»</w:t>
            </w:r>
          </w:p>
        </w:tc>
        <w:tc>
          <w:tcPr>
            <w:tcW w:w="3356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</w:tc>
        <w:tc>
          <w:tcPr>
            <w:tcW w:w="180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«Самолеты» (бег).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П/и «Воробушки и автомобиль» (бег, </w:t>
            </w:r>
            <w:r w:rsidR="00025F50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риентировка в пространстве).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П/и «Прокати мяч».</w:t>
            </w:r>
          </w:p>
        </w:tc>
        <w:tc>
          <w:tcPr>
            <w:tcW w:w="288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342B0" w:rsidRPr="00502882" w:rsidRDefault="000342B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</w:t>
            </w:r>
            <w:r w:rsidR="00916D5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 автомобиль»  Релаксация «Ленивый барсук».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узкая рейка</w:t>
            </w: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178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«Наши любимые </w:t>
            </w:r>
            <w:r w:rsidR="00025F50"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игры»</w:t>
            </w:r>
          </w:p>
        </w:tc>
        <w:tc>
          <w:tcPr>
            <w:tcW w:w="3356" w:type="dxa"/>
          </w:tcPr>
          <w:p w:rsidR="000342B0" w:rsidRPr="00502882" w:rsidRDefault="000342B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детей 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бегать легко, ритмично, энергично отталкиваясь носком. Совершенствовать ориентировку в пространстве. Развивать двигательные умения и навыки детей. </w:t>
            </w:r>
          </w:p>
        </w:tc>
        <w:tc>
          <w:tcPr>
            <w:tcW w:w="1800" w:type="dxa"/>
          </w:tcPr>
          <w:p w:rsidR="00025F50" w:rsidRPr="00502882" w:rsidRDefault="000342B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П/и «Самолеты» 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>(бег).</w:t>
            </w:r>
          </w:p>
          <w:p w:rsidR="000342B0" w:rsidRPr="00025F50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П/и «Бездомный заяц» (бег, ориентировка в </w:t>
            </w:r>
          </w:p>
        </w:tc>
        <w:tc>
          <w:tcPr>
            <w:tcW w:w="2880" w:type="dxa"/>
          </w:tcPr>
          <w:p w:rsidR="00025F50" w:rsidRPr="00502882" w:rsidRDefault="000342B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бег, используя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все пространство. </w:t>
            </w:r>
          </w:p>
          <w:p w:rsidR="00025F50" w:rsidRPr="00502882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25F50" w:rsidRPr="00502882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342B0" w:rsidRPr="00502882" w:rsidRDefault="00025F50" w:rsidP="00025F50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автомобиль»  Релаксация «Ленивый барсук».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Мячи, узкая </w:t>
            </w:r>
            <w:r w:rsidR="00025F50" w:rsidRPr="00502882">
              <w:rPr>
                <w:rFonts w:ascii="Times New Roman" w:hAnsi="Times New Roman" w:cs="Times New Roman"/>
                <w:sz w:val="20"/>
                <w:szCs w:val="18"/>
              </w:rPr>
              <w:t>рейка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умение сдерживать себя.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пространстве).3. П/и «Подбрось – поймай» (бросание и ловля)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342B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342B0" w:rsidRPr="00502882" w:rsidRDefault="000342B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1787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 умение прокатывать мяч по гимнастической скамейке. Продолжать упражнять в  перешагивании через набивные мячи. Развивать  координацию движений, 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Прокатывание мяча  по гимнастической скамейке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набивные мячи.</w:t>
            </w:r>
          </w:p>
        </w:tc>
        <w:tc>
          <w:tcPr>
            <w:tcW w:w="288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342B0" w:rsidRPr="00502882" w:rsidRDefault="00916D51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</w:t>
            </w:r>
            <w:r w:rsidR="000342B0" w:rsidRPr="00502882">
              <w:rPr>
                <w:rFonts w:ascii="Times New Roman" w:hAnsi="Times New Roman" w:cs="Times New Roman"/>
                <w:sz w:val="20"/>
                <w:szCs w:val="18"/>
              </w:rPr>
              <w:t>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Без предметов «Пушистые снежинки»</w:t>
            </w:r>
          </w:p>
        </w:tc>
        <w:tc>
          <w:tcPr>
            <w:tcW w:w="1620" w:type="dxa"/>
          </w:tcPr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342B0" w:rsidRPr="00502882" w:rsidRDefault="000342B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342B0" w:rsidRPr="00502882" w:rsidRDefault="000342B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cantSplit/>
          <w:trHeight w:val="1548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прыгать через линию, шнур. Упражнять в умении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шнуры.     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Построение в круг.                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ОРУ№5  Без предметов</w:t>
            </w:r>
          </w:p>
        </w:tc>
        <w:tc>
          <w:tcPr>
            <w:tcW w:w="1620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чить детей прыгать через линию, шнур. Упражнять в умении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шнуры.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Построение в круг.     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ОРУ№5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025F50">
        <w:trPr>
          <w:trHeight w:val="27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1787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гим.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правильного выполнения движений.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1. Ходьба  по гим. скамейке, руки в стороны.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-15 см.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Ходьба в колонне по одному с выполнением подражательных движений. </w:t>
            </w:r>
          </w:p>
          <w:p w:rsidR="00025F50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«Медвежата»,                «Белые медведи».                                                                                                               Бег по кругу.        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«Ходьба».               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ОРУ №12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«У медведя во бору» «Сказочный сон медвежонка»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прыгать через линию, шнур. Закреплять  умение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шнуры,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 обручи -усложнение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круг.                ОРУ№5 Без предметов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«Любимые игры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«Жуки» (бег врассыпную).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П/и «Целься вернее».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       Ходьба по кругу, взявшись за руки.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«Подуем на ладошки».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№6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«Мой веселый, звонкий мяч».             «Где звенит?»-м/п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игры для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совместным действиям в игре. Упражнять в прыжках на двух ногах, в умении передавать мяч друг другу.  В подвижной игре «Ловишки» приучать детей бегать с замедлением и ускорением, увертываться  от водящего различными способами. Развивать   умение действовать по сигналу, сноровку,   выдержку, выносливость, ловкость,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1.«Зайцы и волк» - (прыжки).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2.»Орел и птенчики».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«По ровненькой дорожке» - усложнение.</w:t>
            </w:r>
          </w:p>
        </w:tc>
        <w:tc>
          <w:tcPr>
            <w:tcW w:w="2880" w:type="dxa"/>
          </w:tcPr>
          <w:p w:rsidR="00025F50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в  круг.                   Ходьба врассыпную.    </w:t>
            </w:r>
          </w:p>
          <w:p w:rsidR="00025F50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«Колобок».               </w:t>
            </w:r>
          </w:p>
          <w:p w:rsidR="00025F50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по кругу в разных направлениях. 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«Ладошки».   ОРУ№14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ленточками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«Разноцветные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ленточки»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«Проползи до кубика». «Курочка и цыплята» - м/п - ходьба между кубиками.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гим. скамейки, кегли.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«Любимые игры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«Жуки» (бег врассыпную).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П/и «Целься вернее».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по кругу, взявшись за руки.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«Подуем на ладошки».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№6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«Мой веселый, звонкий мяч».             «Где звенит?»-м/п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горизонтальная цель, кубики на каждого ребенка, бубен, колокольчик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«Медвежата-любознайки»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лазанию по гимнастической лестнице, Упражнять  в перешагивании через препятствия.    Развивать ловкость, координацию движений, внимание.   Воспитывать уверенность, самостоятельность, активность,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.Перешагивание через препятствия (кубики)- «Дорога к меду».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Лазанье по гимнастической лестнице произвольным способом-1,5м- «На дерево за медом»</w:t>
            </w:r>
          </w:p>
        </w:tc>
        <w:tc>
          <w:tcPr>
            <w:tcW w:w="2880" w:type="dxa"/>
          </w:tcPr>
          <w:p w:rsidR="00025F50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«Кач-кач».                    Построение в круг.                             ОРУ №6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«А ну-ка догони»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«Сказки мамы-медведицы»-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кубики, гим. лестница</w:t>
            </w:r>
          </w:p>
        </w:tc>
      </w:tr>
      <w:tr w:rsidR="00025F50" w:rsidRPr="00502882" w:rsidTr="00502882">
        <w:trPr>
          <w:cantSplit/>
          <w:trHeight w:val="217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«Малыши- крепыши»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ходьбе по ограниченной площади (доске), сохраняя равновесие.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них,.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доске (положенной на пол), руки в стороны.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 .Катание мячей из и.п., сидя друг другу                 (6-8р)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по росту в колонну. Перестроение в круг.                                     Кор–ые упр –ия: «Великаны и гномы».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«Часики», «Насос».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ОРУ№15  Без предметов</w:t>
            </w:r>
          </w:p>
        </w:tc>
        <w:tc>
          <w:tcPr>
            <w:tcW w:w="162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«Огуречик, огуречик»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«Поиграем!» - м/п игра.</w:t>
            </w:r>
          </w:p>
        </w:tc>
        <w:tc>
          <w:tcPr>
            <w:tcW w:w="216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Доска (длиной 2,5м), мячи на подгруппу детей.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223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Декабрь</w:t>
            </w:r>
          </w:p>
        </w:tc>
      </w:tr>
      <w:tr w:rsidR="00025F50" w:rsidRPr="00502882" w:rsidTr="00916D51">
        <w:trPr>
          <w:trHeight w:val="701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«Медвежата-любознайки»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лазанию по гимнастической лестнице. Упражнять в ползании на четвереньках по узкому коридору, выложенному веревками;  закреплять умение перешагивать через препятствия.  Развивать ловкость, координацию движений, внимание.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1.Ползанье  на четвереньках  друг за другом по узкому коридору, выложенному веревками - узкий мостик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препятствия (кубики)- «Дорога к меду».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3.Лазанье по гимнастической лестнице произвольным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способом-1,5м - «На дерево за медом».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Ходьба и бег в колонне по одному, на носках, по-медвежьи.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«Кач-кач».                    Построение в круг.                             ОРУ №6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«А ну-ка догони»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«Сказки мамы-медведицы»-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кубики, гим. лестница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 детей умению передавать в движениях образы различных животных. Упражнять детей в ходьбе по ребристой доске;  в ползании на четвереньках между предметами.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            2.  Ползание на четвереньках до указанного предмета.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друг за другом.                          Ходьба, имитируя повадки животных.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ОРУ №7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1787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лесным зверям»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змейкой взявшись за руки; проходить в группировке в обруч. Упражнять  в прыжках в длину с места через веревки, в подлезании под рейку. Развивать ориентировку в пространстве, ловкость, координацию движений. Воспитывать  интерес к физ.упражнениям, желание  быть здоровым, дружелюбие.</w:t>
            </w:r>
          </w:p>
        </w:tc>
        <w:tc>
          <w:tcPr>
            <w:tcW w:w="180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в длину с места через 2 веревки, положенные параллельно, - «прыгаем через канавку».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Подлезание под рейку, пройти в группировке в обруч.</w:t>
            </w:r>
          </w:p>
        </w:tc>
        <w:tc>
          <w:tcPr>
            <w:tcW w:w="2880" w:type="dxa"/>
          </w:tcPr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шеренгу, в колонну по одному.</w:t>
            </w:r>
          </w:p>
          <w:p w:rsidR="00025F50" w:rsidRPr="00502882" w:rsidRDefault="00025F50" w:rsidP="00F16CE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быстром и медленном темпе.                       Дых-ые упр-ия: «Травушка колышется».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Построение в круг.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№16 С платочком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«Дети и петух»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рейка, обручи, кубики, платочки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«Скачет зайка без оглядки»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 умению передавать в движениях образы различных животных. Закреплять умение  ходить по ребристой доске; Развивать  перекрестную координацию в ползании,  прыгучесть, равновесие, ловкость.   Воспитывать дружеские взаимоотношения со сверстниками, справедливость, честность, стремление доводить начатое дело до конца.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доске,  руки в стороны.    2.  Ползание на четвереньках между предметами -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друг за другом.                          Ходьба, имитируя повадки животных.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Кор–ые упр –ия: «Лисички», «Медвежата».                            Бег  по залу в колонне по одному в среднем темпе. Дых-ые упр-ия: «Ежик».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№7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«Бездомный заяц» «Волшебный сон» - релаксация  под музыкальное и речевое сопровождение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кегли, маска зайца, аудиозапись для релаксации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 Построение врассыпную.                                                   ОРУ №7  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«Кто тише»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«Забавные малыши»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метании мешочка с песком вдаль,  в переступании обручей, в катании мяча. Развивать умение передвигаться в определенном направлении, реагировать на сигнал, координацию движений. Воспитывать  умение поддерживать дружеские взаимоотношения в игре. Вызвать положительные эмоции, чувство радости и веселья.</w:t>
            </w:r>
          </w:p>
        </w:tc>
        <w:tc>
          <w:tcPr>
            <w:tcW w:w="1800" w:type="dxa"/>
          </w:tcPr>
          <w:p w:rsidR="00025F50" w:rsidRPr="0065003F" w:rsidRDefault="00025F50" w:rsidP="00766BA2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1.«Кто дальше бросит мяч?» - метание маленького мяча правой и левой рукой.</w:t>
            </w:r>
          </w:p>
          <w:p w:rsidR="00025F50" w:rsidRPr="0065003F" w:rsidRDefault="00025F50" w:rsidP="00766BA2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2. «С кочки на кочку» - переступание из обруча в обруч.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3. «Догони мяч» - катание мяча.</w:t>
            </w:r>
          </w:p>
        </w:tc>
        <w:tc>
          <w:tcPr>
            <w:tcW w:w="288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Ходьба   с изменением направления движения.                          Кор–ые упр –ия:    «Деревца».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с остановкой на сигнал.                       Дых-ые упр-ия:«Подпрыгни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65003F" w:rsidRDefault="00025F50" w:rsidP="00766BA2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«Поймай  комара» </w:t>
            </w:r>
          </w:p>
          <w:p w:rsidR="00025F50" w:rsidRPr="0065003F" w:rsidRDefault="00025F50" w:rsidP="00766BA2">
            <w:pPr>
              <w:pStyle w:val="af"/>
              <w:framePr w:hSpace="180" w:wrap="auto" w:vAnchor="text" w:hAnchor="margin" w:xAlign="center" w:y="158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 «Котята на ковре и щенок»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врассыпную.                                                   ОРУ №7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«Кто тише»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97A3F">
        <w:trPr>
          <w:cantSplit/>
          <w:trHeight w:val="3253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Ползание, подлезание под натянутую веревку, перелезание через бревно, лежащее на полу.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Бросание и катание мяча друг другу.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Спрыгивание с небольшой высоты.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другом.                      Ходьба  и бег в колонне по одному и врассыпную. Построение врасс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ыпную.                ОРУ №8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«Кошка и мышки»     «Молчок» - релаксация под речевое сопровождение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мячи, бревно, веревка со стойками, флажки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бабушки Маруси»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бросать и ловить мяч, упражнять в ходьбе по наклонной доске и ползании на четвереньках. Развивать ловкость, координацию движений. Воспитывать умение дружно играть, помогать друг другу,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и ловля мяча (педагог бросает ребенку мяч обеими руками снизу, называя имя ребенка)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– доползти на четвереньках до собачки.</w:t>
            </w:r>
          </w:p>
        </w:tc>
        <w:tc>
          <w:tcPr>
            <w:tcW w:w="2880" w:type="dxa"/>
          </w:tcPr>
          <w:p w:rsidR="00025F50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по одному.             Ходьба  в колонне с выполнением заданий для ног.                                            Кор–ые упр –ия:    «Лисички».                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Бег в колонне по одному.                         Дых-ые упр-ия: «Петушок». Построение врассыпную.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ОРУ№18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флажками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«Курочка-хохлатка»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 Жучок-паучок»- м/п игра, динамическая игра «Козлик»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одному платочку на каждого ребенка, мяч средней величины наклонная доска, игрушка – собачка.</w:t>
            </w:r>
          </w:p>
        </w:tc>
      </w:tr>
      <w:tr w:rsidR="00025F50" w:rsidRPr="00502882" w:rsidTr="00502882">
        <w:trPr>
          <w:trHeight w:val="518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ходить в колонне по одному, широким свободным шагом. Упражнять  детей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мешочка с песком на дальность правой и левой рукой (по 3 раза каждой рукой).                                 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Построение врассыпную.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Игра на ориентировку в пространстве «Найди флажок»  «Где звенит?»-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детей ходить в колонне по одному, широким свободным шагом. Закреплять у детей умение ползать по гимнастической скамейке на четвереньках; бросать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Бросание мешочка с песком в обруч (р.1,5 -2м)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Построение врассыпную.  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Игра на ориентировку в пространстве «Найди флажок»  «Где звенит?»-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48</w:t>
            </w:r>
          </w:p>
        </w:tc>
        <w:tc>
          <w:tcPr>
            <w:tcW w:w="1787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Шутки-прибаутки»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умение ходить по ребристой доске. Продолжать учить детей катать мяч друг другу, стоя на коленях. Развивать  координацию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  стоя на коленях -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Январь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49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куб, спрыгнуть.                      2. Лазание по лесенке-стремянке.</w:t>
            </w:r>
          </w:p>
        </w:tc>
        <w:tc>
          <w:tcPr>
            <w:tcW w:w="2880" w:type="dxa"/>
          </w:tcPr>
          <w:p w:rsidR="00025F50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ОРУ№9  Без предметов               «В лесу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«Лохматый пес».                «Где спряталась белочка?»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25F50" w:rsidRPr="00502882" w:rsidTr="00502882">
        <w:trPr>
          <w:trHeight w:val="158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слезать, спрыгивать с невысоких предметов; влезать на предмет. Закреплять умение детей в лазании по лесенке-стремянке. Развивать силовые способности, смелость, уверенность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гим.скамейку, спрыгивание на мат –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2. Лазание по лесенке-стремянке.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ОРУ№9   Без предметов               «В лесу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«Лохматый пес».                «Где спряталась белочка?»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51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«У солнышка в гостях» 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 ходить по изогнутой веревке. Закрепить умение прыгать из обруча в обруч;  лазать по гимнастической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1.Ходьба по изогнутой веревке боком, приставным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              Ходьба с имитацией различных животных – «Лесные жители».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«Сонная дремота» -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Веревка, обручи маленькие 4-5 шт., гимнастическая стенка, зонт, солнышко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лестнице. Развивать выносливость, ловкость, координацию движений. Воспитывать  желание заниматься спортом, играть дружно, внимание, смелость.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шагом – «По лесной тропинке» -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из обруча в обруч- «В гости к солнышку».3. Лазание по гимнастической стенке - «Солнечная лесенка»</w:t>
            </w:r>
          </w:p>
        </w:tc>
        <w:tc>
          <w:tcPr>
            <w:tcW w:w="2880" w:type="dxa"/>
          </w:tcPr>
          <w:p w:rsidR="00025F50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змейкой по кругу.             Дых-ые упр-ия: «Здравствуй, солнышко».            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ОРУ№14    С ленточками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Разноцветные   ленточки»</w:t>
            </w:r>
          </w:p>
        </w:tc>
        <w:tc>
          <w:tcPr>
            <w:tcW w:w="162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Произвольная ходьба по залу, обхватив плечи руками.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бельчата»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ходьбе по ребристой доске; в пролезании в обруч. Учить прыгать  на двух ногах. Развивать  координацию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Ходьба  по ребристой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до указанного предмета.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«Пролезай не задевай» - пролезание в обруч.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друг за другом.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с выполнением подражательных движений.                   Кор–ые упр –ия: «Идем за грибами».                                                                                                                     Бег  с изменением темпа.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«Грибок».                                                                                                           ОРУ №9  Без предметов             «В лесу»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«Мы веселые бельчата»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 лесной полянке» релаксация.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025F50" w:rsidRPr="00502882" w:rsidTr="00916D51">
        <w:trPr>
          <w:trHeight w:val="6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бельчата»</w:t>
            </w:r>
          </w:p>
        </w:tc>
        <w:tc>
          <w:tcPr>
            <w:tcW w:w="3356" w:type="dxa"/>
          </w:tcPr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упражнять детей в ходьбе по ребристой доске, перешагивая через предметы; в пролезании в обруч. Продолжать  учить прыгать  на двух ногах. Раз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вивать  координацию движений,  прыгучесть, равновесие, ловкость.   Формировать умения и навыки правильного выполнения движений.   Воспитывать уверенность, самостоятельность, активность,        любовь к занятиям спортом,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 по ребристой доске, перешагивая через предметы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на двух ногах до указанного предмета.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«Пролезай не задевай» - пролезание в обруч.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друг за другом.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с выполнением подражательных движений.                   Кор–ые упр –ия: «Идем за грибами».                                                                                                                     Бег  с изменением темпа.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«Грибок».                                                                                                           ОРУ №9   Без предметов             «В лесу»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«Мы веселые бельчата»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 лесной полянке» релаксация.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Ребристая доска, обручи, кегли, аудиозапись для релаксации,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«Наши любимые игры»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  <w:p w:rsidR="00025F50" w:rsidRPr="00502882" w:rsidRDefault="00025F50" w:rsidP="00E0056B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180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«Самолеты» (бег).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П/и «Воробушки и автомобиль» (бег, ориентировка в пространстве).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П/и «Прокати мяч».</w:t>
            </w:r>
          </w:p>
        </w:tc>
        <w:tc>
          <w:tcPr>
            <w:tcW w:w="2880" w:type="dxa"/>
          </w:tcPr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25F50" w:rsidRPr="00502882" w:rsidRDefault="00025F50" w:rsidP="00766B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 автомобиль»  Релаксация «Ленивый барсук».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узкая рейка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Зимушки-зимы»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 в умении ползать на животе по гимнастической скамейке. Упражнять в перешагивании предметов; в бросании мяча вдаль правой и левой рукой. Развивать глазомер, координацию движений, ловкость.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1.Перешагивание через бруски - «глубокие сугробы»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Ползание  по гим. скамье на животе - «скользкий мостик».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Бросание мяча вдаль правой и левой рукой - «кто дальше бросит снежок».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Чередовать ходьбу и бег в колонне по одному в рассыпную.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«Ходим по снегу».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 «Подуй на снежинку»   </w:t>
            </w:r>
          </w:p>
          <w:p w:rsidR="00025F50" w:rsidRPr="00502882" w:rsidRDefault="00025F50" w:rsidP="00916D51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«Заморожу».  «Зимние забавы» 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мячи снежинки  из бумаги, мягкие модули для перешагивания.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Зимушки-зимы»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ползать на четвереньках по гимнастической скамейке с мешочком на спине. Закреплять умение  перешагивать предметы; в бросании мяча вдаль правой и левой рукой. Развивать глазомер, координацию движений, ловкость.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1.Перешагивание через бруски - «глубокие сугробы»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Ползание  по гим. скамье на четвереньках на спине мешочек с песком «скользкий мостик»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Бросание мяча вдаль правой и левой рукой - «кто дальше бросит снежок».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Чередовать ходьбу и бег в колонне по одному в рассыпную.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«Ходим по снегу».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 «Подуй на снежинку»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«Заморожу».  «Зимние забавы» 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мячи снежинки  из бумаги, мягкие модули для перешагивания.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57</w:t>
            </w:r>
          </w:p>
        </w:tc>
        <w:tc>
          <w:tcPr>
            <w:tcW w:w="1787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2.Подлезание под гимнастическую скамейку (высота 40-50см)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              </w:t>
            </w:r>
          </w:p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«Подуй на пальцы»   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 Без предметов</w:t>
            </w:r>
          </w:p>
        </w:tc>
        <w:tc>
          <w:tcPr>
            <w:tcW w:w="162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«Зимние забавы»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построению, соблюдению дистанции во время передвижения. Упражнять детей в ходьбе по  доске. Учить  подбрасывать мяч вверх и ловить его двумя руками.  Развивать  координацию движений, ловкость, организованность. Воспитывать  внимание, желание заниматься, играть дружно.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по доске (ш. 25 см.), положенной на пол.                                2. Подбрасывание мяча вверх и ловля его двумя руками.                                  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колонну. Перестроение в круг.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 друг за другом.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«Лисички».                     Дых-ые упр-ия:      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№10 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«Тишина у пруда»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Доска (ш. 25 см.), кубики, мячи среднего размера на подгрупп у детей, маска лисы.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«Зимние забавы»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построению, соблюдению дистанции во время передвижения. Закреплять умение детей в ходьбе по  доске, перешагивая кубики.. Продолжать учить  подбрасывать мяч вверх и ловить его двумя руками.  Развивать  координацию движений. 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по доске (ш. 25 см.), положенной на пол,  перешагивая через кубики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2. Подбрасывание мяча вверх и ловля его двумя руками.                                 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колонну. Перестроение в круг.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 друг за другом.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«Лисички».                     Дых-ые упр-ия:      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№10  С кубиком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«Тишина у пруда»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Доска (ш. 25 см.), кубики, мячи среднего размера на подгрупп у детей, маска лисы.</w:t>
            </w:r>
          </w:p>
        </w:tc>
      </w:tr>
      <w:tr w:rsidR="00025F50" w:rsidRPr="00502882" w:rsidTr="00597A3F">
        <w:trPr>
          <w:trHeight w:val="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«Мы уже спортсмены»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бросать мешочки с песком  в горизонтальную цель, прыгать в длину с места, закреплять умение ходить и бегать  по кругу, взявшись за руки. Развивать глазомер, прыгучесть, ловкость. Воспитывать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Метание мешочка с песком в гори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зонтальную цель (обруч)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веревку на двух ногах.</w:t>
            </w:r>
          </w:p>
        </w:tc>
        <w:tc>
          <w:tcPr>
            <w:tcW w:w="288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врассыпную и бег (чередуются).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«Каша кипит».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«Догоните мяч» «Поезд»-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веревка,  мешочки с песком, обруч.</w:t>
            </w:r>
          </w:p>
        </w:tc>
      </w:tr>
      <w:tr w:rsidR="00025F50" w:rsidRPr="00502882" w:rsidTr="00502882">
        <w:trPr>
          <w:cantSplit/>
          <w:trHeight w:val="225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Февраль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прокатывать мяч в воротца. Упражнять в  перешагивании через набивные мячи. Развивать  координацию движений,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Катание мяча в воротца.                             2. Перешагивание через набивные мячи.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 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 Без предметов «Пушистые снежинки»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 умение прокатывать мяч по гимнастической скамейке. Продолжать упражнять в  перешагивании через набивные мячи. Развивать  координацию движений, 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Прокатывание мяча  по гимнастической скамейке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набивные мячи.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     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 Без предметов «Пушистые снежинки»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«Ловкие детишки»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ходьбе в разных направлениях, по сигналу парами, учить бросать мяч вдаль; закреплять умение  ползать за катящим предметом. Развивать ловкость, координацию движений, внимание.  Воспитывать любовь к занятиям спортом,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за катящим предметом.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Бросание мяча вдаль правой и левой рукой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разных направлениях, стайкой за воспитателем.                  </w:t>
            </w:r>
          </w:p>
          <w:p w:rsidR="00025F50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обычный.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«Здравствуй, солнышко!».                                                                             ОРУ №1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Без предметов     Дети выполняют   упр-ния,  расположившись врассыпную   </w:t>
            </w:r>
          </w:p>
        </w:tc>
        <w:tc>
          <w:tcPr>
            <w:tcW w:w="162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«Догоните меня»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«Найдем  цыпленка» 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2 кубика на каждого ребенка, мячи по количеству детей</w:t>
            </w:r>
          </w:p>
        </w:tc>
      </w:tr>
      <w:tr w:rsidR="00025F50" w:rsidRPr="00502882" w:rsidTr="00502882">
        <w:trPr>
          <w:cantSplit/>
          <w:trHeight w:val="125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64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снежной бабе»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ходить по  гим. скамейке. Упражнять в прыжках на двух ногах из обруча в обруч. Развивать  координацию движений,  глазомер, прыгучесть,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Ходьба по гим. скамейке, руки на поясе.                               2. Прыжки  на обеих ногах из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 по кругу, в разных направлениях.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Кор–ые упр –ия: «Ходим по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«Сходим в гости к снежной бабе».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мешочки с песком, средние обручи.</w:t>
            </w:r>
          </w:p>
        </w:tc>
      </w:tr>
      <w:tr w:rsidR="00025F50" w:rsidRPr="00502882" w:rsidTr="00502882">
        <w:trPr>
          <w:cantSplit/>
          <w:trHeight w:val="125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ловкость, умение сохранять правильную осанку. Воспитывать интерес к физкультурным занятиям,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обруча в обруч.                            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снегу».         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по кругу.  «Сходим в гости к снежной бабе».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«Холодно - жарко»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снежной бабе»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Закреплять умение ходить по  гим. скамейке с мешочком на голове;  в прыжках на двух ногах из обруча в обруч. Развивать  координацию движений,  глазомер, прыгучесть, ловкость, умение сохранять правильную осанку. Воспитывать уверенность, самостоятельность, активность,        любовь к занятиям спортом,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Ходьба по гим. скамейке, с  мешочком песка на голове,  руки на поясе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 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2. Прыжки  на обеих ногах из обруча в обруч.                            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Ходьба  по кругу, в разных направлениях. Кор–ые упр –ия: «Ходим по снегу».                            Бег по кругу.  Дых-ые упр-ия:      «Шарик».                    ОРУ №11   Без предметов «Пушистые снежинки»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«Сходим в гости к снежной бабе». «Холодно - жарко»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скамейка, мешочки с песком, средние обручи.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«Наши любимые игры»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П/и «Самолеты» (бег).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П/и «Воробушки и автомобиль» (бег, ориентировка в пространстве).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П/и «Прокати мяч».</w:t>
            </w:r>
          </w:p>
        </w:tc>
        <w:tc>
          <w:tcPr>
            <w:tcW w:w="288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бег, используя все пространство.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«Дует ветерок».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№5 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П/и « Воробушки и автомобиль»  Релаксация «Ленивый барсук».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Мячи, узкая рейка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</w:t>
            </w: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«Прогулка в зимний лес»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ходить  и бегать в разных направлениях, не наталкиваясь.  Упражнять в  ходьбе по наклонной доске,  в метании шишек на дальность правой и левой рукой. Развивать глазомер, ориентировку в пространстве, равновесие.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умение сдерживать себя, внимание,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Метание шишек на дальность правой и левой рукой.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вверх и вниз.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    Ходьба и бег  между ориентирами (кегли).              Дых-ые упр-ия: «Чем пахнет в лесу?».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«Медвежата», «Лисички».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№12 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«Филин»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Ориентиры (кегли), шишки (или маленькие мячи) по количеству детей, наклонная доска, обруч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«Прогулка в зимний лес»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 детей ходить  и бегать в разных направлениях,  не наталкиваясь. Закрепить  умение  ходить  по наклонной доске,   умение метать  шишки в корзину правой и левой рукой. Развивать глазомер, ориентировку в пространстве, равновесие.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Воспитывать, внимание,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шишек на дальность правой и левой рукой – в корзину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(усложнение).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вверх и вниз.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    Ходьба и бег  между ориентирами (кегли).              Дых-ые упр-ия: «Чем пахнет в лесу?».                        Кор–ые упр –ия: «Медвежата», «Лисички».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№12  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«Филин»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Ориентиры (кегли), шишки (или маленькие мячи) по количеству детей, наклонная доска, обруч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69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2C0B82">
            <w:pPr>
              <w:tabs>
                <w:tab w:val="left" w:pos="975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 Построение врассыпную.                                                   ОРУ №7       Без предметов</w:t>
            </w:r>
          </w:p>
        </w:tc>
        <w:tc>
          <w:tcPr>
            <w:tcW w:w="1620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гим.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 по гим. скамейке, руки в стороны.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-15 см.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Ходьба в колонне по одному с выполнением подражательных движений.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«Медвежата»,                «Белые медведи».                                                                                                               Бег по кругу.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«Ходьба».                 ОРУ №12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«У медведя во бору» «Сказочный сон медвежонка»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71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упражнять детей в ходьбе по гим. скамье, в умении спрыгивать  с высоты. Приучать согласовывать свои движения с движениями других детей.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1. Ходьба  по гим. скамейке в руках   кубик – усложнение.                       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 Ходьба в колонне по одному с выполнением подражательных движений.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«У медведя во бору» «Сказочный сон медвежонка» -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1800" w:type="dxa"/>
          </w:tcPr>
          <w:p w:rsidR="00025F50" w:rsidRPr="00597A3F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-15 см.в указанное место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«Медвежата»,                «Белые медведи».                                                                                                               Бег по кругу.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«Ходьба».                 ОРУ №12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72</w:t>
            </w:r>
          </w:p>
        </w:tc>
        <w:tc>
          <w:tcPr>
            <w:tcW w:w="1787" w:type="dxa"/>
          </w:tcPr>
          <w:p w:rsidR="00025F50" w:rsidRPr="00502882" w:rsidRDefault="00025F50" w:rsidP="002C0B8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«Сказочное путешествие»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ходить в колонне по одному, широким свободным шагом. Упражнять  детей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Воспитывать  желание заниматься, играть дружно, внимание.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мешочка с песком на дальность правой и левой рукой (по 3 раза каждой рукой).                                 2. Ползание на четвереньках по гимнастической скамейке (3 – 4 раза).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в колонне по одному (30 сек)- широким свободным шагом.                                 Бег обычный.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врассыпную.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«Петушок».           ОРУ№8   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 на ориентировку в пространстве «Найди флажок»  «Где звенит?»-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гимнастическая скамейка колокольчик, маска пса.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Март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цирковой арене»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Учить детей умению быстро реагировать на сигнал,  учить детей подпрыгнуть вверх и коснуться рукой шара; упражнять детей в лазании по гимнастической лестнице. Развивать умение быть внимательными,  координацию движений, стараться выполнять упражнения вместе с другими детьми.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Подпрыгнуть вверх и коснуться рукой шара, который находится выше поднятой руки – «веселые клоуны».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Лазание по гимнастической лестнице -  « Мы гимнасты»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  по кругу взявшись за руки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по кругу друг за другом.           Дых-ые упр-ия: «Поднимаем выше груз».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Перестроение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ОРУ№13  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«Принеси игрушку»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«Что спрятано?» - м/п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Палка с прикрепленным на ниточке шаром, ленточки по количеству детей, гимнастическая стенка.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74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цирковой арене»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умению быстро реагировать на сигнал,   закрепить умение подпрыгнуть вверх и коснуться рукой шара; упражнять детей в лазании по гимнастической лестнице, в ходьбе по ребристой доске. Развивать координацию движений, стараться выполнять упражнения вместе с другими детьми.</w:t>
            </w:r>
          </w:p>
        </w:tc>
        <w:tc>
          <w:tcPr>
            <w:tcW w:w="180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sz w:val="20"/>
                <w:szCs w:val="18"/>
              </w:rPr>
              <w:t>1. Подпрыгнуть вверх и коснуться рукой шара, который находится выше поднятой руки – «веселые клоуны».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Лазание по гимнастической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  по кругу взявшись за руки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по кругу друг за другом.           Дых-ые упр-ия: «Поднимаем выше груз».                 </w:t>
            </w:r>
          </w:p>
          <w:p w:rsidR="00025F50" w:rsidRPr="00597A3F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sz w:val="20"/>
                <w:szCs w:val="18"/>
              </w:rPr>
              <w:t>Перестроение в круг.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sz w:val="20"/>
                <w:szCs w:val="18"/>
              </w:rPr>
              <w:t>ОРУ№13   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«Принеси игрушку»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«Что спрятано?» - м/п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Палка с прикрепленным на ниточке шаром, ленточки по количеству детей, гимнастическая стенка.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 умение поддерживать дружеские взаимоотношения в игре.Вызвать положительные эмоции, чувство радости и веселья.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лестнице -  « Мы гимнасты».                        3. Ходьба по ребристой доске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75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«Необыкновенный мяч»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прокатывать мяч в воротца. Упражнять в  перешагивании через набивные мячи. Развивать  координацию движений,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 Катание мяча в воротца.                             2. Перешагивание через набивные мячи</w:t>
            </w:r>
          </w:p>
        </w:tc>
        <w:tc>
          <w:tcPr>
            <w:tcW w:w="288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Перестроение в круг.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по кругу, мячи над головой, поворот в другую сторону, мяч к груди.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«Пружинки».                            Бег по кругу.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 «Вырасти большой».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№11    Без предметов «Пушистые снежинки»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«Озорной мячик»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«Поищем необыкновенный мяч» - м/п игра. 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Воротики, дуги, набивные мячи,  мячи среднего размера по количеству детей.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«Пробую чемпионом стать»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у детей интерес к спортивным состязаниям. Формировать стремление добиться цели (результата) – «добежать», «перепрыгнуть», «донести».  Воспитывать уверенность, самостоятельность, активность,        любовь к занятиям спортом.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Бег с флажком до ориентира и назад.               2.Бег с мячом в руках до стула, мяч оставить на стуле, вернуться назад.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парами.             Ходьба в колонне по одному по залу.                                                                                                               Бег по кругу, в прямом направлении в колонне по одному. Дых-ые упр-ия: «Ветерок».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«Чей кружок быстрее соберется»           «Расслабление»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ленточки и мячи среднего размера по количеству детей, стул, ориентиры, аудиозапись.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«Пробую чемпионом стать»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развивать у детей интерес к спортивным состязаниям. Формировать стремление добиться цели (результата) – «добежать», «перепрыгнуть», «донести».  Воспитывать уверенность, самостоятельность, активность,        любовь к занятиям спортом.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Бег с кубиком до ориентира, кубик оставить, вернуться назад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2.Бег с мячом в руках до стула, мяч оставить на стуле, вернуться назад.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колонну. Перестроение парами.             Ходьба в колонне по одному по залу.                                                                                                               Бег по кругу, в прямом направлении в колонне по одному.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«Ветерок».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«Чей кружок быстрее соберется»       «Расслабление»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ленточки и мячи среднего размера по количеству детей, стул, ориентиры, аудиозапись.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«Мишка заблудился»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гим.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 по гим. скамейке, руки в стороны.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 с высоты (со скамейки) 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h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-15 см.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        Ходьба в колонне по одному с выполнением подражательных движений.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«Медвежата»,                «Белые медведи».                                                                                                               Бег по кругу.       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«Ходьба».                 ОРУ №12  С мячами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«У медведя во бору» «Сказочный сон медвежонка»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 у детей, игрушка «медвежонок»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79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«У солнышка в гостях»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Приучать детей принимать правильное исходное положение  при лазанье. Учить детей  ходить по изогнутой веревке. Упражнять в прыжках из обруча в обруч. Развивать выносливость, ловкость, координацию движений. Воспитывать  желание заниматься спортом, играть дружно, внимание, смелость.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1.Ходьба по изогнутой веревке – «По лесной тропинке».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из обруча в обруч- «В гости к солнышку».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Лазание по гимнастической стенке - «Солнечная лесенка.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              Ходьба с имитацией различных животных – «Лесные жители».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змейкой по кругу.                Дых-ые упр-ия: «Здравствуй, солнышко».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    С ленточками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«Разноцветные   ленточки»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«Сонная дремота» - Произвольная ходьба по залу, обхватив плечи руками.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Веревка, обручи маленькие 4-5 шт., гимнастическая стенка, зонт, солнышко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«У солнышка в гостях»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Продолжать учить детей  ходить по изогнутой веревке. Закрепить умение прыгать из обруча в обруч;  лазать по гимнастической лестнице. Развивать выносливость, ловкость, координацию движений. Воспитывать  желание заниматься спортом, играть дружно, внимание, смелость. 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1.Ходьба по изогнутой веревке боком, приставным шагом – «По лесной тропинке» -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из обруча в обруч- «В гости к солнышку».3. Лазание по гимнастической стенке - «Солнечная лесенка»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шеренгу.              Ходьба с имитацией различных животных – «Лесные жители».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змейкой по кругу.             Дых-ые упр-ия: «Здравствуй, солнышко».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   С ленточками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Разноцветные   ленточки»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Солнышко и дождик»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«Сонная дремота» - Произвольная ходьба по залу, обхватив плечи руками.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Веревка, обручи маленькие 4-5 шт., гимнастическая стенка, зонт, солнышко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«Пробую чемпионом стать»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Развивать у детей интерес к спортивным состязаниям. Формировать стремление добиться цели (результата) – «добежать», «перепрыгнуть», «донести».  Воспитывать уверенность, самостоятельность, активность,        любовь к занятиям спортом.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Бег с флажком до ориентира и назад.               2.Бег с мячом в руках до стула, мяч оставить на стуле, вернуться назад.</w:t>
            </w:r>
          </w:p>
        </w:tc>
        <w:tc>
          <w:tcPr>
            <w:tcW w:w="2880" w:type="dxa"/>
          </w:tcPr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колонну. Перестроение парами.             Ходьба в колонне по одному по залу.                                                                                                               Бег по кругу, в прямом направлении в колонне по одному.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«Ветерок».     ОРУ№13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«Птичья зарядка»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«Чей кружок быстрее соберется»           «Расслабление» - релаксация под речевое сопровождение   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ленточки и мячи среднего размера по количеству детей, стул, ориентиры, аудиозапись.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игры для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выполнять правила в подвижных играх. Развивать интерес к ним, ловкость, быстроту. Воспитывать уверенность, самостоятельность, активность,        любовь к занятиям спортом,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1.«Зайцы и волк» - (прыжки).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2.»Орел и птенчики».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в  круг.                   Ходьба врассыпную.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   «Колобок».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по кругу в разных направлениях.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«Ладошки».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  С ленточками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«Разноцветные   ленточки»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«Проползи до кубика». «Курочка и цыплята» - м/п - ходьба между кубиками.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гим. скамейки, кегли.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игры для малышей»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обучать детей совместным действиям в игре. Упражнять в прыжках на двух ногах, в умении передавать мяч друг другу.  В подвижной игре «Ловишки» приучать детей бегать с замедлением и ускорением, увертываться  от водящего различными способами. Развивать   умение действовать по сигналу, сноровку,   выдержку, выносливость, ловкость, правильную  осанку.         Воспитывать любовь к занятиям спортом, интереса к их результатам,  внимание,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1.«Зайцы и волк» - (прыжки).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2.»Орел и птенчики».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«По ровненькой дорожке» - 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колонну. Перестроение в  круг.                   Ходьба врассыпную.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   «Колобок».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 по кругу в разных направлениях.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«Ладошки».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ОРУ№14 С ленточками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«Разноцветные   ленточки»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«Проползи до кубика». «Курочка и цыплята» - м/п - ходьба между кубиками.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Кубики, гим. скамейки, кегли.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друг за другом в колонну.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друг за другом, не наталкиваясь на детей.                 Выполнять одновременно два действия: хлопать и топать.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врассыпную. ОРУ №16 С платочком    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«Воробушки и автомобиль» п/игра.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«Пузырь»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доска, платочки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97A3F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97A3F">
              <w:rPr>
                <w:rFonts w:ascii="Times New Roman" w:hAnsi="Times New Roman" w:cs="Times New Roman"/>
                <w:b/>
                <w:sz w:val="20"/>
                <w:szCs w:val="18"/>
              </w:rPr>
              <w:t>Апрель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«Малыши- крепыши»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ходьбе по ограниченной площади (доске), сохраняя равновесие.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доске (положенной на пол), руки в стороны.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 .Катание мячей из и.п., сидя друг другу                 (6-8р)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по росту в колонну.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Перестроение в круг.                                     Кор–ые упр –ия: «Великаны и гномы».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«Часики», «Насос».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ОРУ№15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«Огуречик, огуречик»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«Поиграем!»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Доска (длиной 2,5м), мячи на подгруппу детей.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«Малыши- крепыши»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при ходьбе и беге не наталкиваться друг на друга.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 участвовать в совместной деятельности со взрослым.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доске (положенной на пол), руки в стороны.            2. Катание мячей из и.п., стоя на коленях                  (6-8р) (усложнение)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по росту в колонну.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Перестроение в круг.                                     Кор–ые упр –ия: «Великаны и гномы».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«Часики», «Насос».  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ОРУ№15Без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«Огуречик, огуречик»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«Поиграем!»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Доска (длиной 2,5м), мячи на подгруппу детей.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«Шутки-прибаутки»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ходьбе по ребристой доске. Учить прыгать через предметы; катать мяч друг другу. Развивать  координацию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аттракционы»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бросать мешочек с песком вдаль. Упражнять детей в ползании на четвереньках  «змейкой» между валиками. Развивать  координацию движений, ловкость, умение сохранять правильную осанку. Воспитывать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Метание мешочка  с песком   вдаль правой и левой рукой.                 2. Ползание на четвереньках «змейкой» м/ду валиками.</w:t>
            </w:r>
          </w:p>
        </w:tc>
        <w:tc>
          <w:tcPr>
            <w:tcW w:w="2880" w:type="dxa"/>
          </w:tcPr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по одному.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между стульями.                 </w:t>
            </w:r>
          </w:p>
          <w:p w:rsidR="00025F50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   «Слушай внимательно».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«Травушка растет».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№15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«Кошка и мышки»       «Быстро возьми»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мат для прыжков, валики, кокошник – совы, обручи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89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«Веселые аттракционы»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бросать мешочек с песком в обруч. Закрепить умение детей ползать  на четвереньках  «змейкой» между валиками. Развивать  координацию движений, ловкость, умение сохранять правильную осанку. Воспитывать активность, выразительность движений.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Метание мешочка  с песком  в  обруч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2. Ползание на четвереньках «змейкой» м/ду валиками.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 в колонну по одному.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между стульями. 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Кор–ые упр –ия:    «Слушай внимательно».   </w:t>
            </w:r>
          </w:p>
          <w:p w:rsidR="00025F50" w:rsidRPr="00502882" w:rsidRDefault="00025F50" w:rsidP="00597A3F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Дых-ые упр-ия: «Травушка растет».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ОРУ №15    Без предметов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«Кошка и мышки»         «Быстро возьми»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мат для прыжков, валики, кокошник – совы, обручи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«На прогулку в лес пойдем»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ходить и бегать в колонне по одному всей группой, прыгать на двух ногах из обруча в обруч. Развивать все группы мышц, быстроту реакции на сигнал, слуховое внимание. Воспитывать положительные эмоции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. Ходьба между двумя линиями (по тропинке) (шнурами, расстояние 25см, длина 2,5 -3м).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Прыжки на двух из обруча в обруч -                     « Покажи мишке, как мы умеем прыгать» 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ходьба по ребристой доске.                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«Деревья качаются»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 в круг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ОРУ №3    Без предметов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«Солнышко и дождик» с усложнением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«Поезд»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Погремушки по количеству детей, 2 шнура (длиной 2,5-3м), зонт, ребристая доска.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лесным зверям»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змейкой взявшись за руки; проходить в группировке в обруч. Упражнять  в прыжках в длину с места через веревки, в подлезании под рейку. Развивать ориентировку в пространстве, ловкость, координацию движений. Воспитывать  интерес к физ.упражнениям, желание  быть здоровым, дружелюбие.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в длину с места через 2 веревки, положенные параллельно, - «прыгаем через канавку».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Подлезание под рейку, пройти в группировке в обруч.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шеренгу, в колонну по одному.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быстром и медленном темпе.                       Дых-ые упр-ия: «Травушка колышется».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Построение в круг.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№16    С платочком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«Дети и петух»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рейка, обручи, кубики,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лесным зверям»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учить детей ходить, бегать змейкой взявшись за руки; проходить в группировке в обруч. Закрепить умение прыгать в длину с места через веревки, в подлезании под рейку. Развивать ориентировку в пространстве, ловкость, координацию движений. Воспитывать  интерес к физ.упражнениям, желание  быть здоровым,  дружелюбие.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в длину с места через 2 веревки, положенные параллельно, - «прыгаем через канавку».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Подлезание под рейку, пройти в группировке в обруч в руках кубик - 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шеренгу, в колонну по одному.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в быстром и медленном темпе.                    Дых-ые упр-ия: «Травушка колышется».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Построение в круг.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 №16  С платочком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«Дети и петух»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сидит»-м/п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веревки – д.2м., рейка, обручи, кубики,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93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«Малыши лягушатами стали»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Развивать ориентировку в пространстве. Воспитывать умение слышать сигналы и реагировать на них.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1.Ползание на четвереньках с опорой на ладони и колени.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2.Подлезание под шнур (высота 40-50см), расстояние 2,5м – «доползи до погремушки»</w:t>
            </w:r>
          </w:p>
        </w:tc>
        <w:tc>
          <w:tcPr>
            <w:tcW w:w="2880" w:type="dxa"/>
          </w:tcPr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и бег в колонне по одному, на носках, по-медвежьи.                       </w:t>
            </w:r>
          </w:p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«Подуй на пальцы»   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ОРУ№3  Без предметов</w:t>
            </w: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«Забавные лягушата».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«Кто тише»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 стойки, перекладина, шнур, погремушки на каждого ребенка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2. Перешагивание через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препятствие на полу  (брусочки) чередующимся шагом.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Построение друг за другом в колонну.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друг за другом, не наталкиваясь на детей.                 Выполнять одновременно два действия: хлопать и топать.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Построение врассыпную. ОРУ №16 С платочком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«Воробушки и автомобиль»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«Пузырь»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на двух ногах, с продвижением вперед.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Перешагивание через препятствие на полу  (брусочки) чередующимся шагом.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друг за другом в колонну.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друг за другом, не наталкиваясь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на детей.                 Выполнять одновременно два действия: хлопать и топать.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Построение врассыпную.  ОРУ №16  С платочком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«Воробушки и автомобиль» п/игра.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«Пузырь» - м/п игра 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доска, платочки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гости к зайчику»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ходьбе по гимнастической скамье, упражнять в прыжках из обруча в обруч.    Развивать чувство равновесия,  ловкость, совершенствовать умение передвигаться в определенном направлении. Воспитывать положительные эмоции.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Прыжки из обруча в обруч - «северные зайчики»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гимнастической скамье – «идем по мостику».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Ходьба, по кругу взявшись за руки, бег обычный.</w:t>
            </w:r>
          </w:p>
          <w:p w:rsidR="00025F50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«Шар лопнул».                                        Построение в круг возле погремушки. 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ОРУ№4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погремушками «Веселые погремушки»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2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«Зайка беленький сидит».</w:t>
            </w:r>
          </w:p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«Найди свой домик»-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Средние мячи (диаметр 20 – 25 см) по количеству детей, гимнастическая скамейка, 4 средних обруча, игрушка-зайчик</w:t>
            </w:r>
          </w:p>
        </w:tc>
      </w:tr>
      <w:tr w:rsidR="00025F50" w:rsidRPr="00502882" w:rsidTr="00502882">
        <w:trPr>
          <w:cantSplit/>
          <w:trHeight w:val="90"/>
          <w:jc w:val="center"/>
        </w:trPr>
        <w:tc>
          <w:tcPr>
            <w:tcW w:w="15386" w:type="dxa"/>
            <w:gridSpan w:val="9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</w:tr>
      <w:tr w:rsidR="00025F50" w:rsidRPr="00502882" w:rsidTr="00CB79A2">
        <w:trPr>
          <w:trHeight w:val="701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Диагностировать детей с целью выявления умения ползать, подлезать под натянутую веревку, перелезать, через бревно, лежащее на полу. Спрыгивать с небольшой высоты;  брать, держать, переносить, класть, бросать, катать мяч. Развивать  координацию движений,  глазомер, гибкость, ловкость.   Формировать умения и навыки правильного выполнения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движений.   Воспитывать положительный эмоциональный настрой,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1. Ползание, подлезание под натянутую веревку, перелезание через бревно, лежащее на полу.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Бросание и катание мяча друг другу.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3. Спрыгивание с небольшой высоты.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</w:tcPr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Построение друг за другом.                      Ходьба  и бег в колонне по одному и врассыпную. Построение врассыпную.     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«Птички летают»       «Волшебный сон» - релаксация под речевое сопровождение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Средние мячи, бревно, веревка со стойками  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«Забавные малыши»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Упражнять детей в метании мешочка с песком вдаль,  в переступании обручей, в катании мяча. Развивать умение передвигаться в определенном направлении, реагировать на сигнал, координацию движений. Воспитывать  умение поддерживать дружеские взаимоотношения в игре. Вызвать положительные эмоции, чувство радости и веселья.</w:t>
            </w:r>
          </w:p>
        </w:tc>
        <w:tc>
          <w:tcPr>
            <w:tcW w:w="180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1.«Кто дальше бросит мяч?» - метание маленького мяча правой и левой рукой.</w:t>
            </w:r>
          </w:p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2. «С кочки на кочку» - переступание из обруча в обруч.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3. «Догони мяч» - катание мяча.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Ходьба   с изменением направления движения.                          Кор–ые упр –ия:    «Деревца».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с остановкой на сигнал.                       Дых-ые упр-ия:«Подпрыгни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«Поймай  комара» </w:t>
            </w:r>
          </w:p>
          <w:p w:rsidR="00025F50" w:rsidRPr="0065003F" w:rsidRDefault="00025F50" w:rsidP="00D61349">
            <w:pPr>
              <w:pStyle w:val="af"/>
              <w:framePr w:hSpace="180" w:wrap="auto" w:vAnchor="text" w:hAnchor="margin" w:xAlign="center" w:y="158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 «Котята на ковре и щенок»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99</w:t>
            </w:r>
          </w:p>
        </w:tc>
        <w:tc>
          <w:tcPr>
            <w:tcW w:w="1787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«Воробушки-</w:t>
            </w:r>
            <w:r w:rsidRPr="005028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8"/>
              </w:rPr>
              <w:t>попрыгунчики»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детей прыгать через линию, шнур. Упражнять в умении перелезать через бревно. Развивать  умение сохранять равновесие, ловкость,  координацию движений. Воспитывать  внимание, желание заниматься, умение согласовывать движения.</w:t>
            </w:r>
          </w:p>
        </w:tc>
        <w:tc>
          <w:tcPr>
            <w:tcW w:w="1800" w:type="dxa"/>
          </w:tcPr>
          <w:p w:rsidR="00025F50" w:rsidRPr="00502882" w:rsidRDefault="00025F50" w:rsidP="00F82FB5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 Прыжки на обеих ногах через шнуры.     </w:t>
            </w:r>
          </w:p>
          <w:p w:rsidR="00025F50" w:rsidRPr="0065003F" w:rsidRDefault="00025F50" w:rsidP="00F82FB5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</w:rPr>
              <w:t>2. Перелезание через бревно.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с остановкой по сигналу (удар в бубен).                     Бег обычный.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«Цветок распускается».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круг.                ОРУ№5  Без предметов</w:t>
            </w:r>
          </w:p>
        </w:tc>
        <w:tc>
          <w:tcPr>
            <w:tcW w:w="162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</w:rPr>
              <w:t>«Воробушки и кот» Релаксация - «Зернышко»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Шнуры, бубен, флажки на каждого ребенка.</w:t>
            </w:r>
          </w:p>
        </w:tc>
      </w:tr>
      <w:tr w:rsidR="00025F50" w:rsidRPr="00502882" w:rsidTr="00502882">
        <w:trPr>
          <w:trHeight w:val="90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«Забавные малыши»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Продолжать упражнять детей в метании мешочка с песком вдаль,  в прыжках из обруча в обруч, в катании мяча. Развивать умение передвигаться в определенном направлении, реагировать на сигнал, координацию движений.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Воспитывать  умение поддерживать дружеские взаимоотношения в игре.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Вызвать положительные эмоции, чувство радости.</w:t>
            </w:r>
          </w:p>
        </w:tc>
        <w:tc>
          <w:tcPr>
            <w:tcW w:w="180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>1.«Кто дальше бросит мяч?» - метание маленького мяча правой и левой рукой.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2. «С кочки на кочку» - прыжки из обруча в обруч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– 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             3. «Догони мяч» - катание мяча.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шеренгу.             Ходьба   с изменением направления движения.                          Кор–ые упр –ия:    «Деревца».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Бег с остановкой на сигнал.                       Дых-ые упр-ия: «Подпрыгни и подуй».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 круг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Без предметов «Забавные малыши»</w:t>
            </w:r>
          </w:p>
        </w:tc>
        <w:tc>
          <w:tcPr>
            <w:tcW w:w="1620" w:type="dxa"/>
          </w:tcPr>
          <w:p w:rsidR="00025F50" w:rsidRPr="0065003F" w:rsidRDefault="00025F50" w:rsidP="00D61349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«Поймай  комара» </w:t>
            </w:r>
          </w:p>
          <w:p w:rsidR="00025F50" w:rsidRPr="0065003F" w:rsidRDefault="00025F50" w:rsidP="00D61349">
            <w:pPr>
              <w:pStyle w:val="af"/>
              <w:framePr w:hSpace="180" w:wrap="auto" w:vAnchor="text" w:hAnchor="margin" w:xAlign="center" w:y="158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  <w:r w:rsidRPr="00E76C73">
              <w:rPr>
                <w:rFonts w:ascii="Times New Roman" w:hAnsi="Times New Roman"/>
                <w:szCs w:val="18"/>
                <w:lang w:eastAsia="ru-RU"/>
              </w:rPr>
              <w:t xml:space="preserve"> «Котята на ковре и щенок» - м/п игра.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Мешочки с песком, обручи среднего размера,  мяч среднего размера.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3D3B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101</w:t>
            </w:r>
          </w:p>
        </w:tc>
        <w:tc>
          <w:tcPr>
            <w:tcW w:w="1787" w:type="dxa"/>
          </w:tcPr>
          <w:p w:rsidR="00025F50" w:rsidRPr="00502882" w:rsidRDefault="00025F50" w:rsidP="003D3B0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Диагностика двигательных качеств  и умений детей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Диагностировать детей с целью выявления физической подготовленности в  умении ходить и бегать, не наталкиваясь друг на друга;  прыгать на двух</w:t>
            </w:r>
          </w:p>
        </w:tc>
        <w:tc>
          <w:tcPr>
            <w:tcW w:w="1800" w:type="dxa"/>
          </w:tcPr>
          <w:p w:rsidR="00025F50" w:rsidRPr="00502882" w:rsidRDefault="00025F50" w:rsidP="00A37898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Перешагивание через препятствие на полу  (брусочки) чередующимся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друг за другом в колонну.    Ходьба и бег друг за другом, не наталкиваясь на детей.                 </w:t>
            </w:r>
          </w:p>
        </w:tc>
        <w:tc>
          <w:tcPr>
            <w:tcW w:w="1620" w:type="dxa"/>
          </w:tcPr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«Самолеты» п/игра.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Cs w:val="18"/>
              </w:rPr>
              <w:t>«Кто тише»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Бруски 5-6 шт., наклонная доска.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tabs>
                <w:tab w:val="left" w:pos="720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</w:t>
            </w:r>
          </w:p>
        </w:tc>
        <w:tc>
          <w:tcPr>
            <w:tcW w:w="1800" w:type="dxa"/>
          </w:tcPr>
          <w:p w:rsidR="00025F50" w:rsidRPr="00502882" w:rsidRDefault="00025F50" w:rsidP="00A37898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шагом.</w:t>
            </w:r>
          </w:p>
          <w:p w:rsidR="00025F50" w:rsidRPr="00502882" w:rsidRDefault="00025F50" w:rsidP="00A37898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3. Ходьба по наклонной доске.</w:t>
            </w:r>
          </w:p>
          <w:p w:rsidR="00025F50" w:rsidRPr="00CB79A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Прыжки на двух ногах, с продвижением вперед.</w:t>
            </w:r>
          </w:p>
        </w:tc>
        <w:tc>
          <w:tcPr>
            <w:tcW w:w="2880" w:type="dxa"/>
          </w:tcPr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Выполнять одновременно два действия: хлопать и топать.  Построение врассыпную.                                                   ОРУ №7  Без предметов</w:t>
            </w:r>
          </w:p>
        </w:tc>
        <w:tc>
          <w:tcPr>
            <w:tcW w:w="1620" w:type="dxa"/>
          </w:tcPr>
          <w:p w:rsidR="00025F50" w:rsidRPr="0065003F" w:rsidRDefault="00025F50" w:rsidP="00A37898">
            <w:pPr>
              <w:pStyle w:val="af"/>
              <w:spacing w:line="23" w:lineRule="atLeast"/>
              <w:ind w:left="57" w:right="57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102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бабушки Маруси»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бросать и ловить мяч, упражнять в ходьбе по наклонной доске и ползании на четвереньках. Развивать ловкость, координацию движений. Воспитывать умение дружно играть, помогать друг другу,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Бросание и ловля мяча (педагог бросает ребенку мяч обеими руками снизу, называя имя ребенка)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Ходьба по наклонной доске – доползти на четвереньках до собачки.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по одному.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в колонне с выполнением заданий для ног.                                            Кор–ые упр –ия:    «Лисички».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Бег в колонне по одному.                         Дых-ые упр-ия: «Петушок». Построение врассыпную.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ОРУ№18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«Курочка-хохлатка»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 Жучок-паучок»- м/п игра, динамическая игра «Козлик»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одному платочку на каждого ребенка, мяч средней величины наклонная доска, игрушка – собачка.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103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«В гостях у бабушки Маруси»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бросать мяч вверх  и ловить его. Закрепить умение  ходить  по наклонной доске и ползать  на четвереньках. Развивать ловкость, координацию движений. Воспитывать умение дружно играть, помогать друг другу,  интерес к физическим упражнениям.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1. Бросание мяча вверх и ловля его двумя руками –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2. Ходьба по наклонной доске – доползти на четвереньках до собачки.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Построение в колонну по одному.            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в колонне с выполнением заданий для ног.                                            Кор–ые упр –ия:    «Лисички».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Бег в колонне по одному.                         Дых-ые упр-ия: «Петушок». Построение врассыпную.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ОРУ№18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С флажками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«Курочка-хохлатка»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« Жучок-паучок»- м/п игра, динамическая игра «Козлик»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 одному платочку на каждого ребенка, мяч средней величины наклонная доска, игрушка – собачка.</w:t>
            </w:r>
          </w:p>
        </w:tc>
      </w:tr>
      <w:tr w:rsidR="00025F50" w:rsidRPr="00502882" w:rsidTr="00502882">
        <w:trPr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104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«Шутки-прибаутки»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Упражнять детей в ходьбе по ребристой доске. Учить прыгать через предметы; катать мяч друг другу. Развивать  координацию движений, прыгучесть, учить помогать друг другу. Воспитывать  внимание, желание заниматься, играть дружно. 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«Дружные ребята»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Обучать детей слезать, спрыгивать с невысоких предметов; влезать на предмет. Развивать силовые способности, смелость, уверен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ность в себе. Воспитывать интерес к физическим упражнениям, взаимопонимание.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Влезание на куб, спрыгнуть.                      2. Лазание по лесенке-стремянке.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в колонне по одному между кубами.                        Бег в колонне по одному.                    Дых-ые упр-ия:   «Лес шумит».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ОРУ№9  Без предметов               «В лесу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«Лохматый пес».                «Где спряталась белочка?» - м/п игра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Кубы, лесенка-стремянка, игрушка-белочка обручи.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106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Шутки-прибаутки»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Закрепить умение ходить по ребристой доске. Продолжать учить детей катать мяч друг другу, стоя на коленях. Развивать  координацию движений, прыгучесть, учить помогать друг другу. Воспитывать  внимание, желание заниматься, играть дружно.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1. Ходьба по ребристой доске.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Катание мяча друг другу  стоя на коленях -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</w:p>
        </w:tc>
        <w:tc>
          <w:tcPr>
            <w:tcW w:w="2880" w:type="dxa"/>
          </w:tcPr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Ходьба  и бег за воспитателем со сменой направления. </w:t>
            </w:r>
          </w:p>
          <w:p w:rsidR="00025F50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Кор–ые упр –ия: «Ах, ладошки, вы, ладошки!».              Бег змейкой.         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Дых-ые упр-ия: «Пляска».               ОРУ №18  С флажками                  </w:t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«Самолеты»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«Петрушка» - м/п игра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Гим. скамья,  мячи среднего размера на подгруппу детей, ребристая доска, бруски.</w:t>
            </w:r>
          </w:p>
        </w:tc>
      </w:tr>
      <w:tr w:rsidR="00025F50" w:rsidRPr="00502882" w:rsidTr="00502882">
        <w:trPr>
          <w:cantSplit/>
          <w:trHeight w:val="1134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107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«Как у курочки-хохлатки» 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Учить  детей  прыгать в длину с места через две  параллельные веревки. Упражнять умение ходить по гимнастической скамейке, совершенствовать прыжок в длину с места. Развивать чувство равновесия, прыгучесть. Воспитывать смелость, выдержку, внимании.</w:t>
            </w:r>
          </w:p>
        </w:tc>
        <w:tc>
          <w:tcPr>
            <w:tcW w:w="180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1 .Ходьба по гимнастической скамейке по одному друг за другом 2 – 3 р.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2. Прыжки в длину с места через 2 парал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лельные веревки, поло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женные на расстоянии 15 – 20 см. (4 – 5 раз).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между обручами, разложенными врассыпную на полу.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врассыпную.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«Хлопушка».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ОРУ №19    Без предметов 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«Как у курочки-хохлатки»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«Найди цыпленка»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Платочки по количеству детей,        1 – 2 гимнастические скамейки, 2 длинные веревки, кубики.</w:t>
            </w:r>
          </w:p>
        </w:tc>
      </w:tr>
      <w:tr w:rsidR="00025F50" w:rsidRPr="00502882" w:rsidTr="00502882">
        <w:trPr>
          <w:trHeight w:val="2512"/>
          <w:jc w:val="center"/>
        </w:trPr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49" w:type="dxa"/>
          </w:tcPr>
          <w:p w:rsidR="00025F50" w:rsidRPr="00502882" w:rsidRDefault="00025F50" w:rsidP="00E0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108</w:t>
            </w:r>
          </w:p>
        </w:tc>
        <w:tc>
          <w:tcPr>
            <w:tcW w:w="1787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«Как у курочки-хохлатки»  </w:t>
            </w:r>
          </w:p>
        </w:tc>
        <w:tc>
          <w:tcPr>
            <w:tcW w:w="3356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Закреплять умение ходить по гимнастической скамейке, совершенствовать прыжок в длину с места. Развивать чувство равновесия, прыгучесть. Воспитывать смелость, выдержку,  внимание.</w:t>
            </w:r>
          </w:p>
        </w:tc>
        <w:tc>
          <w:tcPr>
            <w:tcW w:w="1800" w:type="dxa"/>
          </w:tcPr>
          <w:p w:rsidR="00025F50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1 .Ходьба по гимнастической скамейке по одному друг за другом  в руках кубик –</w:t>
            </w:r>
          </w:p>
          <w:p w:rsidR="00025F50" w:rsidRPr="00502882" w:rsidRDefault="00025F50" w:rsidP="00CB79A2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028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усложнение.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2. Прыжки в длину с места через 2 парал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лельные верев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ки, положенные на расстоянии 15 – 20 см. (4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5раз).</w:t>
            </w:r>
          </w:p>
        </w:tc>
        <w:tc>
          <w:tcPr>
            <w:tcW w:w="288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Ходьба и бег между обручами, разложенными врассыпную на полу.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Построение врассыпную.</w:t>
            </w:r>
          </w:p>
          <w:p w:rsidR="00025F50" w:rsidRPr="00502882" w:rsidRDefault="00025F50" w:rsidP="00D61349">
            <w:pPr>
              <w:tabs>
                <w:tab w:val="left" w:pos="2240"/>
              </w:tabs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 Дых-ые упр-ия: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«Хлопушка».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ОРУ №19   Без предметов               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162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 xml:space="preserve">«Как у курочки-хохлатки»   </w:t>
            </w:r>
          </w:p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«Найди цыпленка» - м/п игра.</w:t>
            </w:r>
          </w:p>
        </w:tc>
        <w:tc>
          <w:tcPr>
            <w:tcW w:w="2160" w:type="dxa"/>
          </w:tcPr>
          <w:p w:rsidR="00025F50" w:rsidRPr="00502882" w:rsidRDefault="00025F50" w:rsidP="00D61349">
            <w:pPr>
              <w:spacing w:after="0" w:line="23" w:lineRule="atLeast"/>
              <w:ind w:left="57" w:right="57"/>
              <w:rPr>
                <w:rFonts w:ascii="Times New Roman" w:hAnsi="Times New Roman" w:cs="Times New Roman"/>
                <w:sz w:val="20"/>
                <w:szCs w:val="18"/>
              </w:rPr>
            </w:pPr>
            <w:r w:rsidRPr="00502882">
              <w:rPr>
                <w:rFonts w:ascii="Times New Roman" w:hAnsi="Times New Roman" w:cs="Times New Roman"/>
                <w:sz w:val="20"/>
                <w:szCs w:val="18"/>
              </w:rPr>
              <w:t>Платочки по количеству детей,        1 – 2 гимнастические скамейки, 2 длинные веревки, кубики.</w:t>
            </w:r>
          </w:p>
        </w:tc>
      </w:tr>
    </w:tbl>
    <w:p w:rsidR="000342B0" w:rsidRDefault="000342B0" w:rsidP="00A32CA3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sectPr w:rsidR="000342B0" w:rsidSect="00A10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72" w:rsidRDefault="00983B72" w:rsidP="00D56BAD">
      <w:pPr>
        <w:spacing w:after="0" w:line="240" w:lineRule="auto"/>
      </w:pPr>
      <w:r>
        <w:separator/>
      </w:r>
    </w:p>
  </w:endnote>
  <w:endnote w:type="continuationSeparator" w:id="0">
    <w:p w:rsidR="00983B72" w:rsidRDefault="00983B72" w:rsidP="00D5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72" w:rsidRDefault="00983B72" w:rsidP="00D56BAD">
      <w:pPr>
        <w:spacing w:after="0" w:line="240" w:lineRule="auto"/>
      </w:pPr>
      <w:r>
        <w:separator/>
      </w:r>
    </w:p>
  </w:footnote>
  <w:footnote w:type="continuationSeparator" w:id="0">
    <w:p w:rsidR="00983B72" w:rsidRDefault="00983B72" w:rsidP="00D5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0BEF"/>
    <w:multiLevelType w:val="hybridMultilevel"/>
    <w:tmpl w:val="10109DB0"/>
    <w:lvl w:ilvl="0" w:tplc="912A93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CA3"/>
    <w:rsid w:val="000215B9"/>
    <w:rsid w:val="00024598"/>
    <w:rsid w:val="00025F50"/>
    <w:rsid w:val="00032284"/>
    <w:rsid w:val="000342B0"/>
    <w:rsid w:val="000354F3"/>
    <w:rsid w:val="00037236"/>
    <w:rsid w:val="00040F10"/>
    <w:rsid w:val="000418AF"/>
    <w:rsid w:val="000658CF"/>
    <w:rsid w:val="0007637F"/>
    <w:rsid w:val="00083074"/>
    <w:rsid w:val="000A6EF0"/>
    <w:rsid w:val="000A6F83"/>
    <w:rsid w:val="000B31A6"/>
    <w:rsid w:val="000B676F"/>
    <w:rsid w:val="000C22AA"/>
    <w:rsid w:val="000D102E"/>
    <w:rsid w:val="000D7FCD"/>
    <w:rsid w:val="00106131"/>
    <w:rsid w:val="00112998"/>
    <w:rsid w:val="00116025"/>
    <w:rsid w:val="0011619D"/>
    <w:rsid w:val="00120DED"/>
    <w:rsid w:val="001222EF"/>
    <w:rsid w:val="00130E3F"/>
    <w:rsid w:val="00144370"/>
    <w:rsid w:val="00147CD4"/>
    <w:rsid w:val="0015019F"/>
    <w:rsid w:val="001519EE"/>
    <w:rsid w:val="001630C6"/>
    <w:rsid w:val="001638E0"/>
    <w:rsid w:val="001726BA"/>
    <w:rsid w:val="00173262"/>
    <w:rsid w:val="00173DA7"/>
    <w:rsid w:val="00180783"/>
    <w:rsid w:val="0018238D"/>
    <w:rsid w:val="0018751A"/>
    <w:rsid w:val="00194006"/>
    <w:rsid w:val="001B0139"/>
    <w:rsid w:val="001B53ED"/>
    <w:rsid w:val="001C6017"/>
    <w:rsid w:val="001D41B7"/>
    <w:rsid w:val="001D4C77"/>
    <w:rsid w:val="001F6643"/>
    <w:rsid w:val="002159CD"/>
    <w:rsid w:val="00215C6F"/>
    <w:rsid w:val="00216D35"/>
    <w:rsid w:val="002401AE"/>
    <w:rsid w:val="002423B6"/>
    <w:rsid w:val="002568C5"/>
    <w:rsid w:val="00285B3B"/>
    <w:rsid w:val="00293B61"/>
    <w:rsid w:val="002952B7"/>
    <w:rsid w:val="002A0F02"/>
    <w:rsid w:val="002A145F"/>
    <w:rsid w:val="002A3BC1"/>
    <w:rsid w:val="002B2884"/>
    <w:rsid w:val="002C0B82"/>
    <w:rsid w:val="002C16E6"/>
    <w:rsid w:val="002D4D08"/>
    <w:rsid w:val="002E4BE2"/>
    <w:rsid w:val="002F3E51"/>
    <w:rsid w:val="002F6F19"/>
    <w:rsid w:val="00310DD0"/>
    <w:rsid w:val="00315482"/>
    <w:rsid w:val="003209FD"/>
    <w:rsid w:val="00321095"/>
    <w:rsid w:val="00337378"/>
    <w:rsid w:val="0034114E"/>
    <w:rsid w:val="0034117B"/>
    <w:rsid w:val="003411E3"/>
    <w:rsid w:val="00353722"/>
    <w:rsid w:val="00370288"/>
    <w:rsid w:val="00376DDF"/>
    <w:rsid w:val="0038171E"/>
    <w:rsid w:val="003848B0"/>
    <w:rsid w:val="0039794E"/>
    <w:rsid w:val="003A6E03"/>
    <w:rsid w:val="003A7F69"/>
    <w:rsid w:val="003B1311"/>
    <w:rsid w:val="003C552F"/>
    <w:rsid w:val="003D2A40"/>
    <w:rsid w:val="003D37E0"/>
    <w:rsid w:val="003D3B09"/>
    <w:rsid w:val="003D52F5"/>
    <w:rsid w:val="00401C08"/>
    <w:rsid w:val="00402D73"/>
    <w:rsid w:val="0041631B"/>
    <w:rsid w:val="00421CDA"/>
    <w:rsid w:val="00431722"/>
    <w:rsid w:val="00432993"/>
    <w:rsid w:val="00434EA5"/>
    <w:rsid w:val="0043530A"/>
    <w:rsid w:val="00437A96"/>
    <w:rsid w:val="00441C5B"/>
    <w:rsid w:val="00455349"/>
    <w:rsid w:val="00467117"/>
    <w:rsid w:val="00481BFE"/>
    <w:rsid w:val="00484138"/>
    <w:rsid w:val="00496926"/>
    <w:rsid w:val="004A43CF"/>
    <w:rsid w:val="004A51CA"/>
    <w:rsid w:val="004C0ADF"/>
    <w:rsid w:val="004C0FE3"/>
    <w:rsid w:val="004C2872"/>
    <w:rsid w:val="004D6A08"/>
    <w:rsid w:val="004D6AAF"/>
    <w:rsid w:val="004F17B6"/>
    <w:rsid w:val="00501732"/>
    <w:rsid w:val="00502882"/>
    <w:rsid w:val="00504153"/>
    <w:rsid w:val="00504C56"/>
    <w:rsid w:val="0052417F"/>
    <w:rsid w:val="00526D68"/>
    <w:rsid w:val="00531035"/>
    <w:rsid w:val="00551AD6"/>
    <w:rsid w:val="00556244"/>
    <w:rsid w:val="00562A5B"/>
    <w:rsid w:val="0056302F"/>
    <w:rsid w:val="00574AD1"/>
    <w:rsid w:val="00590C7E"/>
    <w:rsid w:val="00595629"/>
    <w:rsid w:val="00597A3F"/>
    <w:rsid w:val="005B38F1"/>
    <w:rsid w:val="005B41B6"/>
    <w:rsid w:val="005D4227"/>
    <w:rsid w:val="005D53AF"/>
    <w:rsid w:val="005E3C57"/>
    <w:rsid w:val="005E44B2"/>
    <w:rsid w:val="005F2771"/>
    <w:rsid w:val="00621ACD"/>
    <w:rsid w:val="00624D2F"/>
    <w:rsid w:val="006310BF"/>
    <w:rsid w:val="00644AF9"/>
    <w:rsid w:val="0065003F"/>
    <w:rsid w:val="0065431C"/>
    <w:rsid w:val="00660DE6"/>
    <w:rsid w:val="0066501E"/>
    <w:rsid w:val="00667D02"/>
    <w:rsid w:val="00671907"/>
    <w:rsid w:val="0068237B"/>
    <w:rsid w:val="006A7781"/>
    <w:rsid w:val="006B3142"/>
    <w:rsid w:val="006B377D"/>
    <w:rsid w:val="006B4F96"/>
    <w:rsid w:val="006B6853"/>
    <w:rsid w:val="006F72D7"/>
    <w:rsid w:val="007018F7"/>
    <w:rsid w:val="0070537C"/>
    <w:rsid w:val="0071327C"/>
    <w:rsid w:val="00721D31"/>
    <w:rsid w:val="00747066"/>
    <w:rsid w:val="00751465"/>
    <w:rsid w:val="007645B9"/>
    <w:rsid w:val="00766BA2"/>
    <w:rsid w:val="00790373"/>
    <w:rsid w:val="00791102"/>
    <w:rsid w:val="00795C4F"/>
    <w:rsid w:val="007A3AD8"/>
    <w:rsid w:val="007D6694"/>
    <w:rsid w:val="007E3E1D"/>
    <w:rsid w:val="007F323B"/>
    <w:rsid w:val="007F5423"/>
    <w:rsid w:val="007F58D7"/>
    <w:rsid w:val="00805853"/>
    <w:rsid w:val="00807644"/>
    <w:rsid w:val="00807E3F"/>
    <w:rsid w:val="00815947"/>
    <w:rsid w:val="008567A9"/>
    <w:rsid w:val="008625CE"/>
    <w:rsid w:val="0086527C"/>
    <w:rsid w:val="0087716E"/>
    <w:rsid w:val="0088478A"/>
    <w:rsid w:val="00885703"/>
    <w:rsid w:val="00890F57"/>
    <w:rsid w:val="00893334"/>
    <w:rsid w:val="008A0B59"/>
    <w:rsid w:val="008B3E41"/>
    <w:rsid w:val="008C4610"/>
    <w:rsid w:val="008C7249"/>
    <w:rsid w:val="008E4C3C"/>
    <w:rsid w:val="008F1D10"/>
    <w:rsid w:val="008F6E90"/>
    <w:rsid w:val="009041B3"/>
    <w:rsid w:val="00916D51"/>
    <w:rsid w:val="00940641"/>
    <w:rsid w:val="00961A0A"/>
    <w:rsid w:val="0096329A"/>
    <w:rsid w:val="00970CDE"/>
    <w:rsid w:val="00972EC0"/>
    <w:rsid w:val="009753C5"/>
    <w:rsid w:val="009778E8"/>
    <w:rsid w:val="00983B72"/>
    <w:rsid w:val="00990510"/>
    <w:rsid w:val="009B0052"/>
    <w:rsid w:val="009C1DDD"/>
    <w:rsid w:val="009C64BC"/>
    <w:rsid w:val="009D7871"/>
    <w:rsid w:val="009E518E"/>
    <w:rsid w:val="00A05354"/>
    <w:rsid w:val="00A10771"/>
    <w:rsid w:val="00A30F56"/>
    <w:rsid w:val="00A31F42"/>
    <w:rsid w:val="00A32CA3"/>
    <w:rsid w:val="00A34D69"/>
    <w:rsid w:val="00A37898"/>
    <w:rsid w:val="00A47F62"/>
    <w:rsid w:val="00A61946"/>
    <w:rsid w:val="00A675F7"/>
    <w:rsid w:val="00A701BB"/>
    <w:rsid w:val="00A7544B"/>
    <w:rsid w:val="00A97817"/>
    <w:rsid w:val="00AA572B"/>
    <w:rsid w:val="00AA5F31"/>
    <w:rsid w:val="00AB1B1A"/>
    <w:rsid w:val="00AB5ECA"/>
    <w:rsid w:val="00AB7450"/>
    <w:rsid w:val="00AD2999"/>
    <w:rsid w:val="00AD3FF8"/>
    <w:rsid w:val="00B130CD"/>
    <w:rsid w:val="00B132CC"/>
    <w:rsid w:val="00B151C8"/>
    <w:rsid w:val="00B315F9"/>
    <w:rsid w:val="00B3162D"/>
    <w:rsid w:val="00B35CE7"/>
    <w:rsid w:val="00B45770"/>
    <w:rsid w:val="00B53472"/>
    <w:rsid w:val="00B71C5E"/>
    <w:rsid w:val="00B95991"/>
    <w:rsid w:val="00BB070F"/>
    <w:rsid w:val="00BC1008"/>
    <w:rsid w:val="00BC1804"/>
    <w:rsid w:val="00BC537C"/>
    <w:rsid w:val="00BD2E37"/>
    <w:rsid w:val="00C10348"/>
    <w:rsid w:val="00C35A48"/>
    <w:rsid w:val="00C361DA"/>
    <w:rsid w:val="00C41410"/>
    <w:rsid w:val="00C4589D"/>
    <w:rsid w:val="00C47389"/>
    <w:rsid w:val="00C63FD5"/>
    <w:rsid w:val="00C71612"/>
    <w:rsid w:val="00C8353E"/>
    <w:rsid w:val="00C87144"/>
    <w:rsid w:val="00C91375"/>
    <w:rsid w:val="00C93419"/>
    <w:rsid w:val="00CA4D24"/>
    <w:rsid w:val="00CB3978"/>
    <w:rsid w:val="00CB79A2"/>
    <w:rsid w:val="00CB7D5C"/>
    <w:rsid w:val="00CC6575"/>
    <w:rsid w:val="00CE5A07"/>
    <w:rsid w:val="00CE7E1E"/>
    <w:rsid w:val="00CF0ED3"/>
    <w:rsid w:val="00CF0FB0"/>
    <w:rsid w:val="00D33995"/>
    <w:rsid w:val="00D41C66"/>
    <w:rsid w:val="00D42419"/>
    <w:rsid w:val="00D45E17"/>
    <w:rsid w:val="00D56BAD"/>
    <w:rsid w:val="00D602A3"/>
    <w:rsid w:val="00D61349"/>
    <w:rsid w:val="00D667E1"/>
    <w:rsid w:val="00D82916"/>
    <w:rsid w:val="00D872EA"/>
    <w:rsid w:val="00DB4AA1"/>
    <w:rsid w:val="00DC74E8"/>
    <w:rsid w:val="00DD4E5D"/>
    <w:rsid w:val="00DD72E0"/>
    <w:rsid w:val="00DE5CD7"/>
    <w:rsid w:val="00E0056B"/>
    <w:rsid w:val="00E07DE8"/>
    <w:rsid w:val="00E15FAD"/>
    <w:rsid w:val="00E22F02"/>
    <w:rsid w:val="00E329CB"/>
    <w:rsid w:val="00E36C24"/>
    <w:rsid w:val="00E40F5B"/>
    <w:rsid w:val="00E457E3"/>
    <w:rsid w:val="00E70BE9"/>
    <w:rsid w:val="00E76C73"/>
    <w:rsid w:val="00E9681F"/>
    <w:rsid w:val="00E96E9C"/>
    <w:rsid w:val="00EB782C"/>
    <w:rsid w:val="00EC0F0D"/>
    <w:rsid w:val="00EC1934"/>
    <w:rsid w:val="00EC4BDA"/>
    <w:rsid w:val="00EC5D64"/>
    <w:rsid w:val="00ED35B3"/>
    <w:rsid w:val="00EE076E"/>
    <w:rsid w:val="00EE685C"/>
    <w:rsid w:val="00EF39D5"/>
    <w:rsid w:val="00F03A2B"/>
    <w:rsid w:val="00F042E1"/>
    <w:rsid w:val="00F11A80"/>
    <w:rsid w:val="00F16CE2"/>
    <w:rsid w:val="00F368FC"/>
    <w:rsid w:val="00F37BC0"/>
    <w:rsid w:val="00F4152C"/>
    <w:rsid w:val="00F5192E"/>
    <w:rsid w:val="00F57A0B"/>
    <w:rsid w:val="00F7464E"/>
    <w:rsid w:val="00F82FB5"/>
    <w:rsid w:val="00F9777B"/>
    <w:rsid w:val="00FA02D9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010B1-4737-4DF8-A718-28DA78D8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2C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32CA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32CA3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CA3"/>
    <w:pPr>
      <w:widowControl w:val="0"/>
      <w:autoSpaceDE w:val="0"/>
      <w:autoSpaceDN w:val="0"/>
      <w:adjustRightInd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2CA3"/>
    <w:pPr>
      <w:widowControl w:val="0"/>
      <w:autoSpaceDE w:val="0"/>
      <w:autoSpaceDN w:val="0"/>
      <w:adjustRightInd w:val="0"/>
      <w:spacing w:after="0" w:line="312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2CA3"/>
    <w:pPr>
      <w:widowControl w:val="0"/>
      <w:autoSpaceDE w:val="0"/>
      <w:autoSpaceDN w:val="0"/>
      <w:adjustRightInd w:val="0"/>
      <w:spacing w:after="0" w:line="31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2CA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32CA3"/>
    <w:rPr>
      <w:rFonts w:ascii="Candara" w:hAnsi="Candara" w:cs="Candara"/>
      <w:b/>
      <w:bCs/>
      <w:sz w:val="14"/>
      <w:szCs w:val="14"/>
    </w:rPr>
  </w:style>
  <w:style w:type="character" w:customStyle="1" w:styleId="FontStyle25">
    <w:name w:val="Font Style25"/>
    <w:rsid w:val="00A32CA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6">
    <w:name w:val="Font Style26"/>
    <w:uiPriority w:val="99"/>
    <w:rsid w:val="00A32C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sid w:val="00A32CA3"/>
    <w:rPr>
      <w:rFonts w:ascii="Franklin Gothic Book" w:hAnsi="Franklin Gothic Book" w:cs="Franklin Gothic Book"/>
      <w:sz w:val="12"/>
      <w:szCs w:val="12"/>
    </w:rPr>
  </w:style>
  <w:style w:type="paragraph" w:customStyle="1" w:styleId="Style1">
    <w:name w:val="Style1"/>
    <w:basedOn w:val="a"/>
    <w:uiPriority w:val="99"/>
    <w:rsid w:val="00A32CA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2CA3"/>
    <w:rPr>
      <w:rFonts w:ascii="Times New Roman" w:hAnsi="Times New Roman" w:cs="Times New Roman"/>
      <w:spacing w:val="30"/>
      <w:sz w:val="46"/>
      <w:szCs w:val="46"/>
    </w:rPr>
  </w:style>
  <w:style w:type="character" w:customStyle="1" w:styleId="FontStyle12">
    <w:name w:val="Font Style12"/>
    <w:uiPriority w:val="99"/>
    <w:rsid w:val="00A32CA3"/>
    <w:rPr>
      <w:rFonts w:ascii="Bookman Old Style" w:hAnsi="Bookman Old Style" w:cs="Bookman Old Style"/>
      <w:smallCaps/>
      <w:spacing w:val="30"/>
      <w:sz w:val="18"/>
      <w:szCs w:val="18"/>
    </w:rPr>
  </w:style>
  <w:style w:type="character" w:customStyle="1" w:styleId="FontStyle13">
    <w:name w:val="Font Style13"/>
    <w:uiPriority w:val="99"/>
    <w:rsid w:val="00A32CA3"/>
    <w:rPr>
      <w:rFonts w:ascii="Franklin Gothic Book" w:hAnsi="Franklin Gothic Book" w:cs="Franklin Gothic Book"/>
      <w:sz w:val="12"/>
      <w:szCs w:val="12"/>
    </w:rPr>
  </w:style>
  <w:style w:type="character" w:customStyle="1" w:styleId="FontStyle14">
    <w:name w:val="Font Style14"/>
    <w:uiPriority w:val="99"/>
    <w:rsid w:val="00A32CA3"/>
    <w:rPr>
      <w:rFonts w:ascii="Corbel" w:hAnsi="Corbel" w:cs="Corbel"/>
      <w:spacing w:val="10"/>
      <w:sz w:val="24"/>
      <w:szCs w:val="24"/>
    </w:rPr>
  </w:style>
  <w:style w:type="character" w:customStyle="1" w:styleId="FontStyle15">
    <w:name w:val="Font Style15"/>
    <w:uiPriority w:val="99"/>
    <w:rsid w:val="00A32C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A32CA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7">
    <w:name w:val="Font Style17"/>
    <w:uiPriority w:val="99"/>
    <w:rsid w:val="00A32C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A32CA3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A32CA3"/>
    <w:pPr>
      <w:widowControl w:val="0"/>
      <w:autoSpaceDE w:val="0"/>
      <w:autoSpaceDN w:val="0"/>
      <w:adjustRightInd w:val="0"/>
      <w:spacing w:after="0" w:line="230" w:lineRule="exact"/>
      <w:ind w:firstLine="31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2C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2CA3"/>
    <w:pPr>
      <w:widowControl w:val="0"/>
      <w:autoSpaceDE w:val="0"/>
      <w:autoSpaceDN w:val="0"/>
      <w:adjustRightInd w:val="0"/>
      <w:spacing w:after="0" w:line="213" w:lineRule="exact"/>
      <w:ind w:firstLine="32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2C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32CA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">
    <w:name w:val="Font Style20"/>
    <w:uiPriority w:val="99"/>
    <w:rsid w:val="00A32C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uiPriority w:val="99"/>
    <w:rsid w:val="00A32CA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2">
    <w:name w:val="Font Style22"/>
    <w:uiPriority w:val="99"/>
    <w:rsid w:val="00A32CA3"/>
    <w:rPr>
      <w:rFonts w:ascii="Times New Roman" w:hAnsi="Times New Roman" w:cs="Times New Roman"/>
      <w:spacing w:val="20"/>
      <w:sz w:val="14"/>
      <w:szCs w:val="14"/>
    </w:rPr>
  </w:style>
  <w:style w:type="paragraph" w:styleId="a6">
    <w:name w:val="header"/>
    <w:basedOn w:val="a"/>
    <w:link w:val="a7"/>
    <w:uiPriority w:val="99"/>
    <w:rsid w:val="00A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2CA3"/>
  </w:style>
  <w:style w:type="paragraph" w:styleId="a8">
    <w:name w:val="footer"/>
    <w:basedOn w:val="a"/>
    <w:link w:val="a9"/>
    <w:uiPriority w:val="99"/>
    <w:rsid w:val="00A3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2CA3"/>
  </w:style>
  <w:style w:type="paragraph" w:styleId="aa">
    <w:name w:val="Title"/>
    <w:basedOn w:val="a"/>
    <w:next w:val="a"/>
    <w:link w:val="ab"/>
    <w:qFormat/>
    <w:rsid w:val="00A32CA3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link w:val="aa"/>
    <w:locked/>
    <w:rsid w:val="00A32CA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A32CA3"/>
    <w:pPr>
      <w:ind w:left="720"/>
    </w:pPr>
  </w:style>
  <w:style w:type="paragraph" w:styleId="2">
    <w:name w:val="Body Text Indent 2"/>
    <w:basedOn w:val="a"/>
    <w:link w:val="20"/>
    <w:uiPriority w:val="99"/>
    <w:rsid w:val="003D37E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D37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8">
    <w:name w:val="Style38"/>
    <w:basedOn w:val="a"/>
    <w:uiPriority w:val="99"/>
    <w:rsid w:val="00E07DE8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B78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207">
    <w:name w:val="Font Style207"/>
    <w:uiPriority w:val="99"/>
    <w:rsid w:val="00A701BB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A701B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45">
    <w:name w:val="Font Style245"/>
    <w:uiPriority w:val="99"/>
    <w:rsid w:val="00AA5F3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5F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A5F31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F11A8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D82916"/>
    <w:rPr>
      <w:lang w:eastAsia="en-US"/>
    </w:rPr>
  </w:style>
  <w:style w:type="paragraph" w:styleId="af">
    <w:name w:val="Plain Text"/>
    <w:basedOn w:val="a"/>
    <w:link w:val="af0"/>
    <w:uiPriority w:val="99"/>
    <w:rsid w:val="00EE076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C64BC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locked/>
    <w:rsid w:val="00EE076E"/>
    <w:rPr>
      <w:rFonts w:ascii="Courier New" w:hAnsi="Courier New" w:cs="Courier New"/>
    </w:rPr>
  </w:style>
  <w:style w:type="paragraph" w:styleId="af1">
    <w:name w:val="No Spacing"/>
    <w:uiPriority w:val="1"/>
    <w:qFormat/>
    <w:rsid w:val="00C63FD5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rsid w:val="00437A96"/>
    <w:rPr>
      <w:sz w:val="22"/>
      <w:lang w:val="en-US"/>
    </w:rPr>
  </w:style>
  <w:style w:type="character" w:customStyle="1" w:styleId="NoSpacingChar">
    <w:name w:val="No Spacing Char"/>
    <w:link w:val="1"/>
    <w:locked/>
    <w:rsid w:val="00437A96"/>
    <w:rPr>
      <w:sz w:val="22"/>
      <w:lang w:val="en-US"/>
    </w:rPr>
  </w:style>
  <w:style w:type="paragraph" w:customStyle="1" w:styleId="10">
    <w:name w:val="Без интервала1"/>
    <w:rsid w:val="00437A96"/>
    <w:rPr>
      <w:sz w:val="22"/>
      <w:lang w:val="en-US"/>
    </w:rPr>
  </w:style>
  <w:style w:type="character" w:customStyle="1" w:styleId="11">
    <w:name w:val="Основной текст1"/>
    <w:rsid w:val="00437A9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f2"/>
    <w:rsid w:val="00437A96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_"/>
    <w:link w:val="4"/>
    <w:locked/>
    <w:rsid w:val="00437A96"/>
    <w:rPr>
      <w:rFonts w:ascii="Times New Roman" w:eastAsia="Times New Roman" w:hAnsi="Times New Roman"/>
      <w:sz w:val="22"/>
      <w:szCs w:val="22"/>
      <w:shd w:val="clear" w:color="auto" w:fill="FFFFFF"/>
      <w:lang w:eastAsia="en-US"/>
    </w:rPr>
  </w:style>
  <w:style w:type="paragraph" w:customStyle="1" w:styleId="21">
    <w:name w:val="Без интервала2"/>
    <w:rsid w:val="00574AD1"/>
    <w:rPr>
      <w:sz w:val="22"/>
      <w:lang w:val="en-US"/>
    </w:rPr>
  </w:style>
  <w:style w:type="character" w:customStyle="1" w:styleId="af3">
    <w:name w:val="Основной текст + Полужирный"/>
    <w:rsid w:val="00574AD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ED73-2566-4421-A305-BB0B12DB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16251</Words>
  <Characters>92632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87</cp:revision>
  <cp:lastPrinted>2020-11-03T07:29:00Z</cp:lastPrinted>
  <dcterms:created xsi:type="dcterms:W3CDTF">2013-06-24T15:42:00Z</dcterms:created>
  <dcterms:modified xsi:type="dcterms:W3CDTF">2020-11-03T07:58:00Z</dcterms:modified>
</cp:coreProperties>
</file>