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E7" w:rsidRDefault="00213AE7" w:rsidP="00213AE7">
      <w:pPr>
        <w:widowControl/>
        <w:autoSpaceDE/>
        <w:autoSpaceDN/>
        <w:adjustRightInd/>
        <w:ind w:firstLine="142"/>
        <w:rPr>
          <w:rFonts w:ascii="PT Astra Serif" w:hAnsi="PT Astra Serif"/>
          <w:b/>
          <w:sz w:val="24"/>
          <w:szCs w:val="24"/>
        </w:rPr>
      </w:pPr>
      <w:r w:rsidRPr="00213AE7">
        <w:rPr>
          <w:rFonts w:ascii="PT Astra Serif" w:hAnsi="PT Astra Serif"/>
          <w:b/>
          <w:noProof/>
          <w:sz w:val="24"/>
          <w:szCs w:val="24"/>
        </w:rPr>
        <w:drawing>
          <wp:inline distT="0" distB="0" distL="0" distR="0">
            <wp:extent cx="6299835" cy="889131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9835" cy="8891318"/>
                    </a:xfrm>
                    <a:prstGeom prst="rect">
                      <a:avLst/>
                    </a:prstGeom>
                    <a:noFill/>
                    <a:ln>
                      <a:noFill/>
                    </a:ln>
                  </pic:spPr>
                </pic:pic>
              </a:graphicData>
            </a:graphic>
          </wp:inline>
        </w:drawing>
      </w:r>
    </w:p>
    <w:p w:rsidR="00213AE7" w:rsidRDefault="00213AE7" w:rsidP="00213AE7">
      <w:pPr>
        <w:widowControl/>
        <w:autoSpaceDE/>
        <w:autoSpaceDN/>
        <w:adjustRightInd/>
        <w:ind w:firstLine="142"/>
        <w:rPr>
          <w:rFonts w:ascii="PT Astra Serif" w:hAnsi="PT Astra Serif"/>
          <w:b/>
          <w:sz w:val="24"/>
          <w:szCs w:val="24"/>
        </w:rPr>
      </w:pPr>
    </w:p>
    <w:p w:rsidR="00213AE7" w:rsidRDefault="00213AE7" w:rsidP="00213AE7">
      <w:pPr>
        <w:widowControl/>
        <w:autoSpaceDE/>
        <w:autoSpaceDN/>
        <w:adjustRightInd/>
        <w:ind w:firstLine="142"/>
        <w:rPr>
          <w:rFonts w:ascii="PT Astra Serif" w:hAnsi="PT Astra Serif"/>
          <w:b/>
          <w:sz w:val="24"/>
          <w:szCs w:val="24"/>
        </w:rPr>
      </w:pPr>
    </w:p>
    <w:p w:rsidR="00213AE7" w:rsidRDefault="00213AE7" w:rsidP="00213AE7">
      <w:pPr>
        <w:widowControl/>
        <w:autoSpaceDE/>
        <w:autoSpaceDN/>
        <w:adjustRightInd/>
        <w:ind w:firstLine="142"/>
        <w:rPr>
          <w:rFonts w:ascii="PT Astra Serif" w:hAnsi="PT Astra Serif"/>
          <w:b/>
          <w:sz w:val="24"/>
          <w:szCs w:val="24"/>
        </w:rPr>
      </w:pPr>
    </w:p>
    <w:p w:rsidR="005A1E14" w:rsidRPr="005A1E14" w:rsidRDefault="00213AE7" w:rsidP="00213AE7">
      <w:pPr>
        <w:widowControl/>
        <w:autoSpaceDE/>
        <w:autoSpaceDN/>
        <w:adjustRightInd/>
        <w:ind w:firstLine="142"/>
        <w:jc w:val="center"/>
        <w:rPr>
          <w:rFonts w:ascii="PT Astra Serif" w:hAnsi="PT Astra Serif"/>
          <w:b/>
          <w:sz w:val="24"/>
          <w:szCs w:val="24"/>
        </w:rPr>
      </w:pPr>
      <w:r>
        <w:rPr>
          <w:rFonts w:ascii="PT Astra Serif" w:hAnsi="PT Astra Serif"/>
          <w:b/>
          <w:sz w:val="24"/>
          <w:szCs w:val="24"/>
        </w:rPr>
        <w:lastRenderedPageBreak/>
        <w:t xml:space="preserve">                                                               </w:t>
      </w:r>
      <w:bookmarkStart w:id="0" w:name="_GoBack"/>
      <w:bookmarkEnd w:id="0"/>
      <w:r w:rsidR="005A1E14" w:rsidRPr="005A1E14">
        <w:rPr>
          <w:rFonts w:ascii="PT Astra Serif" w:hAnsi="PT Astra Serif"/>
          <w:b/>
          <w:sz w:val="24"/>
          <w:szCs w:val="24"/>
        </w:rPr>
        <w:t xml:space="preserve">Приложение </w:t>
      </w:r>
      <w:r w:rsidR="005A1E14">
        <w:rPr>
          <w:rFonts w:ascii="PT Astra Serif" w:hAnsi="PT Astra Serif"/>
          <w:b/>
          <w:sz w:val="24"/>
          <w:szCs w:val="24"/>
        </w:rPr>
        <w:t>38</w:t>
      </w:r>
    </w:p>
    <w:p w:rsidR="005A1E14" w:rsidRPr="005A1E14" w:rsidRDefault="005A1E14" w:rsidP="005A1E14">
      <w:pPr>
        <w:widowControl/>
        <w:autoSpaceDE/>
        <w:autoSpaceDN/>
        <w:adjustRightInd/>
        <w:ind w:firstLine="6096"/>
        <w:rPr>
          <w:rFonts w:ascii="PT Astra Serif" w:hAnsi="PT Astra Serif"/>
          <w:b/>
          <w:sz w:val="24"/>
          <w:szCs w:val="24"/>
        </w:rPr>
      </w:pPr>
      <w:r w:rsidRPr="005A1E14">
        <w:rPr>
          <w:rFonts w:ascii="PT Astra Serif" w:hAnsi="PT Astra Serif"/>
          <w:b/>
          <w:sz w:val="24"/>
          <w:szCs w:val="24"/>
        </w:rPr>
        <w:t>к приказу МАДОУ «Умка»</w:t>
      </w:r>
    </w:p>
    <w:p w:rsidR="005A1E14" w:rsidRPr="005A1E14" w:rsidRDefault="005A1E14" w:rsidP="005A1E14">
      <w:pPr>
        <w:widowControl/>
        <w:autoSpaceDE/>
        <w:autoSpaceDN/>
        <w:adjustRightInd/>
        <w:ind w:firstLine="6096"/>
        <w:rPr>
          <w:rFonts w:ascii="PT Astra Serif" w:hAnsi="PT Astra Serif"/>
          <w:b/>
          <w:sz w:val="24"/>
          <w:szCs w:val="24"/>
        </w:rPr>
      </w:pPr>
      <w:r w:rsidRPr="005A1E14">
        <w:rPr>
          <w:rFonts w:ascii="PT Astra Serif" w:hAnsi="PT Astra Serif"/>
          <w:b/>
          <w:sz w:val="24"/>
          <w:szCs w:val="24"/>
        </w:rPr>
        <w:t>от 31. 08. 2020</w:t>
      </w:r>
    </w:p>
    <w:p w:rsidR="005A1E14" w:rsidRPr="005A1E14" w:rsidRDefault="005A1E14" w:rsidP="005A1E14">
      <w:pPr>
        <w:widowControl/>
        <w:autoSpaceDE/>
        <w:autoSpaceDN/>
        <w:adjustRightInd/>
        <w:ind w:firstLine="6096"/>
        <w:rPr>
          <w:rFonts w:ascii="PT Astra Serif" w:hAnsi="PT Astra Serif"/>
          <w:b/>
          <w:sz w:val="24"/>
          <w:szCs w:val="24"/>
        </w:rPr>
      </w:pPr>
      <w:r w:rsidRPr="005A1E14">
        <w:rPr>
          <w:rFonts w:ascii="PT Astra Serif" w:hAnsi="PT Astra Serif"/>
          <w:b/>
          <w:sz w:val="24"/>
          <w:szCs w:val="24"/>
        </w:rPr>
        <w:t>№195/1-од</w:t>
      </w:r>
    </w:p>
    <w:p w:rsidR="005A1E14" w:rsidRPr="005A1E14" w:rsidRDefault="005A1E14" w:rsidP="005A1E14">
      <w:pPr>
        <w:widowControl/>
        <w:autoSpaceDE/>
        <w:autoSpaceDN/>
        <w:adjustRightInd/>
        <w:jc w:val="center"/>
        <w:outlineLvl w:val="0"/>
        <w:rPr>
          <w:rFonts w:ascii="PT Astra Serif" w:hAnsi="PT Astra Serif"/>
          <w:b/>
          <w:sz w:val="24"/>
          <w:szCs w:val="24"/>
        </w:rPr>
      </w:pPr>
    </w:p>
    <w:p w:rsidR="005A1E14" w:rsidRPr="005A1E14" w:rsidRDefault="005A1E14" w:rsidP="005A1E14">
      <w:pPr>
        <w:widowControl/>
        <w:autoSpaceDE/>
        <w:autoSpaceDN/>
        <w:adjustRightInd/>
        <w:jc w:val="center"/>
        <w:outlineLvl w:val="0"/>
        <w:rPr>
          <w:rFonts w:ascii="PT Astra Serif" w:hAnsi="PT Astra Serif"/>
          <w:b/>
          <w:sz w:val="24"/>
          <w:szCs w:val="24"/>
        </w:rPr>
      </w:pPr>
    </w:p>
    <w:p w:rsidR="005A1E14" w:rsidRPr="005A1E14" w:rsidRDefault="005A1E14" w:rsidP="005A1E14">
      <w:pPr>
        <w:widowControl/>
        <w:autoSpaceDE/>
        <w:autoSpaceDN/>
        <w:adjustRightInd/>
        <w:rPr>
          <w:rFonts w:ascii="PT Astra Serif" w:hAnsi="PT Astra Serif"/>
          <w:vanish/>
          <w:sz w:val="22"/>
          <w:szCs w:val="22"/>
          <w:lang w:eastAsia="en-US"/>
        </w:rPr>
      </w:pPr>
    </w:p>
    <w:p w:rsidR="005A1E14" w:rsidRPr="005A1E14" w:rsidRDefault="005A1E14" w:rsidP="005A1E14">
      <w:pPr>
        <w:widowControl/>
        <w:autoSpaceDE/>
        <w:autoSpaceDN/>
        <w:adjustRightInd/>
        <w:jc w:val="both"/>
        <w:rPr>
          <w:rFonts w:ascii="PT Astra Serif" w:hAnsi="PT Astra Serif"/>
          <w:b/>
          <w:sz w:val="24"/>
          <w:szCs w:val="24"/>
        </w:rPr>
      </w:pPr>
    </w:p>
    <w:tbl>
      <w:tblPr>
        <w:tblW w:w="10382" w:type="dxa"/>
        <w:jc w:val="center"/>
        <w:tblLook w:val="00A0" w:firstRow="1" w:lastRow="0" w:firstColumn="1" w:lastColumn="0" w:noHBand="0" w:noVBand="0"/>
      </w:tblPr>
      <w:tblGrid>
        <w:gridCol w:w="3773"/>
        <w:gridCol w:w="2958"/>
        <w:gridCol w:w="325"/>
        <w:gridCol w:w="3326"/>
      </w:tblGrid>
      <w:tr w:rsidR="005A1E14" w:rsidRPr="005A1E14" w:rsidTr="005A1E14">
        <w:trPr>
          <w:jc w:val="center"/>
        </w:trPr>
        <w:tc>
          <w:tcPr>
            <w:tcW w:w="3773" w:type="dxa"/>
            <w:hideMark/>
          </w:tcPr>
          <w:p w:rsidR="005A1E14" w:rsidRPr="005A1E14" w:rsidRDefault="005A1E14" w:rsidP="005A1E14">
            <w:pPr>
              <w:widowControl/>
              <w:tabs>
                <w:tab w:val="left" w:pos="7380"/>
              </w:tabs>
              <w:autoSpaceDN/>
              <w:spacing w:line="276" w:lineRule="auto"/>
              <w:ind w:hanging="7"/>
              <w:rPr>
                <w:rFonts w:ascii="PT Astra Serif" w:hAnsi="PT Astra Serif"/>
                <w:b/>
                <w:bCs/>
                <w:sz w:val="22"/>
                <w:szCs w:val="22"/>
                <w:lang w:eastAsia="en-US"/>
              </w:rPr>
            </w:pPr>
            <w:r w:rsidRPr="005A1E14">
              <w:rPr>
                <w:rFonts w:ascii="PT Astra Serif" w:hAnsi="PT Astra Serif"/>
                <w:b/>
                <w:bCs/>
                <w:sz w:val="22"/>
                <w:szCs w:val="22"/>
                <w:lang w:eastAsia="en-US"/>
              </w:rPr>
              <w:t>Рассмотрено:</w:t>
            </w:r>
          </w:p>
          <w:p w:rsidR="005A1E14" w:rsidRPr="005A1E14" w:rsidRDefault="005A1E14" w:rsidP="005A1E14">
            <w:pPr>
              <w:widowControl/>
              <w:tabs>
                <w:tab w:val="left" w:pos="7380"/>
              </w:tabs>
              <w:autoSpaceDN/>
              <w:spacing w:line="276" w:lineRule="auto"/>
              <w:ind w:hanging="7"/>
              <w:rPr>
                <w:rFonts w:ascii="PT Astra Serif" w:hAnsi="PT Astra Serif"/>
                <w:bCs/>
                <w:sz w:val="22"/>
                <w:szCs w:val="22"/>
                <w:lang w:eastAsia="en-US"/>
              </w:rPr>
            </w:pPr>
            <w:r w:rsidRPr="005A1E14">
              <w:rPr>
                <w:rFonts w:ascii="PT Astra Serif" w:hAnsi="PT Astra Serif"/>
                <w:bCs/>
                <w:sz w:val="22"/>
                <w:szCs w:val="22"/>
                <w:lang w:eastAsia="en-US"/>
              </w:rPr>
              <w:t xml:space="preserve">На заседании педагогического </w:t>
            </w:r>
          </w:p>
          <w:p w:rsidR="005A1E14" w:rsidRPr="005A1E14" w:rsidRDefault="005A1E14" w:rsidP="005A1E14">
            <w:pPr>
              <w:widowControl/>
              <w:tabs>
                <w:tab w:val="left" w:pos="7380"/>
              </w:tabs>
              <w:autoSpaceDN/>
              <w:spacing w:line="276" w:lineRule="auto"/>
              <w:ind w:hanging="7"/>
              <w:rPr>
                <w:rFonts w:ascii="PT Astra Serif" w:hAnsi="PT Astra Serif"/>
                <w:bCs/>
                <w:sz w:val="22"/>
                <w:szCs w:val="22"/>
                <w:lang w:eastAsia="en-US"/>
              </w:rPr>
            </w:pPr>
            <w:r w:rsidRPr="005A1E14">
              <w:rPr>
                <w:rFonts w:ascii="PT Astra Serif" w:hAnsi="PT Astra Serif"/>
                <w:bCs/>
                <w:sz w:val="22"/>
                <w:szCs w:val="22"/>
                <w:lang w:eastAsia="en-US"/>
              </w:rPr>
              <w:t>Совета протокол №1</w:t>
            </w:r>
          </w:p>
          <w:p w:rsidR="005A1E14" w:rsidRPr="005A1E14" w:rsidRDefault="005A1E14" w:rsidP="005A1E14">
            <w:pPr>
              <w:widowControl/>
              <w:tabs>
                <w:tab w:val="left" w:pos="7380"/>
              </w:tabs>
              <w:autoSpaceDN/>
              <w:spacing w:line="276" w:lineRule="auto"/>
              <w:ind w:hanging="7"/>
              <w:rPr>
                <w:rFonts w:ascii="PT Astra Serif" w:hAnsi="PT Astra Serif"/>
                <w:bCs/>
                <w:sz w:val="22"/>
                <w:szCs w:val="22"/>
                <w:lang w:eastAsia="en-US"/>
              </w:rPr>
            </w:pPr>
            <w:r w:rsidRPr="005A1E14">
              <w:rPr>
                <w:rFonts w:ascii="PT Astra Serif" w:hAnsi="PT Astra Serif"/>
                <w:bCs/>
                <w:sz w:val="22"/>
                <w:szCs w:val="22"/>
                <w:lang w:eastAsia="en-US"/>
              </w:rPr>
              <w:t>от 31.08.2020</w:t>
            </w:r>
          </w:p>
          <w:p w:rsidR="005A1E14" w:rsidRPr="005A1E14" w:rsidRDefault="005A1E14" w:rsidP="005A1E14">
            <w:pPr>
              <w:widowControl/>
              <w:tabs>
                <w:tab w:val="left" w:pos="7380"/>
              </w:tabs>
              <w:autoSpaceDN/>
              <w:spacing w:line="276" w:lineRule="auto"/>
              <w:ind w:hanging="7"/>
              <w:rPr>
                <w:rFonts w:ascii="PT Astra Serif" w:hAnsi="PT Astra Serif"/>
                <w:bCs/>
                <w:sz w:val="22"/>
                <w:szCs w:val="22"/>
                <w:lang w:eastAsia="en-US"/>
              </w:rPr>
            </w:pPr>
            <w:r w:rsidRPr="005A1E14">
              <w:rPr>
                <w:rFonts w:ascii="PT Astra Serif" w:hAnsi="PT Astra Serif"/>
                <w:bCs/>
                <w:sz w:val="22"/>
                <w:szCs w:val="22"/>
                <w:lang w:eastAsia="en-US"/>
              </w:rPr>
              <w:t xml:space="preserve">Председатель педагогического </w:t>
            </w:r>
          </w:p>
          <w:p w:rsidR="005A1E14" w:rsidRPr="005A1E14" w:rsidRDefault="005A1E14" w:rsidP="005A1E14">
            <w:pPr>
              <w:widowControl/>
              <w:tabs>
                <w:tab w:val="left" w:pos="7380"/>
              </w:tabs>
              <w:autoSpaceDN/>
              <w:spacing w:line="276" w:lineRule="auto"/>
              <w:ind w:hanging="7"/>
              <w:rPr>
                <w:rFonts w:ascii="PT Astra Serif" w:hAnsi="PT Astra Serif"/>
                <w:bCs/>
                <w:sz w:val="22"/>
                <w:szCs w:val="22"/>
                <w:lang w:eastAsia="en-US"/>
              </w:rPr>
            </w:pPr>
            <w:r w:rsidRPr="005A1E14">
              <w:rPr>
                <w:rFonts w:ascii="PT Astra Serif" w:hAnsi="PT Astra Serif"/>
                <w:bCs/>
                <w:sz w:val="22"/>
                <w:szCs w:val="22"/>
                <w:lang w:eastAsia="en-US"/>
              </w:rPr>
              <w:t>Совета</w:t>
            </w:r>
          </w:p>
          <w:p w:rsidR="005A1E14" w:rsidRPr="005A1E14" w:rsidRDefault="005A1E14" w:rsidP="005A1E14">
            <w:pPr>
              <w:tabs>
                <w:tab w:val="left" w:pos="7380"/>
              </w:tabs>
              <w:suppressAutoHyphens/>
              <w:spacing w:line="276" w:lineRule="auto"/>
              <w:ind w:hanging="7"/>
              <w:rPr>
                <w:rFonts w:ascii="PT Astra Serif" w:hAnsi="PT Astra Serif"/>
                <w:b/>
                <w:bCs/>
                <w:kern w:val="3"/>
                <w:sz w:val="22"/>
                <w:szCs w:val="22"/>
                <w:lang w:eastAsia="en-US"/>
              </w:rPr>
            </w:pPr>
            <w:r w:rsidRPr="005A1E14">
              <w:rPr>
                <w:rFonts w:ascii="PT Astra Serif" w:hAnsi="PT Astra Serif"/>
                <w:bCs/>
                <w:sz w:val="22"/>
                <w:szCs w:val="22"/>
                <w:lang w:eastAsia="en-US"/>
              </w:rPr>
              <w:t>Н.А. Новикова_____________</w:t>
            </w:r>
          </w:p>
        </w:tc>
        <w:tc>
          <w:tcPr>
            <w:tcW w:w="2958" w:type="dxa"/>
            <w:hideMark/>
          </w:tcPr>
          <w:p w:rsidR="005A1E14" w:rsidRPr="005A1E14" w:rsidRDefault="005A1E14" w:rsidP="005A1E14">
            <w:pPr>
              <w:widowControl/>
              <w:tabs>
                <w:tab w:val="left" w:pos="7380"/>
              </w:tabs>
              <w:autoSpaceDN/>
              <w:spacing w:line="276" w:lineRule="auto"/>
              <w:ind w:hanging="7"/>
              <w:rPr>
                <w:rFonts w:ascii="PT Astra Serif" w:hAnsi="PT Astra Serif"/>
                <w:b/>
                <w:bCs/>
                <w:sz w:val="22"/>
                <w:szCs w:val="22"/>
                <w:lang w:eastAsia="en-US"/>
              </w:rPr>
            </w:pPr>
            <w:r w:rsidRPr="005A1E14">
              <w:rPr>
                <w:rFonts w:ascii="PT Astra Serif" w:hAnsi="PT Astra Serif"/>
                <w:b/>
                <w:bCs/>
                <w:sz w:val="22"/>
                <w:szCs w:val="22"/>
                <w:lang w:eastAsia="en-US"/>
              </w:rPr>
              <w:t>Согласовано:</w:t>
            </w:r>
          </w:p>
          <w:p w:rsidR="005A1E14" w:rsidRPr="005A1E14" w:rsidRDefault="005A1E14" w:rsidP="005A1E14">
            <w:pPr>
              <w:widowControl/>
              <w:tabs>
                <w:tab w:val="left" w:pos="7380"/>
              </w:tabs>
              <w:autoSpaceDN/>
              <w:spacing w:line="276" w:lineRule="auto"/>
              <w:ind w:hanging="7"/>
              <w:rPr>
                <w:rFonts w:ascii="PT Astra Serif" w:hAnsi="PT Astra Serif"/>
                <w:bCs/>
                <w:sz w:val="22"/>
                <w:szCs w:val="22"/>
                <w:lang w:eastAsia="en-US"/>
              </w:rPr>
            </w:pPr>
            <w:r w:rsidRPr="005A1E14">
              <w:rPr>
                <w:rFonts w:ascii="PT Astra Serif" w:hAnsi="PT Astra Serif"/>
                <w:bCs/>
                <w:sz w:val="22"/>
                <w:szCs w:val="22"/>
                <w:lang w:eastAsia="en-US"/>
              </w:rPr>
              <w:t xml:space="preserve">заместитель заведующего </w:t>
            </w:r>
          </w:p>
          <w:p w:rsidR="005A1E14" w:rsidRPr="005A1E14" w:rsidRDefault="005A1E14" w:rsidP="005A1E14">
            <w:pPr>
              <w:widowControl/>
              <w:tabs>
                <w:tab w:val="left" w:pos="7380"/>
              </w:tabs>
              <w:autoSpaceDN/>
              <w:spacing w:line="276" w:lineRule="auto"/>
              <w:ind w:hanging="7"/>
              <w:rPr>
                <w:rFonts w:ascii="PT Astra Serif" w:hAnsi="PT Astra Serif"/>
                <w:bCs/>
                <w:sz w:val="22"/>
                <w:szCs w:val="22"/>
                <w:lang w:eastAsia="en-US"/>
              </w:rPr>
            </w:pPr>
            <w:r w:rsidRPr="005A1E14">
              <w:rPr>
                <w:rFonts w:ascii="PT Astra Serif" w:hAnsi="PT Astra Serif"/>
                <w:bCs/>
                <w:sz w:val="22"/>
                <w:szCs w:val="22"/>
                <w:lang w:eastAsia="en-US"/>
              </w:rPr>
              <w:t>МАДОУ «Умка»</w:t>
            </w:r>
          </w:p>
          <w:p w:rsidR="005A1E14" w:rsidRPr="005A1E14" w:rsidRDefault="005A1E14" w:rsidP="005A1E14">
            <w:pPr>
              <w:widowControl/>
              <w:tabs>
                <w:tab w:val="left" w:pos="7380"/>
              </w:tabs>
              <w:autoSpaceDN/>
              <w:spacing w:line="276" w:lineRule="auto"/>
              <w:ind w:hanging="7"/>
              <w:rPr>
                <w:rFonts w:ascii="PT Astra Serif" w:hAnsi="PT Astra Serif"/>
                <w:bCs/>
                <w:sz w:val="22"/>
                <w:szCs w:val="22"/>
                <w:lang w:eastAsia="en-US"/>
              </w:rPr>
            </w:pPr>
            <w:r w:rsidRPr="005A1E14">
              <w:rPr>
                <w:rFonts w:ascii="PT Astra Serif" w:hAnsi="PT Astra Serif"/>
                <w:bCs/>
                <w:sz w:val="22"/>
                <w:szCs w:val="22"/>
                <w:lang w:eastAsia="en-US"/>
              </w:rPr>
              <w:t xml:space="preserve">Н.А. Новикова _________ </w:t>
            </w:r>
          </w:p>
          <w:p w:rsidR="005A1E14" w:rsidRPr="005A1E14" w:rsidRDefault="005A1E14" w:rsidP="005A1E14">
            <w:pPr>
              <w:tabs>
                <w:tab w:val="left" w:pos="7380"/>
              </w:tabs>
              <w:suppressAutoHyphens/>
              <w:spacing w:line="276" w:lineRule="auto"/>
              <w:rPr>
                <w:rFonts w:ascii="PT Astra Serif" w:hAnsi="PT Astra Serif"/>
                <w:bCs/>
                <w:kern w:val="3"/>
                <w:sz w:val="22"/>
                <w:szCs w:val="22"/>
                <w:lang w:eastAsia="en-US"/>
              </w:rPr>
            </w:pPr>
            <w:r w:rsidRPr="005A1E14">
              <w:rPr>
                <w:rFonts w:ascii="PT Astra Serif" w:hAnsi="PT Astra Serif"/>
                <w:bCs/>
                <w:sz w:val="22"/>
                <w:szCs w:val="22"/>
                <w:lang w:eastAsia="en-US"/>
              </w:rPr>
              <w:t>от 31.08.2020</w:t>
            </w:r>
          </w:p>
        </w:tc>
        <w:tc>
          <w:tcPr>
            <w:tcW w:w="325" w:type="dxa"/>
          </w:tcPr>
          <w:p w:rsidR="005A1E14" w:rsidRPr="005A1E14" w:rsidRDefault="005A1E14" w:rsidP="005A1E14">
            <w:pPr>
              <w:tabs>
                <w:tab w:val="left" w:pos="7380"/>
              </w:tabs>
              <w:suppressAutoHyphens/>
              <w:spacing w:line="276" w:lineRule="auto"/>
              <w:ind w:hanging="7"/>
              <w:rPr>
                <w:rFonts w:ascii="PT Astra Serif" w:hAnsi="PT Astra Serif"/>
                <w:bCs/>
                <w:kern w:val="3"/>
                <w:sz w:val="22"/>
                <w:szCs w:val="22"/>
                <w:lang w:eastAsia="en-US"/>
              </w:rPr>
            </w:pPr>
          </w:p>
        </w:tc>
        <w:tc>
          <w:tcPr>
            <w:tcW w:w="3326" w:type="dxa"/>
            <w:hideMark/>
          </w:tcPr>
          <w:p w:rsidR="005A1E14" w:rsidRPr="005A1E14" w:rsidRDefault="005A1E14" w:rsidP="005A1E14">
            <w:pPr>
              <w:widowControl/>
              <w:suppressAutoHyphens/>
              <w:autoSpaceDE/>
              <w:autoSpaceDN/>
              <w:adjustRightInd/>
              <w:rPr>
                <w:rFonts w:ascii="PT Astra Serif" w:hAnsi="PT Astra Serif"/>
                <w:bCs/>
                <w:kern w:val="3"/>
                <w:sz w:val="22"/>
                <w:szCs w:val="22"/>
                <w:lang w:eastAsia="en-US"/>
              </w:rPr>
            </w:pPr>
          </w:p>
        </w:tc>
      </w:tr>
    </w:tbl>
    <w:p w:rsidR="00FC3DC3" w:rsidRPr="00FC3DC3" w:rsidRDefault="00FC3DC3" w:rsidP="00FC3DC3">
      <w:pPr>
        <w:widowControl/>
        <w:autoSpaceDE/>
        <w:autoSpaceDN/>
        <w:adjustRightInd/>
        <w:ind w:firstLine="6096"/>
        <w:rPr>
          <w:rFonts w:ascii="PT Astra Serif" w:hAnsi="PT Astra Serif"/>
          <w:b/>
          <w:sz w:val="24"/>
          <w:szCs w:val="24"/>
        </w:rPr>
      </w:pPr>
    </w:p>
    <w:p w:rsidR="00FC3DC3" w:rsidRPr="00FC3DC3" w:rsidRDefault="00FC3DC3" w:rsidP="00FC3DC3">
      <w:pPr>
        <w:widowControl/>
        <w:autoSpaceDE/>
        <w:autoSpaceDN/>
        <w:adjustRightInd/>
        <w:ind w:firstLine="6096"/>
        <w:rPr>
          <w:rFonts w:ascii="PT Astra Serif" w:hAnsi="PT Astra Serif"/>
          <w:b/>
          <w:sz w:val="24"/>
          <w:szCs w:val="24"/>
        </w:rPr>
      </w:pPr>
    </w:p>
    <w:p w:rsidR="00FC3DC3" w:rsidRPr="00FC3DC3" w:rsidRDefault="00FC3DC3" w:rsidP="00FC3DC3">
      <w:pPr>
        <w:widowControl/>
        <w:autoSpaceDE/>
        <w:autoSpaceDN/>
        <w:adjustRightInd/>
        <w:rPr>
          <w:rFonts w:ascii="PT Astra Serif" w:hAnsi="PT Astra Serif"/>
          <w:vanish/>
          <w:sz w:val="22"/>
          <w:szCs w:val="22"/>
          <w:lang w:eastAsia="en-US"/>
        </w:rPr>
      </w:pPr>
    </w:p>
    <w:tbl>
      <w:tblPr>
        <w:tblpPr w:leftFromText="180" w:rightFromText="180" w:bottomFromText="200" w:vertAnchor="text" w:horzAnchor="margin" w:tblpXSpec="right" w:tblpY="858"/>
        <w:tblW w:w="0" w:type="auto"/>
        <w:tblLook w:val="04A0" w:firstRow="1" w:lastRow="0" w:firstColumn="1" w:lastColumn="0" w:noHBand="0" w:noVBand="1"/>
      </w:tblPr>
      <w:tblGrid>
        <w:gridCol w:w="3227"/>
      </w:tblGrid>
      <w:tr w:rsidR="00FC3DC3" w:rsidRPr="00FC3DC3" w:rsidTr="00FC3DC3">
        <w:trPr>
          <w:trHeight w:val="115"/>
        </w:trPr>
        <w:tc>
          <w:tcPr>
            <w:tcW w:w="3227" w:type="dxa"/>
          </w:tcPr>
          <w:p w:rsidR="00FC3DC3" w:rsidRPr="00FC3DC3" w:rsidRDefault="00FC3DC3" w:rsidP="00FC3DC3">
            <w:pPr>
              <w:widowControl/>
              <w:tabs>
                <w:tab w:val="left" w:pos="267"/>
              </w:tabs>
              <w:autoSpaceDE/>
              <w:autoSpaceDN/>
              <w:adjustRightInd/>
              <w:spacing w:line="276" w:lineRule="auto"/>
              <w:rPr>
                <w:rFonts w:ascii="PT Astra Serif" w:hAnsi="PT Astra Serif"/>
                <w:sz w:val="22"/>
                <w:szCs w:val="22"/>
                <w:lang w:eastAsia="en-US"/>
              </w:rPr>
            </w:pPr>
          </w:p>
        </w:tc>
      </w:tr>
    </w:tbl>
    <w:p w:rsidR="00FC3DC3" w:rsidRPr="00FC3DC3" w:rsidRDefault="00FC3DC3" w:rsidP="00FC3DC3">
      <w:pPr>
        <w:widowControl/>
        <w:autoSpaceDE/>
        <w:autoSpaceDN/>
        <w:adjustRightInd/>
        <w:jc w:val="both"/>
        <w:rPr>
          <w:rFonts w:ascii="PT Astra Serif" w:hAnsi="PT Astra Serif"/>
          <w:b/>
          <w:sz w:val="24"/>
          <w:szCs w:val="24"/>
          <w:lang w:eastAsia="en-US"/>
        </w:rPr>
      </w:pPr>
    </w:p>
    <w:p w:rsidR="00FC3DC3" w:rsidRPr="00FC3DC3" w:rsidRDefault="00FC3DC3" w:rsidP="00FC3DC3">
      <w:pPr>
        <w:widowControl/>
        <w:autoSpaceDE/>
        <w:autoSpaceDN/>
        <w:adjustRightInd/>
        <w:rPr>
          <w:rFonts w:ascii="PT Astra Serif" w:hAnsi="PT Astra Serif"/>
          <w:sz w:val="24"/>
          <w:szCs w:val="24"/>
        </w:rPr>
      </w:pPr>
    </w:p>
    <w:p w:rsidR="00FC3DC3" w:rsidRPr="00FC3DC3" w:rsidRDefault="00FC3DC3" w:rsidP="00FC3DC3">
      <w:pPr>
        <w:widowControl/>
        <w:autoSpaceDE/>
        <w:autoSpaceDN/>
        <w:adjustRightInd/>
        <w:rPr>
          <w:rFonts w:ascii="PT Astra Serif" w:hAnsi="PT Astra Serif"/>
          <w:sz w:val="24"/>
          <w:szCs w:val="24"/>
        </w:rPr>
      </w:pPr>
    </w:p>
    <w:p w:rsidR="00FC3DC3" w:rsidRPr="00FC3DC3" w:rsidRDefault="00FC3DC3" w:rsidP="00FC3DC3">
      <w:pPr>
        <w:widowControl/>
        <w:autoSpaceDE/>
        <w:autoSpaceDN/>
        <w:adjustRightInd/>
        <w:jc w:val="both"/>
        <w:rPr>
          <w:rFonts w:ascii="PT Astra Serif" w:hAnsi="PT Astra Serif"/>
          <w:sz w:val="24"/>
          <w:szCs w:val="24"/>
        </w:rPr>
      </w:pPr>
    </w:p>
    <w:p w:rsidR="00FC3DC3" w:rsidRPr="00FC3DC3" w:rsidRDefault="00FC3DC3" w:rsidP="00FC3DC3">
      <w:pPr>
        <w:widowControl/>
        <w:autoSpaceDE/>
        <w:autoSpaceDN/>
        <w:adjustRightInd/>
        <w:jc w:val="both"/>
        <w:rPr>
          <w:rFonts w:ascii="PT Astra Serif" w:hAnsi="PT Astra Serif"/>
          <w:sz w:val="24"/>
          <w:szCs w:val="24"/>
        </w:rPr>
      </w:pPr>
    </w:p>
    <w:p w:rsidR="00FC3DC3" w:rsidRPr="00FC3DC3" w:rsidRDefault="00FC3DC3" w:rsidP="00FC3DC3">
      <w:pPr>
        <w:widowControl/>
        <w:autoSpaceDE/>
        <w:autoSpaceDN/>
        <w:adjustRightInd/>
        <w:jc w:val="both"/>
        <w:rPr>
          <w:rFonts w:ascii="PT Astra Serif" w:hAnsi="PT Astra Serif"/>
          <w:sz w:val="24"/>
          <w:szCs w:val="24"/>
        </w:rPr>
      </w:pPr>
    </w:p>
    <w:p w:rsidR="00FC3DC3" w:rsidRPr="00FC3DC3" w:rsidRDefault="00FC3DC3" w:rsidP="00FC3DC3">
      <w:pPr>
        <w:widowControl/>
        <w:autoSpaceDE/>
        <w:autoSpaceDN/>
        <w:adjustRightInd/>
        <w:spacing w:line="276" w:lineRule="auto"/>
        <w:jc w:val="center"/>
        <w:rPr>
          <w:rFonts w:ascii="PT Astra Serif" w:hAnsi="PT Astra Serif"/>
          <w:b/>
          <w:bCs/>
          <w:sz w:val="24"/>
          <w:szCs w:val="32"/>
        </w:rPr>
      </w:pPr>
      <w:r w:rsidRPr="00FC3DC3">
        <w:rPr>
          <w:rFonts w:ascii="PT Astra Serif" w:hAnsi="PT Astra Serif"/>
          <w:b/>
          <w:bCs/>
          <w:sz w:val="24"/>
          <w:szCs w:val="32"/>
        </w:rPr>
        <w:t>Рабочая программа</w:t>
      </w:r>
    </w:p>
    <w:p w:rsidR="00FC3DC3" w:rsidRPr="00FC3DC3" w:rsidRDefault="00FC3DC3" w:rsidP="00FC3DC3">
      <w:pPr>
        <w:spacing w:line="360" w:lineRule="auto"/>
        <w:jc w:val="center"/>
        <w:rPr>
          <w:b/>
          <w:bCs/>
          <w:color w:val="000000"/>
          <w:sz w:val="24"/>
          <w:szCs w:val="32"/>
        </w:rPr>
      </w:pPr>
      <w:r w:rsidRPr="00FC3DC3">
        <w:rPr>
          <w:rFonts w:ascii="PT Astra Serif" w:hAnsi="PT Astra Serif"/>
          <w:b/>
          <w:bCs/>
          <w:color w:val="000000"/>
          <w:sz w:val="24"/>
          <w:szCs w:val="32"/>
        </w:rPr>
        <w:t xml:space="preserve">по разделу </w:t>
      </w:r>
      <w:r>
        <w:rPr>
          <w:b/>
          <w:bCs/>
          <w:color w:val="000000"/>
          <w:sz w:val="24"/>
          <w:szCs w:val="32"/>
        </w:rPr>
        <w:t xml:space="preserve">«Формирование элементарных математических представлений» </w:t>
      </w:r>
    </w:p>
    <w:p w:rsidR="00FC3DC3" w:rsidRPr="00FC3DC3" w:rsidRDefault="00FC3DC3" w:rsidP="00FC3DC3">
      <w:pPr>
        <w:widowControl/>
        <w:autoSpaceDE/>
        <w:autoSpaceDN/>
        <w:adjustRightInd/>
        <w:spacing w:line="276" w:lineRule="auto"/>
        <w:jc w:val="center"/>
        <w:rPr>
          <w:rFonts w:ascii="PT Astra Serif" w:hAnsi="PT Astra Serif"/>
          <w:b/>
          <w:bCs/>
          <w:color w:val="000000"/>
          <w:sz w:val="24"/>
          <w:szCs w:val="32"/>
        </w:rPr>
      </w:pPr>
      <w:r w:rsidRPr="00FC3DC3">
        <w:rPr>
          <w:rFonts w:ascii="PT Astra Serif" w:hAnsi="PT Astra Serif"/>
          <w:b/>
          <w:bCs/>
          <w:color w:val="000000"/>
          <w:sz w:val="24"/>
          <w:szCs w:val="32"/>
        </w:rPr>
        <w:t>образовательной области «</w:t>
      </w:r>
      <w:r>
        <w:rPr>
          <w:rFonts w:ascii="PT Astra Serif" w:hAnsi="PT Astra Serif"/>
          <w:b/>
          <w:bCs/>
          <w:color w:val="000000"/>
          <w:sz w:val="24"/>
          <w:szCs w:val="32"/>
        </w:rPr>
        <w:t>Познавательное</w:t>
      </w:r>
      <w:r w:rsidRPr="00FC3DC3">
        <w:rPr>
          <w:rFonts w:ascii="PT Astra Serif" w:hAnsi="PT Astra Serif"/>
          <w:b/>
          <w:bCs/>
          <w:color w:val="000000"/>
          <w:sz w:val="24"/>
          <w:szCs w:val="32"/>
        </w:rPr>
        <w:t xml:space="preserve"> развитие»</w:t>
      </w:r>
    </w:p>
    <w:p w:rsidR="00FC3DC3" w:rsidRPr="00FC3DC3" w:rsidRDefault="00FC3DC3" w:rsidP="00FC3DC3">
      <w:pPr>
        <w:widowControl/>
        <w:autoSpaceDE/>
        <w:autoSpaceDN/>
        <w:adjustRightInd/>
        <w:spacing w:line="276" w:lineRule="auto"/>
        <w:jc w:val="center"/>
        <w:rPr>
          <w:rFonts w:ascii="PT Astra Serif" w:hAnsi="PT Astra Serif"/>
          <w:b/>
          <w:bCs/>
          <w:sz w:val="24"/>
          <w:szCs w:val="32"/>
        </w:rPr>
      </w:pPr>
      <w:r w:rsidRPr="00FC3DC3">
        <w:rPr>
          <w:rFonts w:ascii="PT Astra Serif" w:hAnsi="PT Astra Serif"/>
          <w:b/>
          <w:bCs/>
          <w:color w:val="000000"/>
          <w:sz w:val="24"/>
          <w:szCs w:val="32"/>
        </w:rPr>
        <w:t>для детей старшей группы</w:t>
      </w:r>
    </w:p>
    <w:p w:rsidR="00FC3DC3" w:rsidRPr="00FC3DC3" w:rsidRDefault="00FC3DC3" w:rsidP="00FC3DC3">
      <w:pPr>
        <w:widowControl/>
        <w:autoSpaceDE/>
        <w:autoSpaceDN/>
        <w:adjustRightInd/>
        <w:spacing w:line="276" w:lineRule="auto"/>
        <w:jc w:val="center"/>
        <w:outlineLvl w:val="0"/>
        <w:rPr>
          <w:rFonts w:ascii="PT Astra Serif" w:hAnsi="PT Astra Serif"/>
          <w:b/>
          <w:sz w:val="24"/>
          <w:szCs w:val="24"/>
        </w:rPr>
      </w:pPr>
      <w:r w:rsidRPr="00FC3DC3">
        <w:rPr>
          <w:rFonts w:ascii="PT Astra Serif" w:hAnsi="PT Astra Serif"/>
          <w:b/>
          <w:sz w:val="24"/>
          <w:szCs w:val="24"/>
        </w:rPr>
        <w:t xml:space="preserve">муниципального автономного дошкольного образовательного учреждения </w:t>
      </w:r>
    </w:p>
    <w:p w:rsidR="00FC3DC3" w:rsidRPr="00FC3DC3" w:rsidRDefault="00FC3DC3" w:rsidP="00FC3DC3">
      <w:pPr>
        <w:widowControl/>
        <w:autoSpaceDE/>
        <w:autoSpaceDN/>
        <w:adjustRightInd/>
        <w:spacing w:line="276" w:lineRule="auto"/>
        <w:jc w:val="center"/>
        <w:rPr>
          <w:rFonts w:ascii="PT Astra Serif" w:hAnsi="PT Astra Serif"/>
          <w:b/>
          <w:sz w:val="24"/>
          <w:szCs w:val="24"/>
        </w:rPr>
      </w:pPr>
      <w:r w:rsidRPr="00FC3DC3">
        <w:rPr>
          <w:rFonts w:ascii="PT Astra Serif" w:hAnsi="PT Astra Serif"/>
          <w:b/>
          <w:sz w:val="24"/>
          <w:szCs w:val="24"/>
        </w:rPr>
        <w:t>«Умка»</w:t>
      </w:r>
    </w:p>
    <w:p w:rsidR="00FC3DC3" w:rsidRPr="00FC3DC3" w:rsidRDefault="00FC3DC3" w:rsidP="00FC3DC3">
      <w:pPr>
        <w:widowControl/>
        <w:autoSpaceDE/>
        <w:autoSpaceDN/>
        <w:adjustRightInd/>
        <w:spacing w:line="276" w:lineRule="auto"/>
        <w:jc w:val="center"/>
        <w:rPr>
          <w:rFonts w:ascii="PT Astra Serif" w:hAnsi="PT Astra Serif"/>
          <w:b/>
          <w:sz w:val="24"/>
          <w:szCs w:val="24"/>
        </w:rPr>
      </w:pPr>
      <w:r w:rsidRPr="00FC3DC3">
        <w:rPr>
          <w:rFonts w:ascii="PT Astra Serif" w:hAnsi="PT Astra Serif"/>
          <w:b/>
          <w:sz w:val="24"/>
          <w:szCs w:val="24"/>
        </w:rPr>
        <w:t>муниципального образования город Ноябрьск</w:t>
      </w:r>
    </w:p>
    <w:p w:rsidR="00FC3DC3" w:rsidRPr="00FC3DC3" w:rsidRDefault="00FC3DC3" w:rsidP="00FC3DC3">
      <w:pPr>
        <w:widowControl/>
        <w:autoSpaceDE/>
        <w:autoSpaceDN/>
        <w:adjustRightInd/>
        <w:jc w:val="center"/>
        <w:rPr>
          <w:rFonts w:ascii="PT Astra Serif" w:hAnsi="PT Astra Serif"/>
          <w:b/>
          <w:sz w:val="24"/>
          <w:szCs w:val="24"/>
        </w:rPr>
      </w:pPr>
    </w:p>
    <w:p w:rsidR="00FC3DC3" w:rsidRPr="00FC3DC3" w:rsidRDefault="00FC3DC3" w:rsidP="00FC3DC3">
      <w:pPr>
        <w:widowControl/>
        <w:autoSpaceDE/>
        <w:autoSpaceDN/>
        <w:adjustRightInd/>
        <w:jc w:val="center"/>
        <w:rPr>
          <w:rFonts w:ascii="PT Astra Serif" w:hAnsi="PT Astra Serif"/>
          <w:b/>
          <w:color w:val="000000"/>
          <w:sz w:val="24"/>
          <w:szCs w:val="24"/>
        </w:rPr>
      </w:pPr>
    </w:p>
    <w:p w:rsidR="00FC3DC3" w:rsidRPr="00FC3DC3" w:rsidRDefault="00FC3DC3" w:rsidP="00FC3DC3">
      <w:pPr>
        <w:widowControl/>
        <w:autoSpaceDE/>
        <w:autoSpaceDN/>
        <w:adjustRightInd/>
        <w:jc w:val="center"/>
        <w:rPr>
          <w:rFonts w:ascii="PT Astra Serif" w:hAnsi="PT Astra Serif"/>
          <w:color w:val="000000"/>
          <w:sz w:val="22"/>
          <w:szCs w:val="22"/>
        </w:rPr>
      </w:pPr>
      <w:r w:rsidRPr="00FC3DC3">
        <w:rPr>
          <w:rFonts w:ascii="PT Astra Serif" w:hAnsi="PT Astra Serif"/>
          <w:color w:val="000000"/>
          <w:sz w:val="22"/>
          <w:szCs w:val="22"/>
        </w:rPr>
        <w:t xml:space="preserve">1 непрерывная образовательная деятельность в неделю </w:t>
      </w:r>
    </w:p>
    <w:p w:rsidR="00FC3DC3" w:rsidRPr="00FC3DC3" w:rsidRDefault="00FC3DC3" w:rsidP="00FC3DC3">
      <w:pPr>
        <w:widowControl/>
        <w:autoSpaceDE/>
        <w:autoSpaceDN/>
        <w:adjustRightInd/>
        <w:jc w:val="center"/>
        <w:rPr>
          <w:rFonts w:ascii="PT Astra Serif" w:hAnsi="PT Astra Serif"/>
          <w:color w:val="000000"/>
          <w:sz w:val="22"/>
          <w:szCs w:val="22"/>
        </w:rPr>
      </w:pPr>
      <w:r w:rsidRPr="00FC3DC3">
        <w:rPr>
          <w:rFonts w:ascii="PT Astra Serif" w:hAnsi="PT Astra Serif"/>
          <w:color w:val="000000"/>
          <w:sz w:val="22"/>
          <w:szCs w:val="22"/>
        </w:rPr>
        <w:t xml:space="preserve"> (всего 36 непрерывных образовательных деятельностей в год)</w:t>
      </w:r>
    </w:p>
    <w:p w:rsidR="00FC3DC3" w:rsidRPr="00FC3DC3" w:rsidRDefault="00FC3DC3" w:rsidP="00FC3DC3">
      <w:pPr>
        <w:widowControl/>
        <w:autoSpaceDE/>
        <w:autoSpaceDN/>
        <w:adjustRightInd/>
        <w:jc w:val="center"/>
        <w:rPr>
          <w:rFonts w:ascii="PT Astra Serif" w:hAnsi="PT Astra Serif"/>
          <w:b/>
          <w:sz w:val="22"/>
          <w:szCs w:val="22"/>
        </w:rPr>
      </w:pPr>
    </w:p>
    <w:p w:rsidR="00FC3DC3" w:rsidRPr="00FC3DC3" w:rsidRDefault="00FC3DC3" w:rsidP="00FC3DC3">
      <w:pPr>
        <w:widowControl/>
        <w:autoSpaceDE/>
        <w:autoSpaceDN/>
        <w:adjustRightInd/>
        <w:rPr>
          <w:rFonts w:ascii="PT Astra Serif" w:hAnsi="PT Astra Serif"/>
          <w:sz w:val="22"/>
          <w:szCs w:val="22"/>
        </w:rPr>
      </w:pPr>
    </w:p>
    <w:p w:rsidR="00FC3DC3" w:rsidRPr="00FC3DC3" w:rsidRDefault="00FC3DC3" w:rsidP="00FC3DC3">
      <w:pPr>
        <w:widowControl/>
        <w:autoSpaceDE/>
        <w:autoSpaceDN/>
        <w:adjustRightInd/>
        <w:rPr>
          <w:rFonts w:ascii="PT Astra Serif" w:hAnsi="PT Astra Serif"/>
          <w:sz w:val="22"/>
          <w:szCs w:val="22"/>
        </w:rPr>
      </w:pPr>
    </w:p>
    <w:p w:rsidR="00FC3DC3" w:rsidRPr="00FC3DC3" w:rsidRDefault="00FC3DC3" w:rsidP="00FC3DC3">
      <w:pPr>
        <w:widowControl/>
        <w:autoSpaceDE/>
        <w:autoSpaceDN/>
        <w:adjustRightInd/>
        <w:rPr>
          <w:rFonts w:ascii="PT Astra Serif" w:hAnsi="PT Astra Serif"/>
          <w:sz w:val="22"/>
          <w:szCs w:val="22"/>
        </w:rPr>
      </w:pPr>
    </w:p>
    <w:p w:rsidR="00FC3DC3" w:rsidRPr="00FC3DC3" w:rsidRDefault="00FC3DC3" w:rsidP="00FC3DC3">
      <w:pPr>
        <w:widowControl/>
        <w:autoSpaceDE/>
        <w:autoSpaceDN/>
        <w:adjustRightInd/>
        <w:jc w:val="right"/>
        <w:rPr>
          <w:rFonts w:ascii="PT Astra Serif" w:hAnsi="PT Astra Serif"/>
          <w:b/>
          <w:sz w:val="22"/>
          <w:szCs w:val="22"/>
        </w:rPr>
      </w:pPr>
    </w:p>
    <w:p w:rsidR="00FC3DC3" w:rsidRPr="00FC3DC3" w:rsidRDefault="00FC3DC3" w:rsidP="00FC3DC3">
      <w:pPr>
        <w:widowControl/>
        <w:autoSpaceDE/>
        <w:autoSpaceDN/>
        <w:adjustRightInd/>
        <w:jc w:val="right"/>
        <w:rPr>
          <w:rFonts w:ascii="PT Astra Serif" w:hAnsi="PT Astra Serif"/>
          <w:sz w:val="22"/>
          <w:szCs w:val="22"/>
        </w:rPr>
      </w:pPr>
      <w:r w:rsidRPr="00FC3DC3">
        <w:rPr>
          <w:rFonts w:ascii="PT Astra Serif" w:hAnsi="PT Astra Serif"/>
          <w:b/>
          <w:sz w:val="22"/>
          <w:szCs w:val="22"/>
        </w:rPr>
        <w:t>Составитель</w:t>
      </w:r>
      <w:r w:rsidRPr="00FC3DC3">
        <w:rPr>
          <w:rFonts w:ascii="PT Astra Serif" w:hAnsi="PT Astra Serif"/>
          <w:sz w:val="22"/>
          <w:szCs w:val="22"/>
        </w:rPr>
        <w:t>:</w:t>
      </w:r>
    </w:p>
    <w:p w:rsidR="00FC3DC3" w:rsidRPr="00FC3DC3" w:rsidRDefault="00FC3DC3" w:rsidP="00FC3DC3">
      <w:pPr>
        <w:widowControl/>
        <w:autoSpaceDE/>
        <w:autoSpaceDN/>
        <w:adjustRightInd/>
        <w:jc w:val="right"/>
        <w:rPr>
          <w:rFonts w:ascii="PT Astra Serif" w:hAnsi="PT Astra Serif"/>
          <w:sz w:val="22"/>
          <w:szCs w:val="22"/>
        </w:rPr>
      </w:pPr>
      <w:r w:rsidRPr="00FC3DC3">
        <w:rPr>
          <w:rFonts w:ascii="PT Astra Serif" w:hAnsi="PT Astra Serif"/>
          <w:sz w:val="22"/>
          <w:szCs w:val="22"/>
        </w:rPr>
        <w:t>воспитатель</w:t>
      </w:r>
    </w:p>
    <w:p w:rsidR="00FC3DC3" w:rsidRPr="00FC3DC3" w:rsidRDefault="00FC3DC3" w:rsidP="00FC3DC3">
      <w:pPr>
        <w:widowControl/>
        <w:autoSpaceDE/>
        <w:autoSpaceDN/>
        <w:adjustRightInd/>
        <w:jc w:val="right"/>
        <w:rPr>
          <w:rFonts w:ascii="PT Astra Serif" w:hAnsi="PT Astra Serif"/>
          <w:sz w:val="22"/>
          <w:szCs w:val="22"/>
        </w:rPr>
      </w:pPr>
      <w:r w:rsidRPr="00FC3DC3">
        <w:rPr>
          <w:rFonts w:ascii="PT Astra Serif" w:hAnsi="PT Astra Serif"/>
          <w:sz w:val="22"/>
          <w:szCs w:val="22"/>
        </w:rPr>
        <w:t>МАДОУ «Умка»</w:t>
      </w:r>
    </w:p>
    <w:p w:rsidR="00FC3DC3" w:rsidRPr="00FC3DC3" w:rsidRDefault="005A1E14" w:rsidP="00FC3DC3">
      <w:pPr>
        <w:widowControl/>
        <w:autoSpaceDE/>
        <w:autoSpaceDN/>
        <w:adjustRightInd/>
        <w:jc w:val="right"/>
        <w:rPr>
          <w:rFonts w:ascii="PT Astra Serif" w:hAnsi="PT Astra Serif"/>
          <w:sz w:val="22"/>
          <w:szCs w:val="22"/>
        </w:rPr>
      </w:pPr>
      <w:r>
        <w:rPr>
          <w:rFonts w:ascii="PT Astra Serif" w:hAnsi="PT Astra Serif"/>
          <w:sz w:val="22"/>
          <w:szCs w:val="22"/>
        </w:rPr>
        <w:t>Шестакова Н.М.</w:t>
      </w:r>
    </w:p>
    <w:p w:rsidR="00FC3DC3" w:rsidRPr="00FC3DC3" w:rsidRDefault="00FC3DC3" w:rsidP="00FC3DC3">
      <w:pPr>
        <w:widowControl/>
        <w:autoSpaceDE/>
        <w:autoSpaceDN/>
        <w:adjustRightInd/>
        <w:rPr>
          <w:rFonts w:ascii="PT Astra Serif" w:hAnsi="PT Astra Serif"/>
          <w:sz w:val="22"/>
          <w:szCs w:val="22"/>
        </w:rPr>
      </w:pPr>
    </w:p>
    <w:p w:rsidR="00FC3DC3" w:rsidRPr="00FC3DC3" w:rsidRDefault="00FC3DC3" w:rsidP="00FC3DC3">
      <w:pPr>
        <w:widowControl/>
        <w:autoSpaceDE/>
        <w:autoSpaceDN/>
        <w:adjustRightInd/>
        <w:jc w:val="right"/>
        <w:rPr>
          <w:rFonts w:ascii="PT Astra Serif" w:hAnsi="PT Astra Serif"/>
          <w:b/>
          <w:sz w:val="24"/>
          <w:szCs w:val="24"/>
        </w:rPr>
      </w:pPr>
    </w:p>
    <w:p w:rsidR="00FC3DC3" w:rsidRPr="00FC3DC3" w:rsidRDefault="00FC3DC3" w:rsidP="00FC3DC3">
      <w:pPr>
        <w:widowControl/>
        <w:autoSpaceDE/>
        <w:autoSpaceDN/>
        <w:adjustRightInd/>
        <w:jc w:val="right"/>
        <w:rPr>
          <w:rFonts w:ascii="PT Astra Serif" w:hAnsi="PT Astra Serif"/>
          <w:b/>
          <w:sz w:val="24"/>
          <w:szCs w:val="24"/>
        </w:rPr>
      </w:pPr>
    </w:p>
    <w:p w:rsidR="00FC3DC3" w:rsidRPr="00FC3DC3" w:rsidRDefault="00FC3DC3" w:rsidP="00FC3DC3">
      <w:pPr>
        <w:widowControl/>
        <w:autoSpaceDE/>
        <w:autoSpaceDN/>
        <w:adjustRightInd/>
        <w:jc w:val="right"/>
        <w:rPr>
          <w:rFonts w:ascii="PT Astra Serif" w:hAnsi="PT Astra Serif"/>
          <w:b/>
          <w:sz w:val="24"/>
          <w:szCs w:val="24"/>
        </w:rPr>
      </w:pPr>
    </w:p>
    <w:p w:rsidR="00FC3DC3" w:rsidRPr="00FC3DC3" w:rsidRDefault="00FC3DC3" w:rsidP="00FC3DC3">
      <w:pPr>
        <w:widowControl/>
        <w:autoSpaceDE/>
        <w:autoSpaceDN/>
        <w:adjustRightInd/>
        <w:jc w:val="right"/>
        <w:rPr>
          <w:rFonts w:ascii="PT Astra Serif" w:hAnsi="PT Astra Serif"/>
          <w:b/>
          <w:sz w:val="24"/>
          <w:szCs w:val="24"/>
        </w:rPr>
      </w:pPr>
    </w:p>
    <w:p w:rsidR="00FC3DC3" w:rsidRPr="00FC3DC3" w:rsidRDefault="00FC3DC3" w:rsidP="00FC3DC3">
      <w:pPr>
        <w:widowControl/>
        <w:autoSpaceDE/>
        <w:autoSpaceDN/>
        <w:adjustRightInd/>
        <w:rPr>
          <w:rFonts w:ascii="PT Astra Serif" w:hAnsi="PT Astra Serif"/>
          <w:b/>
          <w:sz w:val="24"/>
          <w:szCs w:val="24"/>
        </w:rPr>
      </w:pPr>
    </w:p>
    <w:p w:rsidR="00FC3DC3" w:rsidRPr="00FC3DC3" w:rsidRDefault="00FC3DC3" w:rsidP="00FC3DC3">
      <w:pPr>
        <w:widowControl/>
        <w:autoSpaceDE/>
        <w:autoSpaceDN/>
        <w:adjustRightInd/>
        <w:rPr>
          <w:rFonts w:ascii="PT Astra Serif" w:hAnsi="PT Astra Serif"/>
          <w:b/>
          <w:sz w:val="24"/>
          <w:szCs w:val="24"/>
        </w:rPr>
      </w:pPr>
    </w:p>
    <w:p w:rsidR="00FC3DC3" w:rsidRPr="00FC3DC3" w:rsidRDefault="00FC3DC3" w:rsidP="00FC3DC3">
      <w:pPr>
        <w:widowControl/>
        <w:autoSpaceDE/>
        <w:autoSpaceDN/>
        <w:adjustRightInd/>
        <w:rPr>
          <w:rFonts w:ascii="PT Astra Serif" w:hAnsi="PT Astra Serif"/>
          <w:b/>
          <w:sz w:val="24"/>
          <w:szCs w:val="24"/>
        </w:rPr>
      </w:pPr>
    </w:p>
    <w:p w:rsidR="00FC3DC3" w:rsidRPr="00FC3DC3" w:rsidRDefault="00FC3DC3" w:rsidP="00FC3DC3">
      <w:pPr>
        <w:widowControl/>
        <w:autoSpaceDE/>
        <w:autoSpaceDN/>
        <w:adjustRightInd/>
        <w:rPr>
          <w:rFonts w:ascii="PT Astra Serif" w:hAnsi="PT Astra Serif"/>
          <w:sz w:val="24"/>
          <w:szCs w:val="24"/>
        </w:rPr>
      </w:pPr>
    </w:p>
    <w:p w:rsidR="004129E2" w:rsidRDefault="00FC3DC3" w:rsidP="00FC3DC3">
      <w:pPr>
        <w:widowControl/>
        <w:autoSpaceDE/>
        <w:autoSpaceDN/>
        <w:adjustRightInd/>
        <w:jc w:val="center"/>
        <w:rPr>
          <w:sz w:val="24"/>
          <w:szCs w:val="24"/>
        </w:rPr>
      </w:pPr>
      <w:r w:rsidRPr="00FC3DC3">
        <w:rPr>
          <w:rFonts w:ascii="PT Astra Serif" w:hAnsi="PT Astra Serif"/>
          <w:sz w:val="22"/>
          <w:szCs w:val="22"/>
        </w:rPr>
        <w:t>20</w:t>
      </w:r>
      <w:r w:rsidR="005A1E14">
        <w:rPr>
          <w:rFonts w:ascii="PT Astra Serif" w:hAnsi="PT Astra Serif"/>
          <w:sz w:val="22"/>
          <w:szCs w:val="22"/>
        </w:rPr>
        <w:t>20</w:t>
      </w:r>
      <w:r w:rsidRPr="00FC3DC3">
        <w:rPr>
          <w:rFonts w:ascii="PT Astra Serif" w:hAnsi="PT Astra Serif"/>
          <w:sz w:val="22"/>
          <w:szCs w:val="22"/>
        </w:rPr>
        <w:t>-20</w:t>
      </w:r>
      <w:r>
        <w:rPr>
          <w:rFonts w:ascii="PT Astra Serif" w:hAnsi="PT Astra Serif"/>
          <w:sz w:val="22"/>
          <w:szCs w:val="22"/>
        </w:rPr>
        <w:t>2</w:t>
      </w:r>
      <w:r w:rsidR="005A1E14">
        <w:rPr>
          <w:rFonts w:ascii="PT Astra Serif" w:hAnsi="PT Astra Serif"/>
          <w:sz w:val="22"/>
          <w:szCs w:val="22"/>
        </w:rPr>
        <w:t>1 учебный год</w:t>
      </w:r>
    </w:p>
    <w:p w:rsidR="009F7785" w:rsidRDefault="009F7785" w:rsidP="009F7785">
      <w:pPr>
        <w:rPr>
          <w:sz w:val="24"/>
          <w:szCs w:val="24"/>
        </w:rPr>
      </w:pPr>
    </w:p>
    <w:p w:rsidR="009F7785" w:rsidRPr="0059055B" w:rsidRDefault="009F7785" w:rsidP="0059055B">
      <w:pPr>
        <w:jc w:val="center"/>
        <w:rPr>
          <w:sz w:val="24"/>
          <w:szCs w:val="24"/>
        </w:rPr>
      </w:pPr>
    </w:p>
    <w:p w:rsidR="00783651" w:rsidRPr="001B3346" w:rsidRDefault="00216E8B" w:rsidP="001B3346">
      <w:pPr>
        <w:pStyle w:val="a7"/>
        <w:spacing w:line="360" w:lineRule="auto"/>
        <w:jc w:val="center"/>
        <w:rPr>
          <w:rFonts w:ascii="Times New Roman" w:hAnsi="Times New Roman" w:cs="Times New Roman"/>
          <w:b/>
          <w:sz w:val="24"/>
          <w:szCs w:val="24"/>
        </w:rPr>
      </w:pPr>
      <w:r w:rsidRPr="001B3346">
        <w:rPr>
          <w:rFonts w:ascii="Times New Roman" w:hAnsi="Times New Roman" w:cs="Times New Roman"/>
          <w:b/>
          <w:sz w:val="24"/>
          <w:szCs w:val="24"/>
        </w:rPr>
        <w:t>Пояснительная записка</w:t>
      </w:r>
    </w:p>
    <w:p w:rsidR="00352B69" w:rsidRPr="001B3346" w:rsidRDefault="00352B69" w:rsidP="001B3346">
      <w:pPr>
        <w:pStyle w:val="ad"/>
        <w:spacing w:line="360" w:lineRule="auto"/>
        <w:ind w:firstLine="567"/>
        <w:jc w:val="both"/>
        <w:rPr>
          <w:color w:val="000000"/>
          <w:sz w:val="24"/>
          <w:szCs w:val="24"/>
        </w:rPr>
      </w:pPr>
      <w:r w:rsidRPr="001B3346">
        <w:rPr>
          <w:sz w:val="24"/>
          <w:szCs w:val="24"/>
        </w:rPr>
        <w:t xml:space="preserve">Рабочая программа </w:t>
      </w:r>
      <w:r w:rsidR="00343232">
        <w:rPr>
          <w:color w:val="000000"/>
          <w:sz w:val="24"/>
          <w:szCs w:val="24"/>
        </w:rPr>
        <w:t xml:space="preserve">по разделу </w:t>
      </w:r>
      <w:r w:rsidRPr="001B3346">
        <w:rPr>
          <w:color w:val="000000"/>
          <w:sz w:val="24"/>
          <w:szCs w:val="24"/>
        </w:rPr>
        <w:t>«</w:t>
      </w:r>
      <w:r w:rsidRPr="001B3346">
        <w:rPr>
          <w:sz w:val="24"/>
          <w:szCs w:val="24"/>
        </w:rPr>
        <w:t>Формирование элементарных математических представлений</w:t>
      </w:r>
      <w:r w:rsidRPr="001B3346">
        <w:rPr>
          <w:color w:val="000000"/>
          <w:sz w:val="24"/>
          <w:szCs w:val="24"/>
        </w:rPr>
        <w:t>» для детей старшей группы образовательной области «</w:t>
      </w:r>
      <w:r w:rsidRPr="001B3346">
        <w:rPr>
          <w:sz w:val="24"/>
          <w:szCs w:val="24"/>
        </w:rPr>
        <w:t>Познавательное развитие</w:t>
      </w:r>
      <w:r w:rsidRPr="001B3346">
        <w:rPr>
          <w:color w:val="000000"/>
          <w:sz w:val="24"/>
          <w:szCs w:val="24"/>
        </w:rPr>
        <w:t>» составлена на основе Основной образовательной программы дошкольного образования программы МАДОУ «Умка».</w:t>
      </w:r>
    </w:p>
    <w:p w:rsidR="00AD2B7E" w:rsidRPr="001B3346" w:rsidRDefault="00AD2B7E" w:rsidP="001B3346">
      <w:pPr>
        <w:pStyle w:val="ad"/>
        <w:spacing w:line="360" w:lineRule="auto"/>
        <w:ind w:firstLine="567"/>
        <w:jc w:val="both"/>
        <w:rPr>
          <w:sz w:val="24"/>
          <w:szCs w:val="24"/>
        </w:rPr>
      </w:pPr>
      <w:r w:rsidRPr="001B3346">
        <w:rPr>
          <w:sz w:val="24"/>
          <w:szCs w:val="24"/>
        </w:rPr>
        <w:t>Программа рассчитана на проведение непрерывной образовательной деятельности (НОД) 36 раз в год (1 раз в неделю), длительность проведения НОД – 2</w:t>
      </w:r>
      <w:r w:rsidR="002D28A4">
        <w:rPr>
          <w:sz w:val="24"/>
          <w:szCs w:val="24"/>
        </w:rPr>
        <w:t xml:space="preserve">0 </w:t>
      </w:r>
      <w:r w:rsidRPr="001B3346">
        <w:rPr>
          <w:sz w:val="24"/>
          <w:szCs w:val="24"/>
        </w:rPr>
        <w:t>минут.</w:t>
      </w:r>
    </w:p>
    <w:p w:rsidR="00AD2B7E" w:rsidRPr="001B3346" w:rsidRDefault="00AD2B7E" w:rsidP="001B3346">
      <w:pPr>
        <w:pStyle w:val="ad"/>
        <w:spacing w:line="360" w:lineRule="auto"/>
        <w:ind w:firstLine="567"/>
        <w:jc w:val="both"/>
        <w:rPr>
          <w:sz w:val="24"/>
          <w:szCs w:val="24"/>
        </w:rPr>
      </w:pPr>
      <w:r w:rsidRPr="001B3346">
        <w:rPr>
          <w:b/>
          <w:sz w:val="24"/>
          <w:szCs w:val="24"/>
        </w:rPr>
        <w:t xml:space="preserve">Актуальность </w:t>
      </w:r>
      <w:r w:rsidRPr="001B3346">
        <w:rPr>
          <w:sz w:val="24"/>
          <w:szCs w:val="24"/>
        </w:rPr>
        <w:t xml:space="preserve">заключается в том, что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Рабочая программа определяет содержание и организацию воспитательно-образовательного процесса для детей </w:t>
      </w:r>
      <w:r w:rsidR="00422A11">
        <w:rPr>
          <w:sz w:val="24"/>
          <w:szCs w:val="24"/>
        </w:rPr>
        <w:t>старшей</w:t>
      </w:r>
      <w:r w:rsidRPr="001B3346">
        <w:rPr>
          <w:sz w:val="24"/>
          <w:szCs w:val="24"/>
        </w:rPr>
        <w:t xml:space="preserve"> группы.</w:t>
      </w:r>
    </w:p>
    <w:p w:rsidR="00AD2B7E" w:rsidRPr="001B3346" w:rsidRDefault="00AD2B7E" w:rsidP="001B3346">
      <w:pPr>
        <w:pStyle w:val="ad"/>
        <w:spacing w:line="360" w:lineRule="auto"/>
        <w:ind w:firstLine="567"/>
        <w:jc w:val="both"/>
        <w:rPr>
          <w:color w:val="000000"/>
          <w:sz w:val="24"/>
          <w:szCs w:val="24"/>
        </w:rPr>
      </w:pPr>
      <w:r w:rsidRPr="001B3346">
        <w:rPr>
          <w:rStyle w:val="10"/>
          <w:b/>
          <w:sz w:val="24"/>
          <w:szCs w:val="24"/>
        </w:rPr>
        <w:t>Новизна</w:t>
      </w:r>
      <w:r w:rsidRPr="001B3346">
        <w:rPr>
          <w:rStyle w:val="10"/>
          <w:sz w:val="24"/>
          <w:szCs w:val="24"/>
        </w:rPr>
        <w:t xml:space="preserve"> программы заключается в том, что она предполагает использование информационно-коммуникативных технологий. Развитие элементарных представлений предполагает познавательное развитие, а это, в значительной степени, работа с информацией и обращение к элементам логического мышления. Для дошкольников первична не информация, а отношение к ней, поэтому программа предполагает использование методов, способных сделать процесс и способ познания привлекательным, способным вызвать радость и положительные эмоции, изменить структуру мироощущения посредством проблемного подхода и поисково-исследовательской деятельности, позволяющей выразить эмоции и другие содержания психики.</w:t>
      </w:r>
    </w:p>
    <w:p w:rsidR="00AD2B7E" w:rsidRPr="001B3346" w:rsidRDefault="00AD2B7E" w:rsidP="001B3346">
      <w:pPr>
        <w:pStyle w:val="ad"/>
        <w:spacing w:line="360" w:lineRule="auto"/>
        <w:ind w:firstLine="567"/>
        <w:jc w:val="both"/>
        <w:rPr>
          <w:sz w:val="24"/>
          <w:szCs w:val="24"/>
        </w:rPr>
      </w:pPr>
      <w:r w:rsidRPr="001B3346">
        <w:rPr>
          <w:b/>
          <w:sz w:val="24"/>
          <w:szCs w:val="24"/>
        </w:rPr>
        <w:t xml:space="preserve">Педагогическая целесообразность </w:t>
      </w:r>
      <w:r w:rsidRPr="001B3346">
        <w:rPr>
          <w:sz w:val="24"/>
          <w:szCs w:val="24"/>
        </w:rPr>
        <w:t xml:space="preserve">данной программы обусловлена тем, что она соответствует целям и задачам МАДОУ «УМКА». </w:t>
      </w:r>
    </w:p>
    <w:p w:rsidR="00343232" w:rsidRDefault="006E7B39" w:rsidP="00343232">
      <w:pPr>
        <w:spacing w:line="360" w:lineRule="auto"/>
        <w:ind w:firstLine="567"/>
        <w:jc w:val="both"/>
        <w:rPr>
          <w:sz w:val="24"/>
          <w:szCs w:val="24"/>
        </w:rPr>
      </w:pPr>
      <w:r w:rsidRPr="001B3346">
        <w:rPr>
          <w:b/>
          <w:sz w:val="24"/>
          <w:szCs w:val="24"/>
        </w:rPr>
        <w:t>Цель</w:t>
      </w:r>
      <w:r w:rsidR="00AD2B7E" w:rsidRPr="001B3346">
        <w:rPr>
          <w:b/>
          <w:sz w:val="24"/>
          <w:szCs w:val="24"/>
        </w:rPr>
        <w:t>:</w:t>
      </w:r>
      <w:r w:rsidRPr="001B3346">
        <w:rPr>
          <w:sz w:val="24"/>
          <w:szCs w:val="24"/>
        </w:rPr>
        <w:t xml:space="preserve"> </w:t>
      </w:r>
      <w:r w:rsidR="00343232" w:rsidRPr="00746196">
        <w:rPr>
          <w:sz w:val="24"/>
          <w:szCs w:val="24"/>
        </w:rPr>
        <w:t>развити</w:t>
      </w:r>
      <w:r w:rsidR="00343232">
        <w:rPr>
          <w:sz w:val="24"/>
          <w:szCs w:val="24"/>
        </w:rPr>
        <w:t>е</w:t>
      </w:r>
      <w:r w:rsidR="00343232" w:rsidRPr="00746196">
        <w:rPr>
          <w:sz w:val="24"/>
          <w:szCs w:val="24"/>
        </w:rPr>
        <w:t xml:space="preserve">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6E7B39" w:rsidRPr="00343232" w:rsidRDefault="000C6C78" w:rsidP="00343232">
      <w:pPr>
        <w:spacing w:line="360" w:lineRule="auto"/>
        <w:ind w:firstLine="567"/>
        <w:jc w:val="both"/>
        <w:rPr>
          <w:sz w:val="24"/>
          <w:szCs w:val="24"/>
        </w:rPr>
      </w:pPr>
      <w:r w:rsidRPr="001B3346">
        <w:rPr>
          <w:sz w:val="24"/>
          <w:szCs w:val="24"/>
        </w:rPr>
        <w:t>З</w:t>
      </w:r>
      <w:r w:rsidR="006E7B39" w:rsidRPr="001B3346">
        <w:rPr>
          <w:b/>
          <w:sz w:val="24"/>
          <w:szCs w:val="24"/>
        </w:rPr>
        <w:t>адач</w:t>
      </w:r>
      <w:r w:rsidRPr="001B3346">
        <w:rPr>
          <w:b/>
          <w:sz w:val="24"/>
          <w:szCs w:val="24"/>
        </w:rPr>
        <w:t>и</w:t>
      </w:r>
      <w:r w:rsidR="006E7B39" w:rsidRPr="001B3346">
        <w:rPr>
          <w:b/>
          <w:sz w:val="24"/>
          <w:szCs w:val="24"/>
        </w:rPr>
        <w:t>:</w:t>
      </w:r>
      <w:r w:rsidR="00343232" w:rsidRPr="00343232">
        <w:rPr>
          <w:sz w:val="24"/>
          <w:szCs w:val="24"/>
        </w:rPr>
        <w:t xml:space="preserve"> </w:t>
      </w:r>
      <w:r w:rsidR="00343232" w:rsidRPr="001B3346">
        <w:rPr>
          <w:sz w:val="24"/>
          <w:szCs w:val="24"/>
        </w:rPr>
        <w:t>формирование элементарных математических представлений об основных свойствах и отношениях объектов окружающего мира: фор</w:t>
      </w:r>
      <w:r w:rsidR="00343232">
        <w:rPr>
          <w:sz w:val="24"/>
          <w:szCs w:val="24"/>
        </w:rPr>
        <w:t xml:space="preserve">ме, цвете, размере, количестве, </w:t>
      </w:r>
      <w:r w:rsidR="00343232" w:rsidRPr="001B3346">
        <w:rPr>
          <w:sz w:val="24"/>
          <w:szCs w:val="24"/>
        </w:rPr>
        <w:t>числе, части и целом, пространстве и времени.</w:t>
      </w:r>
    </w:p>
    <w:p w:rsidR="00AD2B7E" w:rsidRPr="001B3346" w:rsidRDefault="00AD2B7E" w:rsidP="001B3346">
      <w:pPr>
        <w:pStyle w:val="ad"/>
        <w:spacing w:line="360" w:lineRule="auto"/>
        <w:ind w:firstLine="567"/>
        <w:jc w:val="center"/>
        <w:rPr>
          <w:rStyle w:val="10"/>
          <w:color w:val="auto"/>
          <w:sz w:val="24"/>
          <w:szCs w:val="24"/>
        </w:rPr>
      </w:pPr>
      <w:r w:rsidRPr="001B3346">
        <w:rPr>
          <w:b/>
          <w:sz w:val="24"/>
          <w:szCs w:val="24"/>
        </w:rPr>
        <w:t>Особенности организации образовательного процесса</w:t>
      </w:r>
      <w:r w:rsidRPr="001B3346">
        <w:rPr>
          <w:sz w:val="24"/>
          <w:szCs w:val="24"/>
        </w:rPr>
        <w:t>.</w:t>
      </w:r>
    </w:p>
    <w:p w:rsidR="00AD2B7E" w:rsidRPr="001B3346" w:rsidRDefault="00AD2B7E" w:rsidP="001B3346">
      <w:pPr>
        <w:pStyle w:val="4"/>
        <w:shd w:val="clear" w:color="auto" w:fill="auto"/>
        <w:spacing w:after="0" w:line="360" w:lineRule="auto"/>
        <w:ind w:firstLine="709"/>
        <w:rPr>
          <w:color w:val="000000"/>
          <w:sz w:val="24"/>
          <w:szCs w:val="24"/>
        </w:rPr>
      </w:pPr>
      <w:r w:rsidRPr="001B3346">
        <w:rPr>
          <w:rStyle w:val="10"/>
          <w:sz w:val="24"/>
          <w:szCs w:val="24"/>
        </w:rPr>
        <w:t xml:space="preserve">Особенностью организации образовательного процесса является </w:t>
      </w:r>
      <w:r w:rsidRPr="001B3346">
        <w:rPr>
          <w:sz w:val="24"/>
          <w:szCs w:val="24"/>
        </w:rPr>
        <w:t>предложенная система работы, включающая комплекс заданий и упражнений, разнообразных методов и приемов работы с детьми (наглядно-практические, игровые и словесные), помогающая дошкольникам овладеть способами и приемами познания, применять полученные знания в самостоятельной деятельности.</w:t>
      </w:r>
      <w:r w:rsidRPr="001B3346">
        <w:rPr>
          <w:color w:val="000000"/>
          <w:sz w:val="24"/>
          <w:szCs w:val="24"/>
        </w:rPr>
        <w:t xml:space="preserve"> </w:t>
      </w:r>
      <w:r w:rsidRPr="001B3346">
        <w:rPr>
          <w:sz w:val="24"/>
          <w:szCs w:val="24"/>
        </w:rPr>
        <w:t xml:space="preserve">Методика работы не предполагает прямого обучения, способного отрицательно </w:t>
      </w:r>
      <w:r w:rsidRPr="001B3346">
        <w:rPr>
          <w:sz w:val="24"/>
          <w:szCs w:val="24"/>
        </w:rPr>
        <w:lastRenderedPageBreak/>
        <w:t>повлиять на осмысление и самостоятельное выполнение ребенком математических знаний, а подразумевает создание ситуаций содружества, содеятельности</w:t>
      </w:r>
      <w:r w:rsidR="002C04D2">
        <w:rPr>
          <w:sz w:val="24"/>
          <w:szCs w:val="24"/>
        </w:rPr>
        <w:t>.</w:t>
      </w:r>
    </w:p>
    <w:p w:rsidR="00AD2B7E" w:rsidRPr="001B3346" w:rsidRDefault="00AD2B7E" w:rsidP="001B3346">
      <w:pPr>
        <w:pStyle w:val="ad"/>
        <w:spacing w:line="360" w:lineRule="auto"/>
        <w:ind w:firstLine="567"/>
        <w:jc w:val="both"/>
        <w:rPr>
          <w:sz w:val="24"/>
          <w:szCs w:val="24"/>
        </w:rPr>
      </w:pPr>
      <w:r w:rsidRPr="001B3346">
        <w:rPr>
          <w:sz w:val="24"/>
          <w:szCs w:val="24"/>
        </w:rPr>
        <w:t>Решение образовательных задач осуществляется в виде: непрерывной образовательной деятельности (НОД), образовательной деятельности, осуществляемой в ходе режимных моментов и самостоятельной деятельности детей.</w:t>
      </w:r>
    </w:p>
    <w:p w:rsidR="00AD2B7E" w:rsidRPr="001B3346" w:rsidRDefault="00AD2B7E" w:rsidP="001B3346">
      <w:pPr>
        <w:pStyle w:val="ad"/>
        <w:spacing w:line="360" w:lineRule="auto"/>
        <w:ind w:firstLine="567"/>
        <w:jc w:val="center"/>
        <w:rPr>
          <w:sz w:val="24"/>
          <w:szCs w:val="24"/>
        </w:rPr>
      </w:pPr>
      <w:r w:rsidRPr="001B3346">
        <w:rPr>
          <w:b/>
          <w:sz w:val="24"/>
          <w:szCs w:val="24"/>
        </w:rPr>
        <w:t>Отличительные особенности организации образовательного процесса</w:t>
      </w:r>
      <w:r w:rsidRPr="001B3346">
        <w:rPr>
          <w:sz w:val="24"/>
          <w:szCs w:val="24"/>
        </w:rPr>
        <w:t>.</w:t>
      </w:r>
    </w:p>
    <w:p w:rsidR="0059055B" w:rsidRPr="001B3346" w:rsidRDefault="00AD2B7E" w:rsidP="001B3346">
      <w:pPr>
        <w:pStyle w:val="ad"/>
        <w:spacing w:line="360" w:lineRule="auto"/>
        <w:ind w:firstLine="709"/>
        <w:jc w:val="both"/>
        <w:rPr>
          <w:sz w:val="24"/>
          <w:szCs w:val="24"/>
        </w:rPr>
      </w:pPr>
      <w:r w:rsidRPr="001B3346">
        <w:rPr>
          <w:sz w:val="24"/>
          <w:szCs w:val="24"/>
        </w:rPr>
        <w:t>Отличительные особенности заключаются в том, что программа составлена с учетом интеграции образовательных областей: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5"/>
        <w:gridCol w:w="5022"/>
      </w:tblGrid>
      <w:tr w:rsidR="0059055B" w:rsidRPr="001B3346" w:rsidTr="001B3346">
        <w:trPr>
          <w:jc w:val="center"/>
        </w:trPr>
        <w:tc>
          <w:tcPr>
            <w:tcW w:w="10137" w:type="dxa"/>
            <w:gridSpan w:val="2"/>
          </w:tcPr>
          <w:p w:rsidR="0059055B" w:rsidRPr="001B3346" w:rsidRDefault="0059055B" w:rsidP="001B3346">
            <w:pPr>
              <w:spacing w:line="360" w:lineRule="auto"/>
              <w:jc w:val="center"/>
              <w:rPr>
                <w:sz w:val="24"/>
                <w:szCs w:val="24"/>
              </w:rPr>
            </w:pPr>
            <w:r w:rsidRPr="001B3346">
              <w:rPr>
                <w:b/>
                <w:bCs/>
                <w:sz w:val="24"/>
                <w:szCs w:val="24"/>
              </w:rPr>
              <w:t>Виды интеграции образовательной  области  «Познавательное развитие »</w:t>
            </w:r>
          </w:p>
        </w:tc>
      </w:tr>
      <w:tr w:rsidR="0059055B" w:rsidRPr="001B3346" w:rsidTr="001B3346">
        <w:trPr>
          <w:jc w:val="center"/>
        </w:trPr>
        <w:tc>
          <w:tcPr>
            <w:tcW w:w="5115" w:type="dxa"/>
          </w:tcPr>
          <w:p w:rsidR="0059055B" w:rsidRPr="001B3346" w:rsidRDefault="0059055B" w:rsidP="001B3346">
            <w:pPr>
              <w:spacing w:line="360" w:lineRule="auto"/>
              <w:jc w:val="center"/>
              <w:rPr>
                <w:sz w:val="24"/>
                <w:szCs w:val="24"/>
              </w:rPr>
            </w:pPr>
            <w:r w:rsidRPr="001B3346">
              <w:rPr>
                <w:b/>
                <w:bCs/>
                <w:sz w:val="24"/>
                <w:szCs w:val="24"/>
              </w:rPr>
              <w:t>По задачам и содержанию психолого-педагогической работы</w:t>
            </w:r>
          </w:p>
        </w:tc>
        <w:tc>
          <w:tcPr>
            <w:tcW w:w="5022" w:type="dxa"/>
          </w:tcPr>
          <w:p w:rsidR="0059055B" w:rsidRPr="001B3346" w:rsidRDefault="0059055B" w:rsidP="001B3346">
            <w:pPr>
              <w:spacing w:line="360" w:lineRule="auto"/>
              <w:jc w:val="center"/>
              <w:rPr>
                <w:sz w:val="24"/>
                <w:szCs w:val="24"/>
              </w:rPr>
            </w:pPr>
            <w:r w:rsidRPr="001B3346">
              <w:rPr>
                <w:b/>
                <w:bCs/>
                <w:sz w:val="24"/>
                <w:szCs w:val="24"/>
              </w:rPr>
              <w:t>По  средствам организации и оптимизации образовательного процесса</w:t>
            </w:r>
          </w:p>
        </w:tc>
      </w:tr>
      <w:tr w:rsidR="001B3346" w:rsidRPr="001B3346" w:rsidTr="001B3346">
        <w:trPr>
          <w:jc w:val="center"/>
        </w:trPr>
        <w:tc>
          <w:tcPr>
            <w:tcW w:w="5115" w:type="dxa"/>
          </w:tcPr>
          <w:p w:rsidR="001B3346" w:rsidRPr="001B3346" w:rsidRDefault="001B3346" w:rsidP="001B3346">
            <w:pPr>
              <w:pStyle w:val="ad"/>
              <w:spacing w:line="360" w:lineRule="auto"/>
              <w:jc w:val="both"/>
              <w:rPr>
                <w:sz w:val="24"/>
                <w:szCs w:val="24"/>
              </w:rPr>
            </w:pPr>
            <w:r w:rsidRPr="001B3346">
              <w:rPr>
                <w:sz w:val="24"/>
                <w:szCs w:val="24"/>
              </w:rPr>
              <w:t>- «Социально-коммуникативное развитие» - происходит через развитие общения и взаимодействия ребенка с взрослым и сверстниками в дидактических играх.</w:t>
            </w:r>
          </w:p>
          <w:p w:rsidR="001B3346" w:rsidRPr="001B3346" w:rsidRDefault="001B3346" w:rsidP="001B3346">
            <w:pPr>
              <w:pStyle w:val="ad"/>
              <w:spacing w:line="360" w:lineRule="auto"/>
              <w:jc w:val="both"/>
              <w:rPr>
                <w:sz w:val="24"/>
                <w:szCs w:val="24"/>
              </w:rPr>
            </w:pPr>
            <w:r w:rsidRPr="001B3346">
              <w:rPr>
                <w:sz w:val="24"/>
                <w:szCs w:val="24"/>
              </w:rPr>
              <w:t>- «Речевое развитие» – через обогащение активного словаря.</w:t>
            </w:r>
          </w:p>
          <w:p w:rsidR="001B3346" w:rsidRPr="001B3346" w:rsidRDefault="001B3346" w:rsidP="001B3346">
            <w:pPr>
              <w:pStyle w:val="ad"/>
              <w:spacing w:line="360" w:lineRule="auto"/>
              <w:jc w:val="both"/>
              <w:rPr>
                <w:sz w:val="24"/>
                <w:szCs w:val="24"/>
              </w:rPr>
            </w:pPr>
            <w:r w:rsidRPr="001B3346">
              <w:rPr>
                <w:sz w:val="24"/>
                <w:szCs w:val="24"/>
              </w:rPr>
              <w:t>- «Художественно-эстетическое развитие» – развитие сенсорного восприятия.</w:t>
            </w:r>
          </w:p>
          <w:p w:rsidR="001B3346" w:rsidRPr="001B3346" w:rsidRDefault="001B3346" w:rsidP="001B3346">
            <w:pPr>
              <w:spacing w:line="360" w:lineRule="auto"/>
              <w:jc w:val="both"/>
              <w:rPr>
                <w:sz w:val="24"/>
                <w:szCs w:val="24"/>
              </w:rPr>
            </w:pPr>
            <w:r w:rsidRPr="001B3346">
              <w:rPr>
                <w:sz w:val="24"/>
                <w:szCs w:val="24"/>
              </w:rPr>
              <w:t>- «Физическое развитие» – через развитие мелкой моторики обеих рук.</w:t>
            </w:r>
          </w:p>
        </w:tc>
        <w:tc>
          <w:tcPr>
            <w:tcW w:w="5022" w:type="dxa"/>
          </w:tcPr>
          <w:p w:rsidR="001B3346" w:rsidRPr="001B3346" w:rsidRDefault="001B3346" w:rsidP="001B3346">
            <w:pPr>
              <w:pStyle w:val="ad"/>
              <w:spacing w:line="360" w:lineRule="auto"/>
              <w:jc w:val="both"/>
              <w:rPr>
                <w:sz w:val="24"/>
                <w:szCs w:val="24"/>
              </w:rPr>
            </w:pPr>
            <w:r w:rsidRPr="001B3346">
              <w:rPr>
                <w:sz w:val="24"/>
                <w:szCs w:val="24"/>
              </w:rPr>
              <w:t>- «Познавательное развитие» - происходит через формирование первичных сенсорных представлений об эталонах цвета, формы, величины, вкусе, звучании, количестве, части и целом, о цифрах, порядковом счете.</w:t>
            </w:r>
          </w:p>
        </w:tc>
      </w:tr>
    </w:tbl>
    <w:p w:rsidR="006E3E7C" w:rsidRPr="001B3346" w:rsidRDefault="006E3E7C" w:rsidP="001B3346">
      <w:pPr>
        <w:pStyle w:val="4"/>
        <w:shd w:val="clear" w:color="auto" w:fill="auto"/>
        <w:spacing w:after="0" w:line="360" w:lineRule="auto"/>
        <w:jc w:val="center"/>
        <w:rPr>
          <w:b/>
          <w:sz w:val="24"/>
          <w:szCs w:val="24"/>
        </w:rPr>
      </w:pPr>
      <w:r w:rsidRPr="001B3346">
        <w:rPr>
          <w:b/>
          <w:sz w:val="24"/>
          <w:szCs w:val="24"/>
        </w:rPr>
        <w:t>Формы организации образовательного процесса с детьми старшей группы по разделу «Формирование элементарных математических представлений»:</w:t>
      </w:r>
    </w:p>
    <w:tbl>
      <w:tblPr>
        <w:tblStyle w:val="ac"/>
        <w:tblW w:w="10173" w:type="dxa"/>
        <w:tblLook w:val="04A0" w:firstRow="1" w:lastRow="0" w:firstColumn="1" w:lastColumn="0" w:noHBand="0" w:noVBand="1"/>
      </w:tblPr>
      <w:tblGrid>
        <w:gridCol w:w="4672"/>
        <w:gridCol w:w="5501"/>
      </w:tblGrid>
      <w:tr w:rsidR="006E3E7C" w:rsidRPr="001B3346" w:rsidTr="00F618E0">
        <w:tc>
          <w:tcPr>
            <w:tcW w:w="4672" w:type="dxa"/>
          </w:tcPr>
          <w:p w:rsidR="006E3E7C" w:rsidRPr="001B3346" w:rsidRDefault="006E3E7C" w:rsidP="001B3346">
            <w:pPr>
              <w:pStyle w:val="4"/>
              <w:shd w:val="clear" w:color="auto" w:fill="auto"/>
              <w:spacing w:after="0" w:line="360" w:lineRule="auto"/>
              <w:jc w:val="center"/>
              <w:rPr>
                <w:b/>
                <w:sz w:val="24"/>
                <w:szCs w:val="24"/>
              </w:rPr>
            </w:pPr>
            <w:r w:rsidRPr="001B3346">
              <w:rPr>
                <w:b/>
                <w:sz w:val="24"/>
                <w:szCs w:val="24"/>
              </w:rPr>
              <w:t>Формы работы</w:t>
            </w:r>
          </w:p>
        </w:tc>
        <w:tc>
          <w:tcPr>
            <w:tcW w:w="5501" w:type="dxa"/>
          </w:tcPr>
          <w:p w:rsidR="006E3E7C" w:rsidRPr="001B3346" w:rsidRDefault="006E3E7C" w:rsidP="001B3346">
            <w:pPr>
              <w:pStyle w:val="4"/>
              <w:shd w:val="clear" w:color="auto" w:fill="auto"/>
              <w:spacing w:after="0" w:line="360" w:lineRule="auto"/>
              <w:jc w:val="center"/>
              <w:rPr>
                <w:b/>
                <w:sz w:val="24"/>
                <w:szCs w:val="24"/>
              </w:rPr>
            </w:pPr>
            <w:r w:rsidRPr="001B3346">
              <w:rPr>
                <w:b/>
                <w:sz w:val="24"/>
                <w:szCs w:val="24"/>
              </w:rPr>
              <w:t>Средства и технологии</w:t>
            </w:r>
          </w:p>
        </w:tc>
      </w:tr>
      <w:tr w:rsidR="006E3E7C" w:rsidRPr="001B3346" w:rsidTr="00F618E0">
        <w:tc>
          <w:tcPr>
            <w:tcW w:w="4672" w:type="dxa"/>
          </w:tcPr>
          <w:p w:rsidR="006E3E7C" w:rsidRPr="001B3346" w:rsidRDefault="006E3E7C" w:rsidP="001B3346">
            <w:pPr>
              <w:pStyle w:val="4"/>
              <w:shd w:val="clear" w:color="auto" w:fill="auto"/>
              <w:spacing w:after="0" w:line="360" w:lineRule="auto"/>
              <w:jc w:val="both"/>
              <w:rPr>
                <w:sz w:val="24"/>
                <w:szCs w:val="24"/>
              </w:rPr>
            </w:pPr>
            <w:r w:rsidRPr="001B3346">
              <w:rPr>
                <w:sz w:val="24"/>
                <w:szCs w:val="24"/>
              </w:rPr>
              <w:t>Обучение в бытовых ситуациях, демонстрационные опыты, математические развлечения, беседы, задания с четкими правилами, самостоятельная деятельность.</w:t>
            </w:r>
          </w:p>
        </w:tc>
        <w:tc>
          <w:tcPr>
            <w:tcW w:w="5501" w:type="dxa"/>
          </w:tcPr>
          <w:p w:rsidR="006E3E7C" w:rsidRPr="001B3346" w:rsidRDefault="006E3E7C" w:rsidP="001B3346">
            <w:pPr>
              <w:pStyle w:val="4"/>
              <w:shd w:val="clear" w:color="auto" w:fill="auto"/>
              <w:spacing w:after="0" w:line="360" w:lineRule="auto"/>
              <w:jc w:val="both"/>
              <w:rPr>
                <w:sz w:val="24"/>
                <w:szCs w:val="24"/>
              </w:rPr>
            </w:pPr>
            <w:r w:rsidRPr="001B3346">
              <w:rPr>
                <w:sz w:val="24"/>
                <w:szCs w:val="24"/>
              </w:rPr>
              <w:t>Тематические проекты, картотека опытов, мультимедийные презентации, видеотека, различные коллекции, оборудование для проведения опытов.</w:t>
            </w:r>
          </w:p>
        </w:tc>
      </w:tr>
      <w:tr w:rsidR="006E3E7C" w:rsidRPr="001B3346" w:rsidTr="001B3346">
        <w:trPr>
          <w:trHeight w:val="775"/>
        </w:trPr>
        <w:tc>
          <w:tcPr>
            <w:tcW w:w="10173" w:type="dxa"/>
            <w:gridSpan w:val="2"/>
          </w:tcPr>
          <w:p w:rsidR="006E3E7C" w:rsidRPr="001B3346" w:rsidRDefault="006E3E7C" w:rsidP="001B3346">
            <w:pPr>
              <w:pStyle w:val="4"/>
              <w:shd w:val="clear" w:color="auto" w:fill="auto"/>
              <w:spacing w:after="0" w:line="360" w:lineRule="auto"/>
              <w:jc w:val="center"/>
              <w:rPr>
                <w:b/>
                <w:sz w:val="24"/>
                <w:szCs w:val="24"/>
              </w:rPr>
            </w:pPr>
            <w:r w:rsidRPr="001B3346">
              <w:rPr>
                <w:b/>
                <w:sz w:val="24"/>
                <w:szCs w:val="24"/>
              </w:rPr>
              <w:t>Совместная образовательная деятельность, осуществляемая</w:t>
            </w:r>
          </w:p>
          <w:p w:rsidR="006E3E7C" w:rsidRPr="001B3346" w:rsidRDefault="006E3E7C" w:rsidP="001B3346">
            <w:pPr>
              <w:pStyle w:val="4"/>
              <w:shd w:val="clear" w:color="auto" w:fill="auto"/>
              <w:spacing w:after="0" w:line="360" w:lineRule="auto"/>
              <w:jc w:val="center"/>
              <w:rPr>
                <w:sz w:val="24"/>
                <w:szCs w:val="24"/>
              </w:rPr>
            </w:pPr>
            <w:r w:rsidRPr="001B3346">
              <w:rPr>
                <w:b/>
                <w:sz w:val="24"/>
                <w:szCs w:val="24"/>
              </w:rPr>
              <w:t xml:space="preserve"> в ходе режимных моментов.</w:t>
            </w:r>
          </w:p>
        </w:tc>
      </w:tr>
      <w:tr w:rsidR="006E3E7C" w:rsidRPr="001B3346" w:rsidTr="00F618E0">
        <w:tc>
          <w:tcPr>
            <w:tcW w:w="10173" w:type="dxa"/>
            <w:gridSpan w:val="2"/>
          </w:tcPr>
          <w:p w:rsidR="006E3E7C" w:rsidRPr="001B3346" w:rsidRDefault="006E3E7C" w:rsidP="001B3346">
            <w:pPr>
              <w:pStyle w:val="4"/>
              <w:shd w:val="clear" w:color="auto" w:fill="auto"/>
              <w:spacing w:after="0" w:line="360" w:lineRule="auto"/>
              <w:jc w:val="both"/>
              <w:rPr>
                <w:sz w:val="24"/>
                <w:szCs w:val="24"/>
              </w:rPr>
            </w:pPr>
            <w:r w:rsidRPr="001B3346">
              <w:rPr>
                <w:sz w:val="24"/>
                <w:szCs w:val="24"/>
              </w:rPr>
              <w:t>Проектирование и макетирование, познавательно-исследовательская деятельность, сюжетно-ролевые игры, развивающие игры, создание коллекций, проектная деятельность, исследовательская деятельность, конструирование, экспериментирование, наблюдение, проблемные ситуации, рассказ, беседа.</w:t>
            </w:r>
          </w:p>
        </w:tc>
      </w:tr>
      <w:tr w:rsidR="006E3E7C" w:rsidRPr="001B3346" w:rsidTr="00F618E0">
        <w:tc>
          <w:tcPr>
            <w:tcW w:w="10173" w:type="dxa"/>
            <w:gridSpan w:val="2"/>
          </w:tcPr>
          <w:p w:rsidR="006E3E7C" w:rsidRPr="001B3346" w:rsidRDefault="006E3E7C" w:rsidP="001B3346">
            <w:pPr>
              <w:pStyle w:val="4"/>
              <w:shd w:val="clear" w:color="auto" w:fill="auto"/>
              <w:spacing w:after="0" w:line="360" w:lineRule="auto"/>
              <w:jc w:val="center"/>
              <w:rPr>
                <w:b/>
                <w:sz w:val="24"/>
                <w:szCs w:val="24"/>
              </w:rPr>
            </w:pPr>
            <w:r w:rsidRPr="001B3346">
              <w:rPr>
                <w:b/>
                <w:sz w:val="24"/>
                <w:szCs w:val="24"/>
              </w:rPr>
              <w:lastRenderedPageBreak/>
              <w:t>Самостоятельная деятельность детей</w:t>
            </w:r>
          </w:p>
        </w:tc>
      </w:tr>
      <w:tr w:rsidR="006E3E7C" w:rsidRPr="001B3346" w:rsidTr="00F618E0">
        <w:tc>
          <w:tcPr>
            <w:tcW w:w="10173" w:type="dxa"/>
            <w:gridSpan w:val="2"/>
          </w:tcPr>
          <w:p w:rsidR="006E3E7C" w:rsidRPr="001B3346" w:rsidRDefault="006E3E7C" w:rsidP="001B3346">
            <w:pPr>
              <w:pStyle w:val="4"/>
              <w:shd w:val="clear" w:color="auto" w:fill="auto"/>
              <w:spacing w:after="0" w:line="360" w:lineRule="auto"/>
              <w:jc w:val="both"/>
              <w:rPr>
                <w:sz w:val="24"/>
                <w:szCs w:val="24"/>
              </w:rPr>
            </w:pPr>
            <w:r w:rsidRPr="001B3346">
              <w:rPr>
                <w:sz w:val="24"/>
                <w:szCs w:val="24"/>
              </w:rPr>
              <w:t>Самостоятельное раскрашивание «умных раскрасок», развивающие настольно-печат</w:t>
            </w:r>
            <w:r w:rsidR="006F549A" w:rsidRPr="001B3346">
              <w:rPr>
                <w:sz w:val="24"/>
                <w:szCs w:val="24"/>
              </w:rPr>
              <w:t xml:space="preserve">ные игры, игры на прогулке, </w:t>
            </w:r>
            <w:r w:rsidRPr="001B3346">
              <w:rPr>
                <w:sz w:val="24"/>
                <w:szCs w:val="24"/>
              </w:rPr>
              <w:t>дидактические игры (развивающие пазлы, рамки-вкладыши, парные картинки), сюжетно-ролевые игры, рассматривание, экспериментирование, исследовательская деятельность, конструирование.</w:t>
            </w:r>
          </w:p>
        </w:tc>
      </w:tr>
    </w:tbl>
    <w:p w:rsidR="0059055B" w:rsidRPr="001B3346" w:rsidRDefault="0059055B" w:rsidP="001B3346">
      <w:pPr>
        <w:pStyle w:val="4"/>
        <w:shd w:val="clear" w:color="auto" w:fill="auto"/>
        <w:spacing w:after="0" w:line="360" w:lineRule="auto"/>
        <w:jc w:val="both"/>
        <w:rPr>
          <w:sz w:val="24"/>
          <w:szCs w:val="24"/>
        </w:rPr>
      </w:pPr>
    </w:p>
    <w:p w:rsidR="001B3346" w:rsidRPr="001B3346" w:rsidRDefault="001B3346" w:rsidP="001B3346">
      <w:pPr>
        <w:pStyle w:val="ad"/>
        <w:spacing w:line="360" w:lineRule="auto"/>
        <w:ind w:firstLine="567"/>
        <w:jc w:val="center"/>
        <w:rPr>
          <w:b/>
          <w:bCs/>
          <w:sz w:val="24"/>
          <w:szCs w:val="24"/>
        </w:rPr>
      </w:pPr>
      <w:r w:rsidRPr="001B3346">
        <w:rPr>
          <w:b/>
          <w:bCs/>
          <w:sz w:val="24"/>
          <w:szCs w:val="24"/>
        </w:rPr>
        <w:t>Программа основывается на основополагающих принципах:</w:t>
      </w:r>
    </w:p>
    <w:p w:rsidR="001B3346"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1B3346"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 xml:space="preserve">культуросообразности - учет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1B3346"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1B3346"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1B3346"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B3346"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B3346"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комплексно-тематического построения образовательного процесса;</w:t>
      </w:r>
    </w:p>
    <w:p w:rsidR="001B3346"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B3346"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учета соблюдения преемственности между всеми возрастными дошкольными группами и между детским садом и начальной школой;</w:t>
      </w:r>
    </w:p>
    <w:p w:rsidR="001B3346"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варьирования образовательного процесса в зависимости от региональных особенностей;</w:t>
      </w:r>
    </w:p>
    <w:p w:rsidR="00AA38AC" w:rsidRPr="001B3346" w:rsidRDefault="001B3346" w:rsidP="001B3346">
      <w:pPr>
        <w:pStyle w:val="11"/>
        <w:numPr>
          <w:ilvl w:val="0"/>
          <w:numId w:val="28"/>
        </w:numPr>
        <w:tabs>
          <w:tab w:val="left" w:pos="993"/>
        </w:tabs>
        <w:spacing w:line="360" w:lineRule="auto"/>
        <w:ind w:left="0" w:firstLine="709"/>
        <w:jc w:val="both"/>
        <w:rPr>
          <w:rFonts w:ascii="Times New Roman" w:hAnsi="Times New Roman"/>
          <w:sz w:val="24"/>
          <w:szCs w:val="24"/>
          <w:lang w:val="ru-RU"/>
        </w:rPr>
      </w:pPr>
      <w:r w:rsidRPr="001B3346">
        <w:rPr>
          <w:rFonts w:ascii="Times New Roman" w:hAnsi="Times New Roman"/>
          <w:sz w:val="24"/>
          <w:szCs w:val="24"/>
          <w:lang w:val="ru-RU"/>
        </w:rPr>
        <w:t>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1B3346" w:rsidRPr="001B3346" w:rsidRDefault="001B3346" w:rsidP="001B3346">
      <w:pPr>
        <w:pStyle w:val="4"/>
        <w:shd w:val="clear" w:color="auto" w:fill="auto"/>
        <w:spacing w:after="0" w:line="360" w:lineRule="auto"/>
        <w:jc w:val="both"/>
        <w:rPr>
          <w:sz w:val="24"/>
          <w:szCs w:val="24"/>
        </w:rPr>
      </w:pPr>
    </w:p>
    <w:p w:rsidR="006E3E7C" w:rsidRPr="001B3346" w:rsidRDefault="006E3E7C" w:rsidP="001B3346">
      <w:pPr>
        <w:pStyle w:val="4"/>
        <w:shd w:val="clear" w:color="auto" w:fill="auto"/>
        <w:spacing w:after="0" w:line="360" w:lineRule="auto"/>
        <w:ind w:firstLine="709"/>
        <w:jc w:val="center"/>
        <w:rPr>
          <w:b/>
          <w:sz w:val="24"/>
          <w:szCs w:val="24"/>
        </w:rPr>
      </w:pPr>
      <w:r w:rsidRPr="001B3346">
        <w:rPr>
          <w:b/>
          <w:sz w:val="24"/>
          <w:szCs w:val="24"/>
        </w:rPr>
        <w:t>Учебно-тематический план</w:t>
      </w:r>
    </w:p>
    <w:tbl>
      <w:tblPr>
        <w:tblStyle w:val="ac"/>
        <w:tblW w:w="10173" w:type="dxa"/>
        <w:tblLook w:val="04A0" w:firstRow="1" w:lastRow="0" w:firstColumn="1" w:lastColumn="0" w:noHBand="0" w:noVBand="1"/>
      </w:tblPr>
      <w:tblGrid>
        <w:gridCol w:w="2196"/>
        <w:gridCol w:w="2548"/>
        <w:gridCol w:w="3058"/>
        <w:gridCol w:w="2371"/>
      </w:tblGrid>
      <w:tr w:rsidR="006E3E7C" w:rsidRPr="001B3346" w:rsidTr="00F618E0">
        <w:tc>
          <w:tcPr>
            <w:tcW w:w="2093" w:type="dxa"/>
          </w:tcPr>
          <w:p w:rsidR="006E3E7C" w:rsidRPr="001B3346" w:rsidRDefault="006E3E7C" w:rsidP="001B3346">
            <w:pPr>
              <w:pStyle w:val="4"/>
              <w:shd w:val="clear" w:color="auto" w:fill="auto"/>
              <w:spacing w:after="0" w:line="360" w:lineRule="auto"/>
              <w:jc w:val="center"/>
              <w:rPr>
                <w:b/>
                <w:sz w:val="24"/>
                <w:szCs w:val="24"/>
              </w:rPr>
            </w:pPr>
            <w:r w:rsidRPr="001B3346">
              <w:rPr>
                <w:b/>
                <w:sz w:val="24"/>
                <w:szCs w:val="24"/>
              </w:rPr>
              <w:t>№</w:t>
            </w:r>
          </w:p>
        </w:tc>
        <w:tc>
          <w:tcPr>
            <w:tcW w:w="2579" w:type="dxa"/>
          </w:tcPr>
          <w:p w:rsidR="006E3E7C" w:rsidRPr="001B3346" w:rsidRDefault="006E3E7C" w:rsidP="001B3346">
            <w:pPr>
              <w:pStyle w:val="4"/>
              <w:shd w:val="clear" w:color="auto" w:fill="auto"/>
              <w:spacing w:after="0" w:line="360" w:lineRule="auto"/>
              <w:jc w:val="center"/>
              <w:rPr>
                <w:b/>
                <w:sz w:val="24"/>
                <w:szCs w:val="24"/>
              </w:rPr>
            </w:pPr>
            <w:r w:rsidRPr="001B3346">
              <w:rPr>
                <w:b/>
                <w:sz w:val="24"/>
                <w:szCs w:val="24"/>
              </w:rPr>
              <w:t>Тема (раздел)</w:t>
            </w:r>
          </w:p>
        </w:tc>
        <w:tc>
          <w:tcPr>
            <w:tcW w:w="3091" w:type="dxa"/>
          </w:tcPr>
          <w:p w:rsidR="006E3E7C" w:rsidRPr="001B3346" w:rsidRDefault="006E3E7C" w:rsidP="001B3346">
            <w:pPr>
              <w:pStyle w:val="4"/>
              <w:shd w:val="clear" w:color="auto" w:fill="auto"/>
              <w:spacing w:after="0" w:line="360" w:lineRule="auto"/>
              <w:jc w:val="center"/>
              <w:rPr>
                <w:b/>
                <w:sz w:val="24"/>
                <w:szCs w:val="24"/>
              </w:rPr>
            </w:pPr>
            <w:r w:rsidRPr="001B3346">
              <w:rPr>
                <w:b/>
                <w:sz w:val="24"/>
                <w:szCs w:val="24"/>
              </w:rPr>
              <w:t>Кол-во периодов непосредственно-образовательной деятельности</w:t>
            </w:r>
          </w:p>
        </w:tc>
        <w:tc>
          <w:tcPr>
            <w:tcW w:w="2410" w:type="dxa"/>
          </w:tcPr>
          <w:p w:rsidR="006E3E7C" w:rsidRPr="001B3346" w:rsidRDefault="006E3E7C" w:rsidP="001B3346">
            <w:pPr>
              <w:pStyle w:val="4"/>
              <w:shd w:val="clear" w:color="auto" w:fill="auto"/>
              <w:spacing w:after="0" w:line="360" w:lineRule="auto"/>
              <w:jc w:val="center"/>
              <w:rPr>
                <w:b/>
                <w:sz w:val="24"/>
                <w:szCs w:val="24"/>
              </w:rPr>
            </w:pPr>
            <w:r w:rsidRPr="001B3346">
              <w:rPr>
                <w:b/>
                <w:sz w:val="24"/>
                <w:szCs w:val="24"/>
              </w:rPr>
              <w:t>В том числе итоговых периодов</w:t>
            </w:r>
          </w:p>
        </w:tc>
      </w:tr>
      <w:tr w:rsidR="006E3E7C" w:rsidRPr="001B3346" w:rsidTr="00F618E0">
        <w:tc>
          <w:tcPr>
            <w:tcW w:w="2093"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1,4,5,6,8,9,10,11,15,</w:t>
            </w:r>
          </w:p>
          <w:p w:rsidR="006E3E7C" w:rsidRPr="001B3346" w:rsidRDefault="006E3E7C" w:rsidP="001B3346">
            <w:pPr>
              <w:pStyle w:val="4"/>
              <w:shd w:val="clear" w:color="auto" w:fill="auto"/>
              <w:spacing w:after="0" w:line="360" w:lineRule="auto"/>
              <w:jc w:val="center"/>
              <w:rPr>
                <w:sz w:val="24"/>
                <w:szCs w:val="24"/>
              </w:rPr>
            </w:pPr>
            <w:r w:rsidRPr="001B3346">
              <w:rPr>
                <w:sz w:val="24"/>
                <w:szCs w:val="24"/>
              </w:rPr>
              <w:t>16,19,20, 21,32</w:t>
            </w:r>
          </w:p>
        </w:tc>
        <w:tc>
          <w:tcPr>
            <w:tcW w:w="2579"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Количество и счет</w:t>
            </w:r>
          </w:p>
        </w:tc>
        <w:tc>
          <w:tcPr>
            <w:tcW w:w="3091"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14</w:t>
            </w:r>
          </w:p>
        </w:tc>
        <w:tc>
          <w:tcPr>
            <w:tcW w:w="2410"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1</w:t>
            </w:r>
          </w:p>
        </w:tc>
      </w:tr>
      <w:tr w:rsidR="006E3E7C" w:rsidRPr="001B3346" w:rsidTr="00F618E0">
        <w:tc>
          <w:tcPr>
            <w:tcW w:w="2093"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2,3,12,23,30,33</w:t>
            </w:r>
          </w:p>
        </w:tc>
        <w:tc>
          <w:tcPr>
            <w:tcW w:w="2579"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Величина</w:t>
            </w:r>
          </w:p>
        </w:tc>
        <w:tc>
          <w:tcPr>
            <w:tcW w:w="3091"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6</w:t>
            </w:r>
          </w:p>
        </w:tc>
        <w:tc>
          <w:tcPr>
            <w:tcW w:w="2410"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1</w:t>
            </w:r>
          </w:p>
        </w:tc>
      </w:tr>
      <w:tr w:rsidR="006E3E7C" w:rsidRPr="001B3346" w:rsidTr="00F618E0">
        <w:tc>
          <w:tcPr>
            <w:tcW w:w="2093"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13,22,26,27,28,34</w:t>
            </w:r>
          </w:p>
        </w:tc>
        <w:tc>
          <w:tcPr>
            <w:tcW w:w="2579"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Форма</w:t>
            </w:r>
          </w:p>
        </w:tc>
        <w:tc>
          <w:tcPr>
            <w:tcW w:w="3091"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6</w:t>
            </w:r>
          </w:p>
        </w:tc>
        <w:tc>
          <w:tcPr>
            <w:tcW w:w="2410"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1</w:t>
            </w:r>
          </w:p>
        </w:tc>
      </w:tr>
      <w:tr w:rsidR="006E3E7C" w:rsidRPr="001B3346" w:rsidTr="00F618E0">
        <w:tc>
          <w:tcPr>
            <w:tcW w:w="2093"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17,18,24,29,36</w:t>
            </w:r>
          </w:p>
        </w:tc>
        <w:tc>
          <w:tcPr>
            <w:tcW w:w="2579"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Ориентировка в пространстве</w:t>
            </w:r>
          </w:p>
        </w:tc>
        <w:tc>
          <w:tcPr>
            <w:tcW w:w="3091"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5</w:t>
            </w:r>
          </w:p>
        </w:tc>
        <w:tc>
          <w:tcPr>
            <w:tcW w:w="2410"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1</w:t>
            </w:r>
          </w:p>
        </w:tc>
      </w:tr>
      <w:tr w:rsidR="006E3E7C" w:rsidRPr="001B3346" w:rsidTr="00F618E0">
        <w:tc>
          <w:tcPr>
            <w:tcW w:w="2093"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7,14,25,31,35</w:t>
            </w:r>
          </w:p>
        </w:tc>
        <w:tc>
          <w:tcPr>
            <w:tcW w:w="2579"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Ориентировка во времени</w:t>
            </w:r>
          </w:p>
        </w:tc>
        <w:tc>
          <w:tcPr>
            <w:tcW w:w="3091"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5</w:t>
            </w:r>
          </w:p>
        </w:tc>
        <w:tc>
          <w:tcPr>
            <w:tcW w:w="2410" w:type="dxa"/>
          </w:tcPr>
          <w:p w:rsidR="006E3E7C" w:rsidRPr="001B3346" w:rsidRDefault="006E3E7C" w:rsidP="001B3346">
            <w:pPr>
              <w:pStyle w:val="4"/>
              <w:shd w:val="clear" w:color="auto" w:fill="auto"/>
              <w:spacing w:after="0" w:line="360" w:lineRule="auto"/>
              <w:jc w:val="center"/>
              <w:rPr>
                <w:sz w:val="24"/>
                <w:szCs w:val="24"/>
              </w:rPr>
            </w:pPr>
            <w:r w:rsidRPr="001B3346">
              <w:rPr>
                <w:sz w:val="24"/>
                <w:szCs w:val="24"/>
              </w:rPr>
              <w:t>1</w:t>
            </w:r>
          </w:p>
        </w:tc>
      </w:tr>
      <w:tr w:rsidR="00343232" w:rsidRPr="001B3346" w:rsidTr="00F618E0">
        <w:tc>
          <w:tcPr>
            <w:tcW w:w="2093" w:type="dxa"/>
          </w:tcPr>
          <w:p w:rsidR="00343232" w:rsidRPr="001B3346" w:rsidRDefault="00343232" w:rsidP="001B3346">
            <w:pPr>
              <w:pStyle w:val="4"/>
              <w:shd w:val="clear" w:color="auto" w:fill="auto"/>
              <w:spacing w:after="0" w:line="360" w:lineRule="auto"/>
              <w:jc w:val="center"/>
              <w:rPr>
                <w:sz w:val="24"/>
                <w:szCs w:val="24"/>
              </w:rPr>
            </w:pPr>
          </w:p>
        </w:tc>
        <w:tc>
          <w:tcPr>
            <w:tcW w:w="2579" w:type="dxa"/>
          </w:tcPr>
          <w:p w:rsidR="00343232" w:rsidRPr="001B3346" w:rsidRDefault="00343232" w:rsidP="001B3346">
            <w:pPr>
              <w:pStyle w:val="4"/>
              <w:shd w:val="clear" w:color="auto" w:fill="auto"/>
              <w:spacing w:after="0" w:line="360" w:lineRule="auto"/>
              <w:jc w:val="center"/>
              <w:rPr>
                <w:sz w:val="24"/>
                <w:szCs w:val="24"/>
              </w:rPr>
            </w:pPr>
          </w:p>
        </w:tc>
        <w:tc>
          <w:tcPr>
            <w:tcW w:w="3091" w:type="dxa"/>
          </w:tcPr>
          <w:p w:rsidR="00343232" w:rsidRPr="001B3346" w:rsidRDefault="00343232" w:rsidP="001B3346">
            <w:pPr>
              <w:pStyle w:val="4"/>
              <w:shd w:val="clear" w:color="auto" w:fill="auto"/>
              <w:spacing w:after="0" w:line="360" w:lineRule="auto"/>
              <w:jc w:val="center"/>
              <w:rPr>
                <w:sz w:val="24"/>
                <w:szCs w:val="24"/>
              </w:rPr>
            </w:pPr>
            <w:r>
              <w:rPr>
                <w:sz w:val="24"/>
                <w:szCs w:val="24"/>
              </w:rPr>
              <w:t>36</w:t>
            </w:r>
          </w:p>
        </w:tc>
        <w:tc>
          <w:tcPr>
            <w:tcW w:w="2410" w:type="dxa"/>
          </w:tcPr>
          <w:p w:rsidR="00343232" w:rsidRPr="001B3346" w:rsidRDefault="00343232" w:rsidP="001B3346">
            <w:pPr>
              <w:pStyle w:val="4"/>
              <w:shd w:val="clear" w:color="auto" w:fill="auto"/>
              <w:spacing w:after="0" w:line="360" w:lineRule="auto"/>
              <w:jc w:val="center"/>
              <w:rPr>
                <w:sz w:val="24"/>
                <w:szCs w:val="24"/>
              </w:rPr>
            </w:pPr>
            <w:r>
              <w:rPr>
                <w:sz w:val="24"/>
                <w:szCs w:val="24"/>
              </w:rPr>
              <w:t>5</w:t>
            </w:r>
          </w:p>
        </w:tc>
      </w:tr>
    </w:tbl>
    <w:p w:rsidR="0059055B" w:rsidRPr="001B3346" w:rsidRDefault="0059055B" w:rsidP="001B3346">
      <w:pPr>
        <w:pStyle w:val="ad"/>
        <w:spacing w:line="360" w:lineRule="auto"/>
        <w:rPr>
          <w:b/>
          <w:sz w:val="24"/>
          <w:szCs w:val="24"/>
        </w:rPr>
      </w:pPr>
    </w:p>
    <w:p w:rsidR="009A4F03" w:rsidRPr="001B3346" w:rsidRDefault="0037270C" w:rsidP="001B3346">
      <w:pPr>
        <w:widowControl/>
        <w:autoSpaceDE/>
        <w:autoSpaceDN/>
        <w:adjustRightInd/>
        <w:spacing w:line="360" w:lineRule="auto"/>
        <w:jc w:val="center"/>
        <w:rPr>
          <w:b/>
          <w:sz w:val="24"/>
          <w:szCs w:val="24"/>
        </w:rPr>
      </w:pPr>
      <w:r w:rsidRPr="001B3346">
        <w:rPr>
          <w:b/>
          <w:sz w:val="24"/>
          <w:szCs w:val="24"/>
        </w:rPr>
        <w:t>Содержание учебного материала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6"/>
        <w:gridCol w:w="7109"/>
      </w:tblGrid>
      <w:tr w:rsidR="001B3346" w:rsidRPr="001B3346" w:rsidTr="006812B1">
        <w:trPr>
          <w:jc w:val="center"/>
        </w:trPr>
        <w:tc>
          <w:tcPr>
            <w:tcW w:w="2746" w:type="dxa"/>
          </w:tcPr>
          <w:p w:rsidR="001B3346" w:rsidRPr="001B3346" w:rsidRDefault="001B3346" w:rsidP="001B3346">
            <w:pPr>
              <w:pStyle w:val="ad"/>
              <w:spacing w:line="360" w:lineRule="auto"/>
              <w:jc w:val="both"/>
              <w:rPr>
                <w:sz w:val="24"/>
                <w:szCs w:val="24"/>
              </w:rPr>
            </w:pPr>
            <w:r w:rsidRPr="001B3346">
              <w:rPr>
                <w:sz w:val="24"/>
                <w:szCs w:val="24"/>
              </w:rPr>
              <w:t xml:space="preserve">       Задачи</w:t>
            </w:r>
          </w:p>
        </w:tc>
        <w:tc>
          <w:tcPr>
            <w:tcW w:w="7109" w:type="dxa"/>
          </w:tcPr>
          <w:p w:rsidR="001B3346" w:rsidRPr="001B3346" w:rsidRDefault="001B3346" w:rsidP="001B3346">
            <w:pPr>
              <w:pStyle w:val="ad"/>
              <w:spacing w:line="360" w:lineRule="auto"/>
              <w:jc w:val="both"/>
              <w:rPr>
                <w:sz w:val="24"/>
                <w:szCs w:val="24"/>
              </w:rPr>
            </w:pPr>
            <w:r w:rsidRPr="001B3346">
              <w:rPr>
                <w:sz w:val="24"/>
                <w:szCs w:val="24"/>
              </w:rPr>
              <w:t>Содержание психолого-педагогической работы</w:t>
            </w:r>
          </w:p>
        </w:tc>
      </w:tr>
      <w:tr w:rsidR="001B3346" w:rsidRPr="001B3346" w:rsidTr="006812B1">
        <w:trPr>
          <w:trHeight w:val="699"/>
          <w:jc w:val="center"/>
        </w:trPr>
        <w:tc>
          <w:tcPr>
            <w:tcW w:w="2746" w:type="dxa"/>
          </w:tcPr>
          <w:p w:rsidR="001B3346" w:rsidRPr="001B3346" w:rsidRDefault="001B3346" w:rsidP="001B3346">
            <w:pPr>
              <w:pStyle w:val="ad"/>
              <w:spacing w:line="360" w:lineRule="auto"/>
              <w:jc w:val="both"/>
              <w:rPr>
                <w:sz w:val="24"/>
                <w:szCs w:val="24"/>
              </w:rPr>
            </w:pPr>
            <w:r w:rsidRPr="001B3346">
              <w:rPr>
                <w:sz w:val="24"/>
                <w:szCs w:val="24"/>
              </w:rPr>
              <w:t>Формирование элементарных математических представлений</w:t>
            </w:r>
          </w:p>
        </w:tc>
        <w:tc>
          <w:tcPr>
            <w:tcW w:w="7109" w:type="dxa"/>
          </w:tcPr>
          <w:p w:rsidR="001B3346" w:rsidRPr="001B3346" w:rsidRDefault="001B3346" w:rsidP="001B3346">
            <w:pPr>
              <w:widowControl/>
              <w:autoSpaceDE/>
              <w:autoSpaceDN/>
              <w:adjustRightInd/>
              <w:spacing w:line="360" w:lineRule="auto"/>
              <w:rPr>
                <w:sz w:val="24"/>
                <w:szCs w:val="24"/>
              </w:rPr>
            </w:pPr>
            <w:r w:rsidRPr="001B3346">
              <w:rPr>
                <w:b/>
                <w:sz w:val="24"/>
                <w:szCs w:val="24"/>
              </w:rPr>
              <w:t xml:space="preserve">Количество и счет. </w:t>
            </w:r>
            <w:r w:rsidRPr="001B3346">
              <w:rPr>
                <w:sz w:val="24"/>
                <w:szCs w:val="24"/>
              </w:rPr>
              <w:t>Совершенствование умения считать в пределах 10: «Считай дальше», «Игры с пальчиками», «Рыбаки и рыбки», «Летающие колпачки», «Отсчитай столько же», «Найди пару» (счет по образцу), «Найди свой аэродром» (счет по образцу), «Наведи порядок» (счет по образцу), «Больше, меньше», «У кого больше пуговиц», «Сделай столько же» (счет движений), «Исправь ошибку». Закрепление навыков порядкового счета: «Который по счету?», «Угадай, что изменилось», «Исправь ошибку», «На котором месте стояла?», «Стройся по порядку», «Кто ушел и на котором месте стоял?» Формирование понимания отношений рядом стоящих чисел (в пределах 10): «Найди на один меньше (больше)» (лото), «Найди соседей числа» (лото), «Найди пропущенное число»; игры с мячом: «Назови число на один меньше (больше)», «Назови следующее число», «Назови соседей. Закрепление умения составлять число из единиц в пределах 5: «Составь число», «Подбери столько же разных предметов», «Я знаю пять названий цветов».</w:t>
            </w:r>
          </w:p>
          <w:p w:rsidR="001B3346" w:rsidRPr="001B3346" w:rsidRDefault="001B3346" w:rsidP="001B3346">
            <w:pPr>
              <w:widowControl/>
              <w:autoSpaceDE/>
              <w:autoSpaceDN/>
              <w:adjustRightInd/>
              <w:spacing w:line="360" w:lineRule="auto"/>
              <w:jc w:val="both"/>
              <w:rPr>
                <w:sz w:val="24"/>
                <w:szCs w:val="24"/>
              </w:rPr>
            </w:pPr>
            <w:r w:rsidRPr="001B3346">
              <w:rPr>
                <w:b/>
                <w:sz w:val="24"/>
                <w:szCs w:val="24"/>
              </w:rPr>
              <w:lastRenderedPageBreak/>
              <w:t xml:space="preserve">Величина. </w:t>
            </w:r>
            <w:r w:rsidRPr="001B3346">
              <w:rPr>
                <w:sz w:val="24"/>
                <w:szCs w:val="24"/>
              </w:rPr>
              <w:t>Совершенствование умения сравнивать до 10 предметов по длине (ширине, высоте) и раскладывать их в возрастающем и убывающем порядке: «Наведи порядок», «Сломанная лестница», «Исправь ошибку», «Найди недостающее», «Матрешки» (лото), «Расставь по порядку». Развитие глазомера: «Сколько шагов», «Дополни предложение», «Найди такой же по величине», «Поручение».</w:t>
            </w:r>
          </w:p>
          <w:p w:rsidR="001B3346" w:rsidRPr="001B3346" w:rsidRDefault="001B3346" w:rsidP="001B3346">
            <w:pPr>
              <w:widowControl/>
              <w:autoSpaceDE/>
              <w:autoSpaceDN/>
              <w:adjustRightInd/>
              <w:spacing w:line="360" w:lineRule="auto"/>
              <w:jc w:val="both"/>
              <w:rPr>
                <w:b/>
                <w:sz w:val="24"/>
                <w:szCs w:val="24"/>
              </w:rPr>
            </w:pPr>
            <w:r w:rsidRPr="001B3346">
              <w:rPr>
                <w:b/>
                <w:sz w:val="24"/>
                <w:szCs w:val="24"/>
              </w:rPr>
              <w:t xml:space="preserve">Форма. </w:t>
            </w:r>
            <w:r w:rsidRPr="001B3346">
              <w:rPr>
                <w:sz w:val="24"/>
                <w:szCs w:val="24"/>
              </w:rPr>
              <w:t>Формирование умения видеть в окружающих предметах форму знакомых геометрических фигур: «Найди пару», «Найди (назови) предмет такой же формы», «Подбери предмет», «Дорисуй предмет», «Кто больше увидит предметов такой же формы?», «Не ошибись» (составление плоских и пространственных фигур).</w:t>
            </w:r>
          </w:p>
          <w:p w:rsidR="001B3346" w:rsidRPr="001B3346" w:rsidRDefault="001B3346" w:rsidP="001B3346">
            <w:pPr>
              <w:widowControl/>
              <w:autoSpaceDE/>
              <w:autoSpaceDN/>
              <w:adjustRightInd/>
              <w:spacing w:line="360" w:lineRule="auto"/>
              <w:jc w:val="both"/>
              <w:rPr>
                <w:sz w:val="24"/>
                <w:szCs w:val="24"/>
              </w:rPr>
            </w:pPr>
            <w:r w:rsidRPr="001B3346">
              <w:rPr>
                <w:b/>
                <w:sz w:val="24"/>
                <w:szCs w:val="24"/>
              </w:rPr>
              <w:t xml:space="preserve">Ориентировка в пространстве. </w:t>
            </w:r>
            <w:r w:rsidRPr="001B3346">
              <w:rPr>
                <w:sz w:val="24"/>
                <w:szCs w:val="24"/>
              </w:rPr>
              <w:t>Упражнения в умении двигаться в заданном направлении: «Правильно пойдешь, секрет найдешь», «Поручение», «Где спрятались игрушки?» Совершенствование умения ориентироваться на листе бумаги: «Найди пару», «Найди такую же картинку», «Запомни и повтори», «Что изменилось?», «Художники», «Расскажи про свой узор», «Составь узор».</w:t>
            </w:r>
          </w:p>
          <w:p w:rsidR="001B3346" w:rsidRPr="001B3346" w:rsidRDefault="001B3346" w:rsidP="001B3346">
            <w:pPr>
              <w:widowControl/>
              <w:autoSpaceDE/>
              <w:autoSpaceDN/>
              <w:adjustRightInd/>
              <w:spacing w:line="360" w:lineRule="auto"/>
              <w:jc w:val="both"/>
              <w:rPr>
                <w:sz w:val="24"/>
                <w:szCs w:val="24"/>
              </w:rPr>
            </w:pPr>
            <w:r w:rsidRPr="001B3346">
              <w:rPr>
                <w:b/>
                <w:sz w:val="24"/>
                <w:szCs w:val="24"/>
              </w:rPr>
              <w:t xml:space="preserve">Ориентировка во времени. </w:t>
            </w:r>
            <w:r w:rsidRPr="001B3346">
              <w:rPr>
                <w:sz w:val="24"/>
                <w:szCs w:val="24"/>
              </w:rPr>
              <w:t>Расширение представлений о частях суток и уточнение понятия «сутки»: «Наш день», «Назови соседей», «Когда это бывает?», «Утро, день, вечер, ночь – сутки прочь», «Наоборот». Формирование представлений о последовательности дней недели: «Живая неделя», «Дни недели, стройтесь», «Исправь ошибку», «Вчера, сегодня, завтра…»</w:t>
            </w:r>
          </w:p>
        </w:tc>
      </w:tr>
    </w:tbl>
    <w:p w:rsidR="00A8718B" w:rsidRDefault="00A8718B" w:rsidP="00343232">
      <w:pPr>
        <w:pStyle w:val="4"/>
        <w:shd w:val="clear" w:color="auto" w:fill="FFFFFF" w:themeFill="background1"/>
        <w:spacing w:after="0" w:line="360" w:lineRule="auto"/>
        <w:rPr>
          <w:rStyle w:val="10"/>
          <w:rFonts w:eastAsiaTheme="minorEastAsia"/>
          <w:b/>
          <w:sz w:val="24"/>
          <w:szCs w:val="24"/>
        </w:rPr>
      </w:pPr>
    </w:p>
    <w:p w:rsidR="001B3346" w:rsidRPr="001B3346" w:rsidRDefault="001B3346" w:rsidP="001B3346">
      <w:pPr>
        <w:pStyle w:val="4"/>
        <w:shd w:val="clear" w:color="auto" w:fill="FFFFFF" w:themeFill="background1"/>
        <w:spacing w:after="0" w:line="360" w:lineRule="auto"/>
        <w:jc w:val="center"/>
        <w:rPr>
          <w:rStyle w:val="10"/>
          <w:rFonts w:eastAsiaTheme="minorEastAsia"/>
          <w:b/>
          <w:sz w:val="24"/>
          <w:szCs w:val="24"/>
        </w:rPr>
      </w:pPr>
      <w:r w:rsidRPr="001B3346">
        <w:rPr>
          <w:rStyle w:val="10"/>
          <w:rFonts w:eastAsiaTheme="minorEastAsia"/>
          <w:b/>
          <w:sz w:val="24"/>
          <w:szCs w:val="24"/>
        </w:rPr>
        <w:t>Педагогический мониторинг.</w:t>
      </w:r>
    </w:p>
    <w:p w:rsidR="001B3346" w:rsidRPr="001B3346" w:rsidRDefault="001B3346" w:rsidP="001B3346">
      <w:pPr>
        <w:pStyle w:val="4"/>
        <w:shd w:val="clear" w:color="auto" w:fill="auto"/>
        <w:spacing w:after="0" w:line="360" w:lineRule="auto"/>
        <w:ind w:firstLine="709"/>
        <w:jc w:val="both"/>
        <w:rPr>
          <w:rStyle w:val="10"/>
          <w:rFonts w:eastAsiaTheme="minorEastAsia"/>
          <w:sz w:val="24"/>
          <w:szCs w:val="24"/>
        </w:rPr>
      </w:pPr>
      <w:r w:rsidRPr="001B3346">
        <w:rPr>
          <w:rStyle w:val="10"/>
          <w:rFonts w:eastAsiaTheme="minorEastAsia"/>
          <w:sz w:val="24"/>
          <w:szCs w:val="24"/>
        </w:rPr>
        <w:t>Педагогическая диагностика проводится на основе диагностического пособия Афонькиной Ю.А. Педагогический мониторинг в новом контексте образовательной деятельности. Изучение индивидуального развития детей / Ю.А. Афонькина. – Волгоград: Учитель, 2015. М</w:t>
      </w:r>
      <w:r w:rsidRPr="001B3346">
        <w:rPr>
          <w:sz w:val="24"/>
          <w:szCs w:val="24"/>
        </w:rPr>
        <w:t>ониторинг проводится 2 раз в год (сентябрь, май) в форме наблюдения, беседы, игры в целях дальнейшего планирования педагогических действий.</w:t>
      </w:r>
    </w:p>
    <w:p w:rsidR="001B3346" w:rsidRPr="001B3346" w:rsidRDefault="001B3346" w:rsidP="001B3346">
      <w:pPr>
        <w:pStyle w:val="4"/>
        <w:shd w:val="clear" w:color="auto" w:fill="FFFFFF" w:themeFill="background1"/>
        <w:spacing w:after="0" w:line="360" w:lineRule="auto"/>
        <w:ind w:firstLine="709"/>
        <w:jc w:val="both"/>
        <w:rPr>
          <w:rStyle w:val="10"/>
          <w:rFonts w:eastAsiaTheme="minorEastAsia"/>
          <w:sz w:val="24"/>
          <w:szCs w:val="24"/>
        </w:rPr>
      </w:pPr>
      <w:r w:rsidRPr="001B3346">
        <w:rPr>
          <w:rStyle w:val="10"/>
          <w:rFonts w:eastAsiaTheme="minorEastAsia"/>
          <w:sz w:val="24"/>
          <w:szCs w:val="24"/>
        </w:rPr>
        <w:t xml:space="preserve">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ДО.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w:t>
      </w:r>
      <w:r w:rsidRPr="001B3346">
        <w:rPr>
          <w:rStyle w:val="10"/>
          <w:rFonts w:eastAsiaTheme="minorEastAsia"/>
          <w:sz w:val="24"/>
          <w:szCs w:val="24"/>
        </w:rPr>
        <w:lastRenderedPageBreak/>
        <w:t>достижениям, а выявление целесообразности и полноты использования педагогами образовательных ресурсов для обеспечения развития каждого ребенка.</w:t>
      </w:r>
    </w:p>
    <w:p w:rsidR="001B3346" w:rsidRPr="001B3346" w:rsidRDefault="001B3346" w:rsidP="001B3346">
      <w:pPr>
        <w:pStyle w:val="4"/>
        <w:shd w:val="clear" w:color="auto" w:fill="FFFFFF" w:themeFill="background1"/>
        <w:spacing w:after="0" w:line="360" w:lineRule="auto"/>
        <w:ind w:firstLine="709"/>
        <w:jc w:val="both"/>
        <w:rPr>
          <w:rStyle w:val="10"/>
          <w:rFonts w:eastAsiaTheme="minorEastAsia"/>
          <w:sz w:val="24"/>
          <w:szCs w:val="24"/>
        </w:rPr>
      </w:pPr>
      <w:r w:rsidRPr="001B3346">
        <w:rPr>
          <w:rStyle w:val="10"/>
          <w:rFonts w:eastAsiaTheme="minorEastAsia"/>
          <w:sz w:val="24"/>
          <w:szCs w:val="24"/>
        </w:rPr>
        <w:t xml:space="preserve">С учетом того факта, что в раннем и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низший/низкий;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историю развития каждого ребенка в условиях образовательной деятельности. </w:t>
      </w:r>
    </w:p>
    <w:p w:rsidR="00352B69" w:rsidRDefault="001B3346" w:rsidP="001B3346">
      <w:pPr>
        <w:spacing w:line="360" w:lineRule="auto"/>
        <w:ind w:firstLine="709"/>
        <w:jc w:val="both"/>
        <w:rPr>
          <w:sz w:val="24"/>
          <w:szCs w:val="24"/>
        </w:rPr>
      </w:pPr>
      <w:r w:rsidRPr="001B3346">
        <w:rPr>
          <w:rStyle w:val="10"/>
          <w:sz w:val="24"/>
          <w:szCs w:val="24"/>
        </w:rPr>
        <w:t xml:space="preserve">Итоги диагностики фиксируются </w:t>
      </w:r>
      <w:r w:rsidRPr="001B3346">
        <w:rPr>
          <w:sz w:val="24"/>
          <w:szCs w:val="24"/>
        </w:rPr>
        <w:t>в карте оценки уровней эффективности педагогических воздействий (Приложение 1)</w:t>
      </w:r>
    </w:p>
    <w:p w:rsidR="002C04D2" w:rsidRPr="001B3346" w:rsidRDefault="002C04D2" w:rsidP="001B3346">
      <w:pPr>
        <w:spacing w:line="360" w:lineRule="auto"/>
        <w:ind w:firstLine="709"/>
        <w:jc w:val="both"/>
        <w:rPr>
          <w:rStyle w:val="10"/>
          <w:color w:val="auto"/>
          <w:sz w:val="24"/>
          <w:szCs w:val="24"/>
        </w:rPr>
      </w:pPr>
    </w:p>
    <w:p w:rsidR="001B3346" w:rsidRPr="001B3346" w:rsidRDefault="001B3346" w:rsidP="001B3346">
      <w:pPr>
        <w:pStyle w:val="ad"/>
        <w:spacing w:line="360" w:lineRule="auto"/>
        <w:jc w:val="center"/>
        <w:rPr>
          <w:b/>
          <w:sz w:val="24"/>
          <w:szCs w:val="24"/>
        </w:rPr>
      </w:pPr>
      <w:r w:rsidRPr="001B3346">
        <w:rPr>
          <w:b/>
          <w:sz w:val="24"/>
          <w:szCs w:val="24"/>
        </w:rPr>
        <w:t>Программно-методическое обеспечение</w:t>
      </w:r>
    </w:p>
    <w:p w:rsidR="001B3346" w:rsidRPr="001B3346" w:rsidRDefault="001B3346" w:rsidP="001B3346">
      <w:pPr>
        <w:pStyle w:val="ad"/>
        <w:spacing w:line="360" w:lineRule="auto"/>
        <w:ind w:firstLine="567"/>
        <w:jc w:val="both"/>
        <w:rPr>
          <w:sz w:val="24"/>
          <w:szCs w:val="24"/>
        </w:rPr>
      </w:pPr>
      <w:r w:rsidRPr="001B3346">
        <w:rPr>
          <w:sz w:val="24"/>
          <w:szCs w:val="24"/>
        </w:rPr>
        <w:t>Рабочая программа ориентирована на использование учебно-методического комплекта:</w:t>
      </w:r>
    </w:p>
    <w:p w:rsidR="001B3346" w:rsidRPr="001B3346" w:rsidRDefault="001B3346" w:rsidP="001B3346">
      <w:pPr>
        <w:pStyle w:val="ad"/>
        <w:widowControl/>
        <w:numPr>
          <w:ilvl w:val="0"/>
          <w:numId w:val="29"/>
        </w:numPr>
        <w:tabs>
          <w:tab w:val="left" w:pos="851"/>
        </w:tabs>
        <w:autoSpaceDE/>
        <w:autoSpaceDN/>
        <w:adjustRightInd/>
        <w:spacing w:line="360" w:lineRule="auto"/>
        <w:ind w:left="0" w:firstLine="567"/>
        <w:jc w:val="both"/>
        <w:rPr>
          <w:rStyle w:val="10"/>
          <w:color w:val="auto"/>
          <w:sz w:val="24"/>
          <w:szCs w:val="24"/>
        </w:rPr>
      </w:pPr>
      <w:r w:rsidRPr="001B3346">
        <w:rPr>
          <w:sz w:val="24"/>
          <w:szCs w:val="24"/>
        </w:rPr>
        <w:t>Формирование элементарных математических представлений (5-6 лет). Старшая группа. Помораева И.А., Позина В.А</w:t>
      </w:r>
      <w:r w:rsidRPr="001B3346">
        <w:rPr>
          <w:rStyle w:val="10"/>
          <w:rFonts w:eastAsiaTheme="minorEastAsia"/>
          <w:sz w:val="24"/>
          <w:szCs w:val="24"/>
        </w:rPr>
        <w:t xml:space="preserve"> </w:t>
      </w:r>
    </w:p>
    <w:p w:rsidR="001B3346" w:rsidRPr="001B3346" w:rsidRDefault="001B3346" w:rsidP="001B3346">
      <w:pPr>
        <w:pStyle w:val="ad"/>
        <w:widowControl/>
        <w:numPr>
          <w:ilvl w:val="0"/>
          <w:numId w:val="29"/>
        </w:numPr>
        <w:tabs>
          <w:tab w:val="left" w:pos="851"/>
        </w:tabs>
        <w:autoSpaceDE/>
        <w:autoSpaceDN/>
        <w:adjustRightInd/>
        <w:spacing w:line="360" w:lineRule="auto"/>
        <w:ind w:left="0" w:firstLine="567"/>
        <w:jc w:val="both"/>
        <w:rPr>
          <w:sz w:val="24"/>
          <w:szCs w:val="24"/>
        </w:rPr>
      </w:pPr>
      <w:r w:rsidRPr="001B3346">
        <w:rPr>
          <w:rStyle w:val="10"/>
          <w:rFonts w:eastAsiaTheme="minorEastAsia"/>
          <w:sz w:val="24"/>
          <w:szCs w:val="24"/>
        </w:rPr>
        <w:t>Диагностическое пособие Афонькиной Ю.А. Педагогический мониторинг в новом контексте образовательной деятельности. Изучение индивидуального развития детей / Ю.А. Афонькина. – Волгоград: Учитель, 2015.</w:t>
      </w:r>
    </w:p>
    <w:p w:rsidR="001B3346" w:rsidRPr="001B3346" w:rsidRDefault="001B3346" w:rsidP="001B3346">
      <w:pPr>
        <w:pStyle w:val="ad"/>
        <w:spacing w:line="360" w:lineRule="auto"/>
        <w:ind w:left="1287"/>
        <w:jc w:val="both"/>
        <w:rPr>
          <w:b/>
          <w:sz w:val="24"/>
          <w:szCs w:val="24"/>
          <w:u w:val="single"/>
        </w:rPr>
      </w:pPr>
      <w:r w:rsidRPr="001B3346">
        <w:rPr>
          <w:b/>
          <w:sz w:val="24"/>
          <w:szCs w:val="24"/>
          <w:u w:val="single"/>
        </w:rPr>
        <w:t xml:space="preserve">Для воспитанников </w:t>
      </w:r>
    </w:p>
    <w:p w:rsidR="001B3346" w:rsidRPr="001B3346" w:rsidRDefault="001B3346" w:rsidP="001B3346">
      <w:pPr>
        <w:pStyle w:val="ad"/>
        <w:spacing w:line="360" w:lineRule="auto"/>
        <w:ind w:left="1287"/>
        <w:jc w:val="both"/>
        <w:rPr>
          <w:sz w:val="24"/>
          <w:szCs w:val="24"/>
        </w:rPr>
      </w:pPr>
      <w:r w:rsidRPr="001B3346">
        <w:rPr>
          <w:sz w:val="24"/>
          <w:szCs w:val="24"/>
        </w:rPr>
        <w:t>Раздаточный и демонстрационный материал;</w:t>
      </w:r>
    </w:p>
    <w:p w:rsidR="001B3346" w:rsidRPr="001B3346" w:rsidRDefault="001B3346" w:rsidP="001B3346">
      <w:pPr>
        <w:pStyle w:val="ad"/>
        <w:spacing w:line="360" w:lineRule="auto"/>
        <w:ind w:left="1287"/>
        <w:jc w:val="both"/>
        <w:rPr>
          <w:sz w:val="24"/>
          <w:szCs w:val="24"/>
        </w:rPr>
      </w:pPr>
      <w:r w:rsidRPr="001B3346">
        <w:rPr>
          <w:sz w:val="24"/>
          <w:szCs w:val="24"/>
        </w:rPr>
        <w:t>Комплекты цифр, математических знаков, геометрических фигур, счетного материала;</w:t>
      </w:r>
    </w:p>
    <w:p w:rsidR="001B3346" w:rsidRPr="001B3346" w:rsidRDefault="001B3346" w:rsidP="001B3346">
      <w:pPr>
        <w:pStyle w:val="ad"/>
        <w:spacing w:line="360" w:lineRule="auto"/>
        <w:ind w:left="1287"/>
        <w:jc w:val="both"/>
        <w:rPr>
          <w:sz w:val="24"/>
          <w:szCs w:val="24"/>
        </w:rPr>
      </w:pPr>
      <w:r w:rsidRPr="001B3346">
        <w:rPr>
          <w:sz w:val="24"/>
          <w:szCs w:val="24"/>
        </w:rPr>
        <w:t>Логико-математические игры;</w:t>
      </w:r>
    </w:p>
    <w:p w:rsidR="001B3346" w:rsidRPr="001B3346" w:rsidRDefault="001B3346" w:rsidP="001B3346">
      <w:pPr>
        <w:pStyle w:val="ad"/>
        <w:spacing w:line="360" w:lineRule="auto"/>
        <w:ind w:left="1287"/>
        <w:jc w:val="both"/>
        <w:rPr>
          <w:sz w:val="24"/>
          <w:szCs w:val="24"/>
        </w:rPr>
      </w:pPr>
      <w:r w:rsidRPr="001B3346">
        <w:rPr>
          <w:sz w:val="24"/>
          <w:szCs w:val="24"/>
        </w:rPr>
        <w:t>Схемы и планы;</w:t>
      </w:r>
    </w:p>
    <w:p w:rsidR="001B3346" w:rsidRPr="001B3346" w:rsidRDefault="001B3346" w:rsidP="001B3346">
      <w:pPr>
        <w:pStyle w:val="ad"/>
        <w:spacing w:line="360" w:lineRule="auto"/>
        <w:ind w:left="1287"/>
        <w:jc w:val="both"/>
        <w:rPr>
          <w:sz w:val="24"/>
          <w:szCs w:val="24"/>
        </w:rPr>
      </w:pPr>
      <w:r w:rsidRPr="001B3346">
        <w:rPr>
          <w:sz w:val="24"/>
          <w:szCs w:val="24"/>
        </w:rPr>
        <w:t>Рабочие тетради;</w:t>
      </w:r>
    </w:p>
    <w:p w:rsidR="001B3346" w:rsidRPr="001B3346" w:rsidRDefault="001B3346" w:rsidP="001B3346">
      <w:pPr>
        <w:pStyle w:val="ad"/>
        <w:spacing w:line="360" w:lineRule="auto"/>
        <w:ind w:left="1287"/>
        <w:jc w:val="both"/>
        <w:rPr>
          <w:sz w:val="24"/>
          <w:szCs w:val="24"/>
        </w:rPr>
      </w:pPr>
      <w:r w:rsidRPr="001B3346">
        <w:rPr>
          <w:sz w:val="24"/>
          <w:szCs w:val="24"/>
        </w:rPr>
        <w:t>Волшебные часы;</w:t>
      </w:r>
    </w:p>
    <w:p w:rsidR="001B3346" w:rsidRPr="001B3346" w:rsidRDefault="001B3346" w:rsidP="001B3346">
      <w:pPr>
        <w:pStyle w:val="ad"/>
        <w:spacing w:line="360" w:lineRule="auto"/>
        <w:ind w:left="1287"/>
        <w:jc w:val="both"/>
        <w:rPr>
          <w:sz w:val="24"/>
          <w:szCs w:val="24"/>
        </w:rPr>
      </w:pPr>
      <w:r w:rsidRPr="001B3346">
        <w:rPr>
          <w:sz w:val="24"/>
          <w:szCs w:val="24"/>
        </w:rPr>
        <w:t>Счетные палочки;</w:t>
      </w:r>
    </w:p>
    <w:p w:rsidR="001B3346" w:rsidRPr="001B3346" w:rsidRDefault="001B3346" w:rsidP="001B3346">
      <w:pPr>
        <w:pStyle w:val="ad"/>
        <w:spacing w:line="360" w:lineRule="auto"/>
        <w:ind w:left="1287"/>
        <w:jc w:val="both"/>
        <w:rPr>
          <w:sz w:val="24"/>
          <w:szCs w:val="24"/>
        </w:rPr>
      </w:pPr>
      <w:r w:rsidRPr="001B3346">
        <w:rPr>
          <w:sz w:val="24"/>
          <w:szCs w:val="24"/>
        </w:rPr>
        <w:t>Чудесный мешочек;</w:t>
      </w:r>
    </w:p>
    <w:p w:rsidR="001B3346" w:rsidRPr="001B3346" w:rsidRDefault="001B3346" w:rsidP="001B3346">
      <w:pPr>
        <w:pStyle w:val="ad"/>
        <w:spacing w:line="360" w:lineRule="auto"/>
        <w:ind w:left="1287"/>
        <w:jc w:val="both"/>
        <w:rPr>
          <w:sz w:val="24"/>
          <w:szCs w:val="24"/>
        </w:rPr>
      </w:pPr>
      <w:r w:rsidRPr="001B3346">
        <w:rPr>
          <w:sz w:val="24"/>
          <w:szCs w:val="24"/>
        </w:rPr>
        <w:t>Условные мерки.</w:t>
      </w:r>
    </w:p>
    <w:p w:rsidR="00291093" w:rsidRPr="00AA38AC" w:rsidRDefault="00291093" w:rsidP="00AA38AC">
      <w:pPr>
        <w:widowControl/>
        <w:autoSpaceDE/>
        <w:autoSpaceDN/>
        <w:adjustRightInd/>
        <w:spacing w:line="276" w:lineRule="auto"/>
        <w:jc w:val="center"/>
        <w:rPr>
          <w:b/>
          <w:sz w:val="24"/>
          <w:szCs w:val="24"/>
        </w:rPr>
      </w:pPr>
    </w:p>
    <w:p w:rsidR="00291093" w:rsidRPr="00AA38AC" w:rsidRDefault="00291093" w:rsidP="00AA38AC">
      <w:pPr>
        <w:widowControl/>
        <w:autoSpaceDE/>
        <w:autoSpaceDN/>
        <w:adjustRightInd/>
        <w:spacing w:line="276" w:lineRule="auto"/>
        <w:jc w:val="center"/>
        <w:rPr>
          <w:b/>
          <w:sz w:val="24"/>
          <w:szCs w:val="24"/>
        </w:rPr>
      </w:pPr>
    </w:p>
    <w:p w:rsidR="00B33E38" w:rsidRPr="00AA38AC" w:rsidRDefault="00B33E38" w:rsidP="00AA38AC">
      <w:pPr>
        <w:pStyle w:val="4"/>
        <w:shd w:val="clear" w:color="auto" w:fill="auto"/>
        <w:spacing w:after="0" w:line="276" w:lineRule="auto"/>
        <w:ind w:firstLine="709"/>
        <w:jc w:val="both"/>
        <w:rPr>
          <w:rStyle w:val="10"/>
          <w:sz w:val="24"/>
          <w:szCs w:val="24"/>
        </w:rPr>
      </w:pPr>
    </w:p>
    <w:p w:rsidR="00291093" w:rsidRPr="00AA38AC" w:rsidRDefault="00291093" w:rsidP="00AA38AC">
      <w:pPr>
        <w:widowControl/>
        <w:autoSpaceDE/>
        <w:autoSpaceDN/>
        <w:adjustRightInd/>
        <w:spacing w:line="276" w:lineRule="auto"/>
        <w:jc w:val="center"/>
        <w:rPr>
          <w:b/>
          <w:sz w:val="24"/>
          <w:szCs w:val="24"/>
        </w:rPr>
      </w:pPr>
    </w:p>
    <w:p w:rsidR="00291093" w:rsidRPr="00AA38AC" w:rsidRDefault="00291093" w:rsidP="00AA38AC">
      <w:pPr>
        <w:widowControl/>
        <w:autoSpaceDE/>
        <w:autoSpaceDN/>
        <w:adjustRightInd/>
        <w:spacing w:line="276" w:lineRule="auto"/>
        <w:jc w:val="center"/>
        <w:rPr>
          <w:b/>
          <w:sz w:val="24"/>
          <w:szCs w:val="24"/>
        </w:rPr>
      </w:pPr>
    </w:p>
    <w:p w:rsidR="00F618E0" w:rsidRPr="00AA38AC" w:rsidRDefault="00F618E0" w:rsidP="00AA38AC">
      <w:pPr>
        <w:widowControl/>
        <w:autoSpaceDE/>
        <w:autoSpaceDN/>
        <w:adjustRightInd/>
        <w:spacing w:line="276" w:lineRule="auto"/>
        <w:rPr>
          <w:b/>
          <w:sz w:val="24"/>
          <w:szCs w:val="24"/>
        </w:rPr>
        <w:sectPr w:rsidR="00F618E0" w:rsidRPr="00AA38AC" w:rsidSect="00251F3F">
          <w:pgSz w:w="11906" w:h="16838"/>
          <w:pgMar w:top="1134" w:right="851" w:bottom="851" w:left="1134" w:header="709" w:footer="709" w:gutter="0"/>
          <w:cols w:space="720"/>
        </w:sectPr>
      </w:pPr>
    </w:p>
    <w:p w:rsidR="001B3346" w:rsidRPr="001B3346" w:rsidRDefault="001B3346" w:rsidP="001B3346">
      <w:pPr>
        <w:jc w:val="right"/>
        <w:rPr>
          <w:sz w:val="24"/>
          <w:szCs w:val="24"/>
        </w:rPr>
      </w:pPr>
      <w:r w:rsidRPr="001B3346">
        <w:rPr>
          <w:sz w:val="24"/>
          <w:szCs w:val="24"/>
        </w:rPr>
        <w:lastRenderedPageBreak/>
        <w:t>Приложение 1</w:t>
      </w:r>
    </w:p>
    <w:p w:rsidR="00352B69" w:rsidRPr="0059055B" w:rsidRDefault="00352B69" w:rsidP="00352B69">
      <w:pPr>
        <w:jc w:val="center"/>
        <w:rPr>
          <w:sz w:val="24"/>
          <w:szCs w:val="24"/>
        </w:rPr>
      </w:pPr>
      <w:r w:rsidRPr="0059055B">
        <w:rPr>
          <w:sz w:val="24"/>
          <w:szCs w:val="24"/>
        </w:rPr>
        <w:t>Карта оценки уровней эффективности педагогических воздействий</w:t>
      </w:r>
    </w:p>
    <w:p w:rsidR="00352B69" w:rsidRPr="0059055B" w:rsidRDefault="00352B69" w:rsidP="00352B69">
      <w:pPr>
        <w:jc w:val="center"/>
        <w:rPr>
          <w:sz w:val="24"/>
          <w:szCs w:val="24"/>
        </w:rPr>
      </w:pPr>
      <w:r w:rsidRPr="0059055B">
        <w:rPr>
          <w:sz w:val="24"/>
          <w:szCs w:val="24"/>
        </w:rPr>
        <w:t>Образовательная область «Познавательное развитие»</w:t>
      </w:r>
    </w:p>
    <w:p w:rsidR="00352B69" w:rsidRPr="0059055B" w:rsidRDefault="00352B69" w:rsidP="00352B69">
      <w:pPr>
        <w:rPr>
          <w:sz w:val="24"/>
          <w:szCs w:val="24"/>
          <w:u w:val="single"/>
        </w:rPr>
      </w:pPr>
      <w:r w:rsidRPr="0059055B">
        <w:rPr>
          <w:sz w:val="24"/>
          <w:szCs w:val="24"/>
        </w:rPr>
        <w:t xml:space="preserve">Возрастная группа: Воспитатели: </w:t>
      </w:r>
    </w:p>
    <w:p w:rsidR="00352B69" w:rsidRPr="0059055B" w:rsidRDefault="00352B69" w:rsidP="00352B69">
      <w:pPr>
        <w:rPr>
          <w:sz w:val="24"/>
          <w:szCs w:val="24"/>
          <w:u w:val="single"/>
        </w:rPr>
      </w:pPr>
      <w:r w:rsidRPr="0059055B">
        <w:rPr>
          <w:sz w:val="24"/>
          <w:szCs w:val="24"/>
        </w:rPr>
        <w:t xml:space="preserve">Дата заполнения: </w:t>
      </w:r>
    </w:p>
    <w:tbl>
      <w:tblPr>
        <w:tblStyle w:val="ac"/>
        <w:tblW w:w="16019" w:type="dxa"/>
        <w:tblLayout w:type="fixed"/>
        <w:tblLook w:val="04A0" w:firstRow="1" w:lastRow="0" w:firstColumn="1" w:lastColumn="0" w:noHBand="0" w:noVBand="1"/>
      </w:tblPr>
      <w:tblGrid>
        <w:gridCol w:w="2552"/>
        <w:gridCol w:w="567"/>
        <w:gridCol w:w="567"/>
        <w:gridCol w:w="709"/>
        <w:gridCol w:w="992"/>
        <w:gridCol w:w="567"/>
        <w:gridCol w:w="709"/>
        <w:gridCol w:w="709"/>
        <w:gridCol w:w="850"/>
        <w:gridCol w:w="1134"/>
        <w:gridCol w:w="1075"/>
        <w:gridCol w:w="1335"/>
        <w:gridCol w:w="1418"/>
        <w:gridCol w:w="850"/>
        <w:gridCol w:w="709"/>
        <w:gridCol w:w="567"/>
        <w:gridCol w:w="709"/>
      </w:tblGrid>
      <w:tr w:rsidR="00352B69" w:rsidRPr="0059055B" w:rsidTr="00352B69">
        <w:trPr>
          <w:trHeight w:val="257"/>
        </w:trPr>
        <w:tc>
          <w:tcPr>
            <w:tcW w:w="2552" w:type="dxa"/>
            <w:vMerge w:val="restart"/>
            <w:tcBorders>
              <w:tr2bl w:val="single" w:sz="4" w:space="0" w:color="auto"/>
            </w:tcBorders>
          </w:tcPr>
          <w:p w:rsidR="00352B69" w:rsidRPr="0059055B" w:rsidRDefault="00352B69" w:rsidP="00352B69">
            <w:pPr>
              <w:rPr>
                <w:sz w:val="24"/>
                <w:szCs w:val="24"/>
              </w:rPr>
            </w:pPr>
          </w:p>
          <w:p w:rsidR="00352B69" w:rsidRPr="0059055B" w:rsidRDefault="00352B69" w:rsidP="00352B69">
            <w:pPr>
              <w:rPr>
                <w:sz w:val="24"/>
                <w:szCs w:val="24"/>
              </w:rPr>
            </w:pPr>
          </w:p>
          <w:p w:rsidR="00352B69" w:rsidRPr="0059055B" w:rsidRDefault="00352B69" w:rsidP="00352B69">
            <w:pPr>
              <w:rPr>
                <w:sz w:val="24"/>
                <w:szCs w:val="24"/>
              </w:rPr>
            </w:pPr>
          </w:p>
          <w:p w:rsidR="00352B69" w:rsidRPr="0059055B" w:rsidRDefault="00352B69" w:rsidP="00352B69">
            <w:pPr>
              <w:rPr>
                <w:sz w:val="24"/>
                <w:szCs w:val="24"/>
              </w:rPr>
            </w:pPr>
          </w:p>
          <w:p w:rsidR="00352B69" w:rsidRPr="0059055B" w:rsidRDefault="00352B69" w:rsidP="00352B69">
            <w:pPr>
              <w:rPr>
                <w:sz w:val="24"/>
                <w:szCs w:val="24"/>
              </w:rPr>
            </w:pPr>
          </w:p>
          <w:p w:rsidR="00352B69" w:rsidRPr="0059055B" w:rsidRDefault="00352B69" w:rsidP="00352B69">
            <w:pPr>
              <w:rPr>
                <w:sz w:val="24"/>
                <w:szCs w:val="24"/>
              </w:rPr>
            </w:pPr>
            <w:r w:rsidRPr="0059055B">
              <w:rPr>
                <w:sz w:val="24"/>
                <w:szCs w:val="24"/>
              </w:rPr>
              <w:t>№ п/п</w:t>
            </w:r>
          </w:p>
          <w:p w:rsidR="00352B69" w:rsidRPr="0059055B" w:rsidRDefault="00352B69" w:rsidP="00352B69">
            <w:pPr>
              <w:rPr>
                <w:sz w:val="24"/>
                <w:szCs w:val="24"/>
              </w:rPr>
            </w:pPr>
          </w:p>
          <w:p w:rsidR="00352B69" w:rsidRPr="0059055B" w:rsidRDefault="00352B69" w:rsidP="00352B69">
            <w:pPr>
              <w:rPr>
                <w:sz w:val="24"/>
                <w:szCs w:val="24"/>
              </w:rPr>
            </w:pPr>
            <w:r w:rsidRPr="0059055B">
              <w:rPr>
                <w:sz w:val="24"/>
                <w:szCs w:val="24"/>
              </w:rPr>
              <w:t>Фамилия,</w:t>
            </w:r>
          </w:p>
          <w:p w:rsidR="00352B69" w:rsidRPr="0059055B" w:rsidRDefault="00352B69" w:rsidP="00352B69">
            <w:pPr>
              <w:rPr>
                <w:sz w:val="24"/>
                <w:szCs w:val="24"/>
              </w:rPr>
            </w:pPr>
            <w:r w:rsidRPr="0059055B">
              <w:rPr>
                <w:sz w:val="24"/>
                <w:szCs w:val="24"/>
              </w:rPr>
              <w:t xml:space="preserve"> Имя</w:t>
            </w:r>
          </w:p>
          <w:p w:rsidR="00352B69" w:rsidRPr="0059055B" w:rsidRDefault="00352B69" w:rsidP="00352B69">
            <w:pPr>
              <w:jc w:val="center"/>
              <w:rPr>
                <w:sz w:val="24"/>
                <w:szCs w:val="24"/>
              </w:rPr>
            </w:pPr>
            <w:r w:rsidRPr="0059055B">
              <w:rPr>
                <w:sz w:val="24"/>
                <w:szCs w:val="24"/>
              </w:rPr>
              <w:t>ребенка</w:t>
            </w:r>
          </w:p>
        </w:tc>
        <w:tc>
          <w:tcPr>
            <w:tcW w:w="12191" w:type="dxa"/>
            <w:gridSpan w:val="14"/>
          </w:tcPr>
          <w:p w:rsidR="00352B69" w:rsidRPr="0059055B" w:rsidRDefault="00352B69" w:rsidP="00352B69">
            <w:pPr>
              <w:jc w:val="center"/>
              <w:rPr>
                <w:sz w:val="24"/>
                <w:szCs w:val="24"/>
              </w:rPr>
            </w:pPr>
            <w:r w:rsidRPr="0059055B">
              <w:rPr>
                <w:sz w:val="24"/>
                <w:szCs w:val="24"/>
              </w:rPr>
              <w:t>Направления реализации образовательной области «Познавательное развитие»</w:t>
            </w:r>
          </w:p>
        </w:tc>
        <w:tc>
          <w:tcPr>
            <w:tcW w:w="1276" w:type="dxa"/>
            <w:gridSpan w:val="2"/>
            <w:vMerge w:val="restart"/>
          </w:tcPr>
          <w:p w:rsidR="00352B69" w:rsidRPr="0059055B" w:rsidRDefault="00352B69" w:rsidP="00352B69">
            <w:pPr>
              <w:rPr>
                <w:sz w:val="24"/>
                <w:szCs w:val="24"/>
              </w:rPr>
            </w:pPr>
          </w:p>
          <w:p w:rsidR="00352B69" w:rsidRPr="0059055B" w:rsidRDefault="00352B69" w:rsidP="00352B69">
            <w:pPr>
              <w:rPr>
                <w:sz w:val="24"/>
                <w:szCs w:val="24"/>
              </w:rPr>
            </w:pPr>
          </w:p>
          <w:p w:rsidR="00352B69" w:rsidRPr="0059055B" w:rsidRDefault="00352B69" w:rsidP="00352B69">
            <w:pPr>
              <w:rPr>
                <w:sz w:val="24"/>
                <w:szCs w:val="24"/>
              </w:rPr>
            </w:pPr>
          </w:p>
          <w:p w:rsidR="00352B69" w:rsidRPr="0059055B" w:rsidRDefault="00352B69" w:rsidP="00352B69">
            <w:pPr>
              <w:rPr>
                <w:sz w:val="24"/>
                <w:szCs w:val="24"/>
              </w:rPr>
            </w:pPr>
            <w:r w:rsidRPr="0059055B">
              <w:rPr>
                <w:sz w:val="24"/>
                <w:szCs w:val="24"/>
              </w:rPr>
              <w:t xml:space="preserve">Личный </w:t>
            </w:r>
          </w:p>
          <w:p w:rsidR="00352B69" w:rsidRPr="0059055B" w:rsidRDefault="00352B69" w:rsidP="00352B69">
            <w:pPr>
              <w:rPr>
                <w:sz w:val="24"/>
                <w:szCs w:val="24"/>
              </w:rPr>
            </w:pPr>
            <w:r w:rsidRPr="0059055B">
              <w:rPr>
                <w:sz w:val="24"/>
                <w:szCs w:val="24"/>
              </w:rPr>
              <w:t>уровень</w:t>
            </w:r>
          </w:p>
        </w:tc>
      </w:tr>
      <w:tr w:rsidR="00352B69" w:rsidRPr="0059055B" w:rsidTr="00352B69">
        <w:trPr>
          <w:trHeight w:val="137"/>
        </w:trPr>
        <w:tc>
          <w:tcPr>
            <w:tcW w:w="2552" w:type="dxa"/>
            <w:vMerge/>
          </w:tcPr>
          <w:p w:rsidR="00352B69" w:rsidRPr="0059055B" w:rsidRDefault="00352B69" w:rsidP="00352B69">
            <w:pPr>
              <w:rPr>
                <w:sz w:val="24"/>
                <w:szCs w:val="24"/>
                <w:u w:val="single"/>
              </w:rPr>
            </w:pPr>
          </w:p>
        </w:tc>
        <w:tc>
          <w:tcPr>
            <w:tcW w:w="1134" w:type="dxa"/>
            <w:gridSpan w:val="2"/>
          </w:tcPr>
          <w:p w:rsidR="00352B69" w:rsidRPr="0059055B" w:rsidRDefault="00352B69" w:rsidP="00352B69">
            <w:pPr>
              <w:rPr>
                <w:sz w:val="24"/>
                <w:szCs w:val="24"/>
              </w:rPr>
            </w:pPr>
            <w:r w:rsidRPr="0059055B">
              <w:rPr>
                <w:sz w:val="24"/>
                <w:szCs w:val="24"/>
              </w:rPr>
              <w:t>Развитие интересов детей,любознательности и познавательной мотивации</w:t>
            </w:r>
          </w:p>
        </w:tc>
        <w:tc>
          <w:tcPr>
            <w:tcW w:w="1701" w:type="dxa"/>
            <w:gridSpan w:val="2"/>
          </w:tcPr>
          <w:p w:rsidR="00352B69" w:rsidRPr="0059055B" w:rsidRDefault="00352B69" w:rsidP="00352B69">
            <w:pPr>
              <w:rPr>
                <w:sz w:val="24"/>
                <w:szCs w:val="24"/>
              </w:rPr>
            </w:pPr>
            <w:r w:rsidRPr="0059055B">
              <w:rPr>
                <w:sz w:val="24"/>
                <w:szCs w:val="24"/>
              </w:rPr>
              <w:t>Формирование познавательных действий,становление сознания</w:t>
            </w:r>
          </w:p>
        </w:tc>
        <w:tc>
          <w:tcPr>
            <w:tcW w:w="1276" w:type="dxa"/>
            <w:gridSpan w:val="2"/>
          </w:tcPr>
          <w:p w:rsidR="00352B69" w:rsidRPr="0059055B" w:rsidRDefault="00352B69" w:rsidP="00352B69">
            <w:pPr>
              <w:rPr>
                <w:sz w:val="24"/>
                <w:szCs w:val="24"/>
              </w:rPr>
            </w:pPr>
            <w:r w:rsidRPr="0059055B">
              <w:rPr>
                <w:sz w:val="24"/>
                <w:szCs w:val="24"/>
              </w:rPr>
              <w:t>Развитие воображения и творческой активности</w:t>
            </w:r>
          </w:p>
        </w:tc>
        <w:tc>
          <w:tcPr>
            <w:tcW w:w="1559" w:type="dxa"/>
            <w:gridSpan w:val="2"/>
          </w:tcPr>
          <w:p w:rsidR="00352B69" w:rsidRPr="0059055B" w:rsidRDefault="00352B69" w:rsidP="00352B69">
            <w:pPr>
              <w:rPr>
                <w:sz w:val="24"/>
                <w:szCs w:val="24"/>
              </w:rPr>
            </w:pPr>
            <w:r w:rsidRPr="0059055B">
              <w:rPr>
                <w:sz w:val="24"/>
                <w:szCs w:val="24"/>
              </w:rPr>
              <w:t>Формирование первичных представлений о себе,других людях</w:t>
            </w:r>
          </w:p>
        </w:tc>
        <w:tc>
          <w:tcPr>
            <w:tcW w:w="2209" w:type="dxa"/>
            <w:gridSpan w:val="2"/>
          </w:tcPr>
          <w:p w:rsidR="00352B69" w:rsidRPr="0059055B" w:rsidRDefault="00352B69" w:rsidP="00352B69">
            <w:pPr>
              <w:rPr>
                <w:sz w:val="24"/>
                <w:szCs w:val="24"/>
              </w:rPr>
            </w:pPr>
            <w:r w:rsidRPr="0059055B">
              <w:rPr>
                <w:sz w:val="24"/>
                <w:szCs w:val="24"/>
              </w:rPr>
              <w:t>Формирование первичных представлений об объектах окружающего мира,о свойствах и отношениях объектов окружающего мира</w:t>
            </w:r>
          </w:p>
        </w:tc>
        <w:tc>
          <w:tcPr>
            <w:tcW w:w="2753" w:type="dxa"/>
            <w:gridSpan w:val="2"/>
          </w:tcPr>
          <w:p w:rsidR="00352B69" w:rsidRPr="0059055B" w:rsidRDefault="00352B69" w:rsidP="00352B69">
            <w:pPr>
              <w:rPr>
                <w:sz w:val="24"/>
                <w:szCs w:val="24"/>
              </w:rPr>
            </w:pPr>
            <w:r w:rsidRPr="0059055B">
              <w:rPr>
                <w:sz w:val="24"/>
                <w:szCs w:val="24"/>
              </w:rPr>
              <w:t>Формирование первичных представлений о малой родине и Отечестве, представлений о социокультурных ценностях нашего народа,об отечественных традициях и праздниках,о планетеЗемля как общем доме людей,о многообразии стран и народов мира</w:t>
            </w:r>
          </w:p>
        </w:tc>
        <w:tc>
          <w:tcPr>
            <w:tcW w:w="1559" w:type="dxa"/>
            <w:gridSpan w:val="2"/>
          </w:tcPr>
          <w:p w:rsidR="00352B69" w:rsidRPr="0059055B" w:rsidRDefault="00352B69" w:rsidP="00352B69">
            <w:pPr>
              <w:rPr>
                <w:sz w:val="24"/>
                <w:szCs w:val="24"/>
              </w:rPr>
            </w:pPr>
            <w:r w:rsidRPr="0059055B">
              <w:rPr>
                <w:sz w:val="24"/>
                <w:szCs w:val="24"/>
              </w:rPr>
              <w:t>Формирование первичных представлений об особенностях природы</w:t>
            </w:r>
          </w:p>
        </w:tc>
        <w:tc>
          <w:tcPr>
            <w:tcW w:w="1276" w:type="dxa"/>
            <w:gridSpan w:val="2"/>
            <w:vMerge/>
          </w:tcPr>
          <w:p w:rsidR="00352B69" w:rsidRPr="0059055B" w:rsidRDefault="00352B69" w:rsidP="00352B69">
            <w:pPr>
              <w:rPr>
                <w:sz w:val="24"/>
                <w:szCs w:val="24"/>
                <w:u w:val="single"/>
              </w:rPr>
            </w:pPr>
          </w:p>
        </w:tc>
      </w:tr>
      <w:tr w:rsidR="00352B69" w:rsidRPr="0059055B" w:rsidTr="00352B69">
        <w:trPr>
          <w:trHeight w:val="137"/>
        </w:trPr>
        <w:tc>
          <w:tcPr>
            <w:tcW w:w="2552" w:type="dxa"/>
            <w:vMerge/>
          </w:tcPr>
          <w:p w:rsidR="00352B69" w:rsidRPr="0059055B" w:rsidRDefault="00352B69" w:rsidP="00352B69">
            <w:pPr>
              <w:rPr>
                <w:sz w:val="24"/>
                <w:szCs w:val="24"/>
                <w:u w:val="single"/>
              </w:rPr>
            </w:pPr>
          </w:p>
        </w:tc>
        <w:tc>
          <w:tcPr>
            <w:tcW w:w="567" w:type="dxa"/>
          </w:tcPr>
          <w:p w:rsidR="00352B69" w:rsidRPr="0059055B" w:rsidRDefault="00352B69" w:rsidP="00352B69">
            <w:pPr>
              <w:jc w:val="center"/>
              <w:rPr>
                <w:sz w:val="24"/>
                <w:szCs w:val="24"/>
              </w:rPr>
            </w:pPr>
            <w:r w:rsidRPr="0059055B">
              <w:rPr>
                <w:sz w:val="24"/>
                <w:szCs w:val="24"/>
              </w:rPr>
              <w:t>Н.г.</w:t>
            </w:r>
          </w:p>
        </w:tc>
        <w:tc>
          <w:tcPr>
            <w:tcW w:w="567" w:type="dxa"/>
          </w:tcPr>
          <w:p w:rsidR="00352B69" w:rsidRPr="0059055B" w:rsidRDefault="00352B69" w:rsidP="00352B69">
            <w:pPr>
              <w:jc w:val="center"/>
              <w:rPr>
                <w:sz w:val="24"/>
                <w:szCs w:val="24"/>
              </w:rPr>
            </w:pPr>
            <w:r w:rsidRPr="0059055B">
              <w:rPr>
                <w:sz w:val="24"/>
                <w:szCs w:val="24"/>
              </w:rPr>
              <w:t>К.г.</w:t>
            </w:r>
          </w:p>
        </w:tc>
        <w:tc>
          <w:tcPr>
            <w:tcW w:w="709" w:type="dxa"/>
          </w:tcPr>
          <w:p w:rsidR="00352B69" w:rsidRPr="0059055B" w:rsidRDefault="00352B69" w:rsidP="00352B69">
            <w:pPr>
              <w:jc w:val="center"/>
              <w:rPr>
                <w:sz w:val="24"/>
                <w:szCs w:val="24"/>
                <w:u w:val="single"/>
              </w:rPr>
            </w:pPr>
            <w:r w:rsidRPr="0059055B">
              <w:rPr>
                <w:sz w:val="24"/>
                <w:szCs w:val="24"/>
              </w:rPr>
              <w:t>Н.г.</w:t>
            </w:r>
          </w:p>
        </w:tc>
        <w:tc>
          <w:tcPr>
            <w:tcW w:w="992" w:type="dxa"/>
          </w:tcPr>
          <w:p w:rsidR="00352B69" w:rsidRPr="0059055B" w:rsidRDefault="00352B69" w:rsidP="00352B69">
            <w:pPr>
              <w:jc w:val="center"/>
              <w:rPr>
                <w:sz w:val="24"/>
                <w:szCs w:val="24"/>
                <w:u w:val="single"/>
              </w:rPr>
            </w:pPr>
            <w:r w:rsidRPr="0059055B">
              <w:rPr>
                <w:sz w:val="24"/>
                <w:szCs w:val="24"/>
              </w:rPr>
              <w:t>К.г.</w:t>
            </w:r>
          </w:p>
        </w:tc>
        <w:tc>
          <w:tcPr>
            <w:tcW w:w="567" w:type="dxa"/>
          </w:tcPr>
          <w:p w:rsidR="00352B69" w:rsidRPr="0059055B" w:rsidRDefault="00352B69" w:rsidP="00352B69">
            <w:pPr>
              <w:jc w:val="center"/>
              <w:rPr>
                <w:sz w:val="24"/>
                <w:szCs w:val="24"/>
                <w:u w:val="single"/>
              </w:rPr>
            </w:pPr>
            <w:r w:rsidRPr="0059055B">
              <w:rPr>
                <w:sz w:val="24"/>
                <w:szCs w:val="24"/>
              </w:rPr>
              <w:t>Н.г.</w:t>
            </w:r>
          </w:p>
        </w:tc>
        <w:tc>
          <w:tcPr>
            <w:tcW w:w="709" w:type="dxa"/>
          </w:tcPr>
          <w:p w:rsidR="00352B69" w:rsidRPr="0059055B" w:rsidRDefault="00352B69" w:rsidP="00352B69">
            <w:pPr>
              <w:jc w:val="center"/>
              <w:rPr>
                <w:sz w:val="24"/>
                <w:szCs w:val="24"/>
                <w:u w:val="single"/>
              </w:rPr>
            </w:pPr>
            <w:r w:rsidRPr="0059055B">
              <w:rPr>
                <w:sz w:val="24"/>
                <w:szCs w:val="24"/>
              </w:rPr>
              <w:t>К.г.</w:t>
            </w:r>
          </w:p>
        </w:tc>
        <w:tc>
          <w:tcPr>
            <w:tcW w:w="709" w:type="dxa"/>
          </w:tcPr>
          <w:p w:rsidR="00352B69" w:rsidRPr="0059055B" w:rsidRDefault="00352B69" w:rsidP="00352B69">
            <w:pPr>
              <w:jc w:val="center"/>
              <w:rPr>
                <w:sz w:val="24"/>
                <w:szCs w:val="24"/>
                <w:u w:val="single"/>
              </w:rPr>
            </w:pPr>
            <w:r w:rsidRPr="0059055B">
              <w:rPr>
                <w:sz w:val="24"/>
                <w:szCs w:val="24"/>
              </w:rPr>
              <w:t>Н.г.</w:t>
            </w:r>
          </w:p>
        </w:tc>
        <w:tc>
          <w:tcPr>
            <w:tcW w:w="850" w:type="dxa"/>
          </w:tcPr>
          <w:p w:rsidR="00352B69" w:rsidRPr="0059055B" w:rsidRDefault="00352B69" w:rsidP="00352B69">
            <w:pPr>
              <w:jc w:val="center"/>
              <w:rPr>
                <w:sz w:val="24"/>
                <w:szCs w:val="24"/>
                <w:u w:val="single"/>
              </w:rPr>
            </w:pPr>
            <w:r w:rsidRPr="0059055B">
              <w:rPr>
                <w:sz w:val="24"/>
                <w:szCs w:val="24"/>
              </w:rPr>
              <w:t>К.г.</w:t>
            </w:r>
          </w:p>
        </w:tc>
        <w:tc>
          <w:tcPr>
            <w:tcW w:w="1134" w:type="dxa"/>
          </w:tcPr>
          <w:p w:rsidR="00352B69" w:rsidRPr="0059055B" w:rsidRDefault="00352B69" w:rsidP="00352B69">
            <w:pPr>
              <w:jc w:val="center"/>
              <w:rPr>
                <w:sz w:val="24"/>
                <w:szCs w:val="24"/>
                <w:u w:val="single"/>
              </w:rPr>
            </w:pPr>
            <w:r w:rsidRPr="0059055B">
              <w:rPr>
                <w:sz w:val="24"/>
                <w:szCs w:val="24"/>
              </w:rPr>
              <w:t>Н.г.</w:t>
            </w:r>
          </w:p>
        </w:tc>
        <w:tc>
          <w:tcPr>
            <w:tcW w:w="1075" w:type="dxa"/>
          </w:tcPr>
          <w:p w:rsidR="00352B69" w:rsidRPr="0059055B" w:rsidRDefault="00352B69" w:rsidP="00352B69">
            <w:pPr>
              <w:jc w:val="center"/>
              <w:rPr>
                <w:sz w:val="24"/>
                <w:szCs w:val="24"/>
                <w:u w:val="single"/>
              </w:rPr>
            </w:pPr>
            <w:r w:rsidRPr="0059055B">
              <w:rPr>
                <w:sz w:val="24"/>
                <w:szCs w:val="24"/>
              </w:rPr>
              <w:t>К.г.</w:t>
            </w:r>
          </w:p>
        </w:tc>
        <w:tc>
          <w:tcPr>
            <w:tcW w:w="1335" w:type="dxa"/>
          </w:tcPr>
          <w:p w:rsidR="00352B69" w:rsidRPr="0059055B" w:rsidRDefault="00352B69" w:rsidP="00352B69">
            <w:pPr>
              <w:jc w:val="center"/>
              <w:rPr>
                <w:sz w:val="24"/>
                <w:szCs w:val="24"/>
                <w:u w:val="single"/>
              </w:rPr>
            </w:pPr>
            <w:r w:rsidRPr="0059055B">
              <w:rPr>
                <w:sz w:val="24"/>
                <w:szCs w:val="24"/>
              </w:rPr>
              <w:t>Н.г.</w:t>
            </w:r>
          </w:p>
        </w:tc>
        <w:tc>
          <w:tcPr>
            <w:tcW w:w="1418" w:type="dxa"/>
          </w:tcPr>
          <w:p w:rsidR="00352B69" w:rsidRPr="0059055B" w:rsidRDefault="00352B69" w:rsidP="00352B69">
            <w:pPr>
              <w:jc w:val="center"/>
              <w:rPr>
                <w:sz w:val="24"/>
                <w:szCs w:val="24"/>
                <w:u w:val="single"/>
              </w:rPr>
            </w:pPr>
            <w:r w:rsidRPr="0059055B">
              <w:rPr>
                <w:sz w:val="24"/>
                <w:szCs w:val="24"/>
              </w:rPr>
              <w:t>К.г.</w:t>
            </w:r>
          </w:p>
        </w:tc>
        <w:tc>
          <w:tcPr>
            <w:tcW w:w="850" w:type="dxa"/>
          </w:tcPr>
          <w:p w:rsidR="00352B69" w:rsidRPr="0059055B" w:rsidRDefault="00352B69" w:rsidP="00352B69">
            <w:pPr>
              <w:jc w:val="center"/>
              <w:rPr>
                <w:sz w:val="24"/>
                <w:szCs w:val="24"/>
                <w:u w:val="single"/>
              </w:rPr>
            </w:pPr>
            <w:r w:rsidRPr="0059055B">
              <w:rPr>
                <w:sz w:val="24"/>
                <w:szCs w:val="24"/>
              </w:rPr>
              <w:t>Н.г.</w:t>
            </w:r>
          </w:p>
        </w:tc>
        <w:tc>
          <w:tcPr>
            <w:tcW w:w="709" w:type="dxa"/>
          </w:tcPr>
          <w:p w:rsidR="00352B69" w:rsidRPr="0059055B" w:rsidRDefault="00352B69" w:rsidP="00352B69">
            <w:pPr>
              <w:jc w:val="center"/>
              <w:rPr>
                <w:sz w:val="24"/>
                <w:szCs w:val="24"/>
                <w:u w:val="single"/>
              </w:rPr>
            </w:pPr>
            <w:r w:rsidRPr="0059055B">
              <w:rPr>
                <w:sz w:val="24"/>
                <w:szCs w:val="24"/>
              </w:rPr>
              <w:t>К.г..</w:t>
            </w:r>
          </w:p>
        </w:tc>
        <w:tc>
          <w:tcPr>
            <w:tcW w:w="567" w:type="dxa"/>
          </w:tcPr>
          <w:p w:rsidR="00352B69" w:rsidRPr="0059055B" w:rsidRDefault="00352B69" w:rsidP="00352B69">
            <w:pPr>
              <w:rPr>
                <w:sz w:val="24"/>
                <w:szCs w:val="24"/>
              </w:rPr>
            </w:pPr>
            <w:r w:rsidRPr="0059055B">
              <w:rPr>
                <w:sz w:val="24"/>
                <w:szCs w:val="24"/>
              </w:rPr>
              <w:t>Н.г</w:t>
            </w:r>
          </w:p>
        </w:tc>
        <w:tc>
          <w:tcPr>
            <w:tcW w:w="709" w:type="dxa"/>
          </w:tcPr>
          <w:p w:rsidR="00352B69" w:rsidRPr="0059055B" w:rsidRDefault="00352B69" w:rsidP="00352B69">
            <w:pPr>
              <w:jc w:val="both"/>
              <w:rPr>
                <w:sz w:val="24"/>
                <w:szCs w:val="24"/>
              </w:rPr>
            </w:pPr>
            <w:r w:rsidRPr="0059055B">
              <w:rPr>
                <w:sz w:val="24"/>
                <w:szCs w:val="24"/>
              </w:rPr>
              <w:t>К.г.</w:t>
            </w: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 xml:space="preserve">1. </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2.</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3.</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4.</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71"/>
        </w:trPr>
        <w:tc>
          <w:tcPr>
            <w:tcW w:w="2552" w:type="dxa"/>
          </w:tcPr>
          <w:p w:rsidR="00352B69" w:rsidRPr="0059055B" w:rsidRDefault="00352B69" w:rsidP="00352B69">
            <w:pPr>
              <w:rPr>
                <w:sz w:val="24"/>
                <w:szCs w:val="24"/>
              </w:rPr>
            </w:pPr>
            <w:r w:rsidRPr="0059055B">
              <w:rPr>
                <w:sz w:val="24"/>
                <w:szCs w:val="24"/>
              </w:rPr>
              <w:t>5.</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 xml:space="preserve">6. </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7.</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8.</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9.</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10.</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11.</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r w:rsidR="00352B69" w:rsidRPr="0059055B" w:rsidTr="00352B69">
        <w:trPr>
          <w:trHeight w:val="257"/>
        </w:trPr>
        <w:tc>
          <w:tcPr>
            <w:tcW w:w="2552" w:type="dxa"/>
          </w:tcPr>
          <w:p w:rsidR="00352B69" w:rsidRPr="0059055B" w:rsidRDefault="00352B69" w:rsidP="00352B69">
            <w:pPr>
              <w:rPr>
                <w:sz w:val="24"/>
                <w:szCs w:val="24"/>
              </w:rPr>
            </w:pPr>
            <w:r w:rsidRPr="0059055B">
              <w:rPr>
                <w:sz w:val="24"/>
                <w:szCs w:val="24"/>
              </w:rPr>
              <w:t>12.</w:t>
            </w:r>
          </w:p>
        </w:tc>
        <w:tc>
          <w:tcPr>
            <w:tcW w:w="567" w:type="dxa"/>
          </w:tcPr>
          <w:p w:rsidR="00352B69" w:rsidRPr="0059055B" w:rsidRDefault="00352B69" w:rsidP="00352B69">
            <w:pPr>
              <w:rPr>
                <w:sz w:val="24"/>
                <w:szCs w:val="24"/>
              </w:rPr>
            </w:pPr>
          </w:p>
        </w:tc>
        <w:tc>
          <w:tcPr>
            <w:tcW w:w="567" w:type="dxa"/>
          </w:tcPr>
          <w:p w:rsidR="00352B69" w:rsidRPr="0059055B" w:rsidRDefault="00352B69" w:rsidP="00352B69">
            <w:pPr>
              <w:rPr>
                <w:sz w:val="24"/>
                <w:szCs w:val="24"/>
              </w:rPr>
            </w:pPr>
          </w:p>
        </w:tc>
        <w:tc>
          <w:tcPr>
            <w:tcW w:w="709" w:type="dxa"/>
          </w:tcPr>
          <w:p w:rsidR="00352B69" w:rsidRPr="0059055B" w:rsidRDefault="00352B69" w:rsidP="00352B69">
            <w:pPr>
              <w:jc w:val="center"/>
              <w:rPr>
                <w:sz w:val="24"/>
                <w:szCs w:val="24"/>
              </w:rPr>
            </w:pPr>
          </w:p>
        </w:tc>
        <w:tc>
          <w:tcPr>
            <w:tcW w:w="992"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1134" w:type="dxa"/>
          </w:tcPr>
          <w:p w:rsidR="00352B69" w:rsidRPr="0059055B" w:rsidRDefault="00352B69" w:rsidP="00352B69">
            <w:pPr>
              <w:jc w:val="center"/>
              <w:rPr>
                <w:sz w:val="24"/>
                <w:szCs w:val="24"/>
              </w:rPr>
            </w:pPr>
          </w:p>
        </w:tc>
        <w:tc>
          <w:tcPr>
            <w:tcW w:w="1075" w:type="dxa"/>
          </w:tcPr>
          <w:p w:rsidR="00352B69" w:rsidRPr="0059055B" w:rsidRDefault="00352B69" w:rsidP="00352B69">
            <w:pPr>
              <w:jc w:val="center"/>
              <w:rPr>
                <w:sz w:val="24"/>
                <w:szCs w:val="24"/>
              </w:rPr>
            </w:pPr>
          </w:p>
        </w:tc>
        <w:tc>
          <w:tcPr>
            <w:tcW w:w="1335" w:type="dxa"/>
          </w:tcPr>
          <w:p w:rsidR="00352B69" w:rsidRPr="0059055B" w:rsidRDefault="00352B69" w:rsidP="00352B69">
            <w:pPr>
              <w:jc w:val="center"/>
              <w:rPr>
                <w:sz w:val="24"/>
                <w:szCs w:val="24"/>
              </w:rPr>
            </w:pPr>
          </w:p>
        </w:tc>
        <w:tc>
          <w:tcPr>
            <w:tcW w:w="1418" w:type="dxa"/>
          </w:tcPr>
          <w:p w:rsidR="00352B69" w:rsidRPr="0059055B" w:rsidRDefault="00352B69" w:rsidP="00352B69">
            <w:pPr>
              <w:jc w:val="center"/>
              <w:rPr>
                <w:sz w:val="24"/>
                <w:szCs w:val="24"/>
              </w:rPr>
            </w:pPr>
          </w:p>
        </w:tc>
        <w:tc>
          <w:tcPr>
            <w:tcW w:w="850"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c>
          <w:tcPr>
            <w:tcW w:w="567" w:type="dxa"/>
          </w:tcPr>
          <w:p w:rsidR="00352B69" w:rsidRPr="0059055B" w:rsidRDefault="00352B69" w:rsidP="00352B69">
            <w:pPr>
              <w:jc w:val="center"/>
              <w:rPr>
                <w:sz w:val="24"/>
                <w:szCs w:val="24"/>
              </w:rPr>
            </w:pPr>
          </w:p>
        </w:tc>
        <w:tc>
          <w:tcPr>
            <w:tcW w:w="709" w:type="dxa"/>
          </w:tcPr>
          <w:p w:rsidR="00352B69" w:rsidRPr="0059055B" w:rsidRDefault="00352B69" w:rsidP="00352B69">
            <w:pPr>
              <w:jc w:val="center"/>
              <w:rPr>
                <w:sz w:val="24"/>
                <w:szCs w:val="24"/>
              </w:rPr>
            </w:pPr>
          </w:p>
        </w:tc>
      </w:tr>
    </w:tbl>
    <w:p w:rsidR="00352B69" w:rsidRPr="00F249C4" w:rsidRDefault="00352B69" w:rsidP="00F249C4">
      <w:pPr>
        <w:rPr>
          <w:sz w:val="24"/>
          <w:szCs w:val="24"/>
        </w:rPr>
      </w:pPr>
      <w:r w:rsidRPr="0059055B">
        <w:rPr>
          <w:sz w:val="24"/>
          <w:szCs w:val="24"/>
        </w:rPr>
        <w:lastRenderedPageBreak/>
        <w:t>Начало года: В.у. -    %,  С.у. –   %,   Н.у. -    %         Конец года: В.у. –   % ,  С.у. –   %,,   Н.у. –   %</w:t>
      </w:r>
    </w:p>
    <w:p w:rsidR="00352B69" w:rsidRPr="0059055B" w:rsidRDefault="00352B69" w:rsidP="00F618E0">
      <w:pPr>
        <w:jc w:val="center"/>
        <w:rPr>
          <w:b/>
          <w:sz w:val="24"/>
          <w:szCs w:val="24"/>
        </w:rPr>
      </w:pPr>
    </w:p>
    <w:p w:rsidR="00352B69" w:rsidRPr="0059055B" w:rsidRDefault="00352B69" w:rsidP="00F618E0">
      <w:pPr>
        <w:jc w:val="center"/>
        <w:rPr>
          <w:b/>
          <w:sz w:val="24"/>
          <w:szCs w:val="24"/>
        </w:rPr>
      </w:pPr>
    </w:p>
    <w:p w:rsidR="00352B69" w:rsidRPr="0059055B" w:rsidRDefault="00343232" w:rsidP="00343232">
      <w:pPr>
        <w:jc w:val="right"/>
        <w:rPr>
          <w:b/>
          <w:sz w:val="24"/>
          <w:szCs w:val="24"/>
        </w:rPr>
      </w:pPr>
      <w:r>
        <w:rPr>
          <w:b/>
          <w:sz w:val="24"/>
          <w:szCs w:val="24"/>
        </w:rPr>
        <w:t>Приложение 2</w:t>
      </w:r>
    </w:p>
    <w:p w:rsidR="00A8718B" w:rsidRPr="00674E10" w:rsidRDefault="00A8718B" w:rsidP="00A8718B">
      <w:pPr>
        <w:pStyle w:val="ad"/>
        <w:jc w:val="center"/>
        <w:rPr>
          <w:b/>
        </w:rPr>
      </w:pPr>
      <w:r w:rsidRPr="00674E10">
        <w:rPr>
          <w:b/>
        </w:rPr>
        <w:t>Календарно-тематическое планирование неп</w:t>
      </w:r>
      <w:r>
        <w:rPr>
          <w:b/>
        </w:rPr>
        <w:t>рерывно</w:t>
      </w:r>
      <w:r w:rsidR="00477228">
        <w:rPr>
          <w:b/>
        </w:rPr>
        <w:t>й</w:t>
      </w:r>
      <w:r w:rsidRPr="00674E10">
        <w:rPr>
          <w:b/>
        </w:rPr>
        <w:t xml:space="preserve"> образовательной деятельности «Формирование элементарных математических представлений» образовательной области «Познавательное развитие» для детей </w:t>
      </w:r>
      <w:r w:rsidRPr="00674E10">
        <w:rPr>
          <w:b/>
          <w:color w:val="000000"/>
        </w:rPr>
        <w:t>старшей группы</w:t>
      </w:r>
    </w:p>
    <w:p w:rsidR="00A8718B" w:rsidRPr="00674E10" w:rsidRDefault="00A8718B" w:rsidP="00A8718B">
      <w:pPr>
        <w:pStyle w:val="ad"/>
        <w:jc w:val="center"/>
        <w:rPr>
          <w:b/>
        </w:rPr>
      </w:pPr>
    </w:p>
    <w:tbl>
      <w:tblPr>
        <w:tblW w:w="1618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637"/>
        <w:gridCol w:w="1918"/>
        <w:gridCol w:w="1918"/>
        <w:gridCol w:w="1304"/>
        <w:gridCol w:w="1801"/>
        <w:gridCol w:w="1801"/>
        <w:gridCol w:w="1801"/>
        <w:gridCol w:w="4491"/>
      </w:tblGrid>
      <w:tr w:rsidR="00A8718B" w:rsidRPr="00674E10" w:rsidTr="00A8718B">
        <w:trPr>
          <w:cantSplit/>
          <w:trHeight w:val="204"/>
        </w:trPr>
        <w:tc>
          <w:tcPr>
            <w:tcW w:w="518" w:type="dxa"/>
            <w:vMerge w:val="restart"/>
            <w:textDirection w:val="btLr"/>
            <w:vAlign w:val="center"/>
          </w:tcPr>
          <w:p w:rsidR="00A8718B" w:rsidRPr="00674E10" w:rsidRDefault="00A8718B" w:rsidP="006812B1">
            <w:pPr>
              <w:pStyle w:val="ad"/>
              <w:jc w:val="center"/>
            </w:pPr>
            <w:r w:rsidRPr="00674E10">
              <w:t>План.</w:t>
            </w:r>
          </w:p>
          <w:p w:rsidR="00A8718B" w:rsidRPr="00674E10" w:rsidRDefault="00A8718B" w:rsidP="006812B1">
            <w:pPr>
              <w:pStyle w:val="ad"/>
              <w:jc w:val="center"/>
            </w:pPr>
            <w:r w:rsidRPr="00674E10">
              <w:t>дата</w:t>
            </w:r>
          </w:p>
        </w:tc>
        <w:tc>
          <w:tcPr>
            <w:tcW w:w="637" w:type="dxa"/>
            <w:vMerge w:val="restart"/>
            <w:textDirection w:val="btLr"/>
            <w:vAlign w:val="center"/>
          </w:tcPr>
          <w:p w:rsidR="00A8718B" w:rsidRPr="00674E10" w:rsidRDefault="00A8718B" w:rsidP="006812B1">
            <w:pPr>
              <w:pStyle w:val="ad"/>
              <w:jc w:val="center"/>
            </w:pPr>
            <w:r w:rsidRPr="00674E10">
              <w:t xml:space="preserve">Дата  </w:t>
            </w:r>
          </w:p>
          <w:p w:rsidR="00A8718B" w:rsidRPr="00674E10" w:rsidRDefault="00A8718B" w:rsidP="006812B1">
            <w:pPr>
              <w:pStyle w:val="ad"/>
              <w:jc w:val="center"/>
            </w:pPr>
            <w:r w:rsidRPr="00674E10">
              <w:t>факт</w:t>
            </w:r>
          </w:p>
        </w:tc>
        <w:tc>
          <w:tcPr>
            <w:tcW w:w="1918" w:type="dxa"/>
            <w:vMerge w:val="restart"/>
            <w:vAlign w:val="center"/>
          </w:tcPr>
          <w:p w:rsidR="00A8718B" w:rsidRPr="00674E10" w:rsidRDefault="00A8718B" w:rsidP="006812B1">
            <w:pPr>
              <w:pStyle w:val="ad"/>
              <w:jc w:val="center"/>
            </w:pPr>
            <w:r w:rsidRPr="00674E10">
              <w:t>№, тема, форма проведения</w:t>
            </w:r>
          </w:p>
        </w:tc>
        <w:tc>
          <w:tcPr>
            <w:tcW w:w="1918" w:type="dxa"/>
            <w:vMerge w:val="restart"/>
            <w:vAlign w:val="center"/>
          </w:tcPr>
          <w:p w:rsidR="00A8718B" w:rsidRPr="00674E10" w:rsidRDefault="00A8718B" w:rsidP="006812B1">
            <w:pPr>
              <w:pStyle w:val="ad"/>
              <w:jc w:val="center"/>
            </w:pPr>
            <w:r w:rsidRPr="00674E10">
              <w:t>Опорные слова, выражения</w:t>
            </w:r>
          </w:p>
        </w:tc>
        <w:tc>
          <w:tcPr>
            <w:tcW w:w="11198" w:type="dxa"/>
            <w:gridSpan w:val="5"/>
            <w:vAlign w:val="center"/>
          </w:tcPr>
          <w:p w:rsidR="00A8718B" w:rsidRPr="00674E10" w:rsidRDefault="00A8718B" w:rsidP="006812B1">
            <w:pPr>
              <w:pStyle w:val="ad"/>
              <w:jc w:val="center"/>
            </w:pPr>
            <w:r w:rsidRPr="00674E10">
              <w:t>Содержание по базовой программе</w:t>
            </w:r>
          </w:p>
        </w:tc>
      </w:tr>
      <w:tr w:rsidR="00A8718B" w:rsidRPr="00674E10" w:rsidTr="00A8718B">
        <w:trPr>
          <w:cantSplit/>
          <w:trHeight w:val="326"/>
        </w:trPr>
        <w:tc>
          <w:tcPr>
            <w:tcW w:w="518" w:type="dxa"/>
            <w:vMerge/>
            <w:textDirection w:val="btLr"/>
            <w:vAlign w:val="center"/>
          </w:tcPr>
          <w:p w:rsidR="00A8718B" w:rsidRPr="00674E10" w:rsidRDefault="00A8718B" w:rsidP="006812B1">
            <w:pPr>
              <w:pStyle w:val="ad"/>
              <w:jc w:val="center"/>
            </w:pPr>
          </w:p>
        </w:tc>
        <w:tc>
          <w:tcPr>
            <w:tcW w:w="637" w:type="dxa"/>
            <w:vMerge/>
            <w:textDirection w:val="btLr"/>
            <w:vAlign w:val="center"/>
          </w:tcPr>
          <w:p w:rsidR="00A8718B" w:rsidRPr="00674E10" w:rsidRDefault="00A8718B" w:rsidP="006812B1">
            <w:pPr>
              <w:pStyle w:val="ad"/>
              <w:jc w:val="center"/>
              <w:rPr>
                <w:b/>
              </w:rPr>
            </w:pPr>
          </w:p>
        </w:tc>
        <w:tc>
          <w:tcPr>
            <w:tcW w:w="1918" w:type="dxa"/>
            <w:vMerge/>
            <w:vAlign w:val="center"/>
          </w:tcPr>
          <w:p w:rsidR="00A8718B" w:rsidRPr="00674E10" w:rsidRDefault="00A8718B" w:rsidP="006812B1">
            <w:pPr>
              <w:pStyle w:val="ad"/>
              <w:jc w:val="center"/>
            </w:pPr>
          </w:p>
        </w:tc>
        <w:tc>
          <w:tcPr>
            <w:tcW w:w="1918" w:type="dxa"/>
            <w:vMerge/>
            <w:vAlign w:val="center"/>
          </w:tcPr>
          <w:p w:rsidR="00A8718B" w:rsidRPr="00674E10" w:rsidRDefault="00A8718B" w:rsidP="006812B1">
            <w:pPr>
              <w:pStyle w:val="ad"/>
              <w:jc w:val="center"/>
            </w:pPr>
          </w:p>
        </w:tc>
        <w:tc>
          <w:tcPr>
            <w:tcW w:w="1304" w:type="dxa"/>
            <w:vAlign w:val="center"/>
          </w:tcPr>
          <w:p w:rsidR="00A8718B" w:rsidRPr="00674E10" w:rsidRDefault="00A8718B" w:rsidP="006812B1">
            <w:pPr>
              <w:pStyle w:val="ad"/>
              <w:jc w:val="center"/>
            </w:pPr>
            <w:r w:rsidRPr="00674E10">
              <w:t>Количество и счет</w:t>
            </w:r>
          </w:p>
        </w:tc>
        <w:tc>
          <w:tcPr>
            <w:tcW w:w="1801" w:type="dxa"/>
            <w:vAlign w:val="center"/>
          </w:tcPr>
          <w:p w:rsidR="00A8718B" w:rsidRPr="00674E10" w:rsidRDefault="00A8718B" w:rsidP="006812B1">
            <w:pPr>
              <w:pStyle w:val="ad"/>
              <w:jc w:val="center"/>
            </w:pPr>
            <w:r w:rsidRPr="00674E10">
              <w:t>Величина</w:t>
            </w:r>
          </w:p>
        </w:tc>
        <w:tc>
          <w:tcPr>
            <w:tcW w:w="1801" w:type="dxa"/>
            <w:vAlign w:val="center"/>
          </w:tcPr>
          <w:p w:rsidR="00A8718B" w:rsidRPr="00674E10" w:rsidRDefault="00A8718B" w:rsidP="006812B1">
            <w:pPr>
              <w:pStyle w:val="ad"/>
              <w:jc w:val="center"/>
            </w:pPr>
            <w:r w:rsidRPr="00674E10">
              <w:t>Геометрические фигуры</w:t>
            </w:r>
          </w:p>
        </w:tc>
        <w:tc>
          <w:tcPr>
            <w:tcW w:w="1801" w:type="dxa"/>
            <w:vAlign w:val="center"/>
          </w:tcPr>
          <w:p w:rsidR="00A8718B" w:rsidRPr="00674E10" w:rsidRDefault="00A8718B" w:rsidP="006812B1">
            <w:pPr>
              <w:pStyle w:val="ad"/>
              <w:jc w:val="center"/>
            </w:pPr>
            <w:r w:rsidRPr="00674E10">
              <w:t>Ориентировка в пространстве и времени</w:t>
            </w:r>
          </w:p>
        </w:tc>
        <w:tc>
          <w:tcPr>
            <w:tcW w:w="4491" w:type="dxa"/>
            <w:vAlign w:val="center"/>
          </w:tcPr>
          <w:p w:rsidR="00A8718B" w:rsidRPr="00674E10" w:rsidRDefault="00A8718B" w:rsidP="006812B1">
            <w:pPr>
              <w:pStyle w:val="ad"/>
              <w:jc w:val="center"/>
            </w:pPr>
            <w:r w:rsidRPr="00674E10">
              <w:t>Логическое мышление</w:t>
            </w:r>
          </w:p>
        </w:tc>
      </w:tr>
      <w:tr w:rsidR="00A8718B" w:rsidRPr="00674E10" w:rsidTr="00A8718B">
        <w:trPr>
          <w:cantSplit/>
          <w:trHeight w:val="70"/>
        </w:trPr>
        <w:tc>
          <w:tcPr>
            <w:tcW w:w="16189" w:type="dxa"/>
            <w:gridSpan w:val="9"/>
            <w:vAlign w:val="center"/>
          </w:tcPr>
          <w:p w:rsidR="00A8718B" w:rsidRPr="00674E10" w:rsidRDefault="00A8718B" w:rsidP="006812B1">
            <w:pPr>
              <w:pStyle w:val="ad"/>
              <w:jc w:val="center"/>
              <w:rPr>
                <w:b/>
              </w:rPr>
            </w:pPr>
            <w:r w:rsidRPr="00674E10">
              <w:rPr>
                <w:b/>
              </w:rPr>
              <w:t>СЕНТЯБРЬ</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5034" w:type="dxa"/>
            <w:gridSpan w:val="7"/>
          </w:tcPr>
          <w:p w:rsidR="00A8718B" w:rsidRPr="00674E10" w:rsidRDefault="00A8718B" w:rsidP="006812B1">
            <w:pPr>
              <w:pStyle w:val="ad"/>
              <w:jc w:val="both"/>
            </w:pPr>
            <w:r w:rsidRPr="00674E10">
              <w:t>Диагностика, повторение ранее изученного материала</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 1 </w:t>
            </w:r>
          </w:p>
          <w:p w:rsidR="00A8718B" w:rsidRPr="00674E10" w:rsidRDefault="00A8718B" w:rsidP="006812B1">
            <w:pPr>
              <w:pStyle w:val="ad"/>
              <w:jc w:val="both"/>
            </w:pPr>
            <w:r w:rsidRPr="00674E10">
              <w:t>Счет в пределах 5. Образование числа 5  на основе сравнивания двух групп предметов</w:t>
            </w:r>
          </w:p>
        </w:tc>
        <w:tc>
          <w:tcPr>
            <w:tcW w:w="1918" w:type="dxa"/>
          </w:tcPr>
          <w:p w:rsidR="00A8718B" w:rsidRPr="00674E10" w:rsidRDefault="00A8718B" w:rsidP="006812B1">
            <w:pPr>
              <w:pStyle w:val="ad"/>
              <w:jc w:val="both"/>
            </w:pPr>
            <w:r w:rsidRPr="00674E10">
              <w:t>ориентировка в плоскости, пространственные направления.</w:t>
            </w:r>
          </w:p>
        </w:tc>
        <w:tc>
          <w:tcPr>
            <w:tcW w:w="1304" w:type="dxa"/>
          </w:tcPr>
          <w:p w:rsidR="00A8718B" w:rsidRPr="00674E10" w:rsidRDefault="00A8718B" w:rsidP="006812B1">
            <w:pPr>
              <w:pStyle w:val="ad"/>
              <w:jc w:val="both"/>
            </w:pPr>
            <w:r w:rsidRPr="00674E10">
              <w:t>считать предметы в пределах 5</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высокий - низкий</w:t>
            </w:r>
          </w:p>
        </w:tc>
        <w:tc>
          <w:tcPr>
            <w:tcW w:w="1801" w:type="dxa"/>
          </w:tcPr>
          <w:p w:rsidR="00A8718B" w:rsidRPr="00674E10" w:rsidRDefault="00A8718B" w:rsidP="006812B1">
            <w:pPr>
              <w:pStyle w:val="ad"/>
              <w:jc w:val="both"/>
            </w:pPr>
            <w:r w:rsidRPr="00674E10">
              <w:t>круг, квадрат, прямоугольник, треугольник; шар, куб, цилиндр.</w:t>
            </w:r>
          </w:p>
        </w:tc>
        <w:tc>
          <w:tcPr>
            <w:tcW w:w="1801" w:type="dxa"/>
          </w:tcPr>
          <w:p w:rsidR="00A8718B" w:rsidRPr="00674E10" w:rsidRDefault="00A8718B" w:rsidP="006812B1">
            <w:pPr>
              <w:pStyle w:val="ad"/>
              <w:jc w:val="both"/>
            </w:pPr>
            <w:r w:rsidRPr="00674E10">
              <w:t>ориентировка в пространстве: вверх-вниз; сверху - снизу, утро, день, вечер, ночь</w:t>
            </w:r>
          </w:p>
        </w:tc>
        <w:tc>
          <w:tcPr>
            <w:tcW w:w="4491" w:type="dxa"/>
          </w:tcPr>
          <w:p w:rsidR="00A8718B" w:rsidRPr="00674E10" w:rsidRDefault="00A8718B" w:rsidP="006812B1">
            <w:pPr>
              <w:pStyle w:val="ad"/>
              <w:jc w:val="both"/>
            </w:pPr>
            <w:r w:rsidRPr="00674E10">
              <w:rPr>
                <w:spacing w:val="20"/>
              </w:rPr>
              <w:t>Учить</w:t>
            </w:r>
            <w:r w:rsidRPr="00674E10">
              <w:t xml:space="preserve"> ориентироваться на плоскости и обозначать в речи основные пространственные направления уточнить представления о последовательности суток.</w:t>
            </w:r>
          </w:p>
        </w:tc>
      </w:tr>
      <w:tr w:rsidR="00A8718B" w:rsidRPr="00674E10" w:rsidTr="00A8718B">
        <w:trPr>
          <w:cantSplit/>
          <w:trHeight w:val="1253"/>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№2 </w:t>
            </w:r>
          </w:p>
          <w:p w:rsidR="00A8718B" w:rsidRPr="00674E10" w:rsidRDefault="00A8718B" w:rsidP="006812B1">
            <w:pPr>
              <w:pStyle w:val="ad"/>
              <w:jc w:val="both"/>
            </w:pPr>
            <w:r w:rsidRPr="00674E10">
              <w:t>Счет  предметов. Величина.</w:t>
            </w:r>
          </w:p>
          <w:p w:rsidR="00A8718B" w:rsidRPr="00674E10" w:rsidRDefault="00A8718B" w:rsidP="006812B1">
            <w:pPr>
              <w:pStyle w:val="ad"/>
              <w:jc w:val="both"/>
              <w:rPr>
                <w:spacing w:val="-1"/>
              </w:rPr>
            </w:pPr>
          </w:p>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rPr>
                <w:spacing w:val="-1"/>
              </w:rPr>
              <w:t>отсчитай столько же, столько пирамидок, сколько неваляшек - на ощупь,  на слух</w:t>
            </w:r>
          </w:p>
        </w:tc>
        <w:tc>
          <w:tcPr>
            <w:tcW w:w="1304" w:type="dxa"/>
          </w:tcPr>
          <w:p w:rsidR="00A8718B" w:rsidRPr="00674E10" w:rsidRDefault="00A8718B" w:rsidP="006812B1">
            <w:pPr>
              <w:pStyle w:val="ad"/>
              <w:jc w:val="both"/>
            </w:pPr>
            <w:r w:rsidRPr="00674E10">
              <w:t>считать предметы в пределах 5</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длина, ширина</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rPr>
                <w:iCs/>
              </w:rPr>
            </w:pPr>
            <w:r w:rsidRPr="00674E10">
              <w:rPr>
                <w:iCs/>
              </w:rPr>
              <w:t>вперед, назад, направо, налево</w:t>
            </w:r>
          </w:p>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Формировать пространственно-временные представления: сначала, потом, до, после.</w:t>
            </w:r>
          </w:p>
          <w:p w:rsidR="00A8718B" w:rsidRPr="00674E10" w:rsidRDefault="00A8718B" w:rsidP="006812B1">
            <w:pPr>
              <w:pStyle w:val="ad"/>
              <w:jc w:val="both"/>
              <w:rPr>
                <w:spacing w:val="-1"/>
              </w:rPr>
            </w:pPr>
            <w:r w:rsidRPr="00674E10">
              <w:rPr>
                <w:spacing w:val="-1"/>
              </w:rPr>
              <w:t>Совершенствовать умение двигаться в заданном направлении.</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№3 </w:t>
            </w:r>
          </w:p>
          <w:p w:rsidR="00A8718B" w:rsidRPr="00674E10" w:rsidRDefault="00A8718B" w:rsidP="006812B1">
            <w:pPr>
              <w:pStyle w:val="ad"/>
              <w:jc w:val="both"/>
            </w:pPr>
            <w:r w:rsidRPr="00674E10">
              <w:t>Счет. Сравнение предметов  по длине</w:t>
            </w:r>
          </w:p>
        </w:tc>
        <w:tc>
          <w:tcPr>
            <w:tcW w:w="1918" w:type="dxa"/>
          </w:tcPr>
          <w:p w:rsidR="00A8718B" w:rsidRPr="00674E10" w:rsidRDefault="00A8718B" w:rsidP="006812B1">
            <w:pPr>
              <w:pStyle w:val="ad"/>
              <w:jc w:val="both"/>
            </w:pPr>
            <w:r w:rsidRPr="00674E10">
              <w:t>признаки предметов, убывающий возрастающий</w:t>
            </w:r>
          </w:p>
        </w:tc>
        <w:tc>
          <w:tcPr>
            <w:tcW w:w="1304" w:type="dxa"/>
          </w:tcPr>
          <w:p w:rsidR="00A8718B" w:rsidRPr="00674E10" w:rsidRDefault="00A8718B" w:rsidP="006812B1">
            <w:pPr>
              <w:pStyle w:val="ad"/>
              <w:jc w:val="both"/>
            </w:pPr>
            <w:r w:rsidRPr="00674E10">
              <w:t>считать предметы в пределах 5</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самый длинный, короче, еще короче, самый короткий</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вчера, сегодня, завтра</w:t>
            </w:r>
          </w:p>
        </w:tc>
        <w:tc>
          <w:tcPr>
            <w:tcW w:w="4491" w:type="dxa"/>
          </w:tcPr>
          <w:p w:rsidR="00A8718B" w:rsidRPr="00674E10" w:rsidRDefault="00A8718B" w:rsidP="006812B1">
            <w:pPr>
              <w:pStyle w:val="ad"/>
              <w:jc w:val="both"/>
            </w:pPr>
            <w:r w:rsidRPr="00674E10">
              <w:t>Учить анализировать форму реальных предметов, находить предметы одинаковой и разной формы, называть их. Формировать представление о том, что число не зависит от формы расположения предметов.</w:t>
            </w:r>
          </w:p>
        </w:tc>
      </w:tr>
      <w:tr w:rsidR="00A8718B" w:rsidRPr="00674E10" w:rsidTr="00A8718B">
        <w:trPr>
          <w:cantSplit/>
          <w:trHeight w:val="97"/>
        </w:trPr>
        <w:tc>
          <w:tcPr>
            <w:tcW w:w="16189" w:type="dxa"/>
            <w:gridSpan w:val="9"/>
            <w:vAlign w:val="center"/>
          </w:tcPr>
          <w:p w:rsidR="00A8718B" w:rsidRPr="00674E10" w:rsidRDefault="00A8718B" w:rsidP="006812B1">
            <w:pPr>
              <w:pStyle w:val="ad"/>
              <w:jc w:val="center"/>
              <w:rPr>
                <w:b/>
              </w:rPr>
            </w:pPr>
            <w:r w:rsidRPr="00674E10">
              <w:rPr>
                <w:b/>
              </w:rPr>
              <w:t>ОКТЯБРЬ</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rPr>
                <w:spacing w:val="-1"/>
              </w:rPr>
            </w:pPr>
            <w:r w:rsidRPr="00674E10">
              <w:t>№ 4</w:t>
            </w:r>
          </w:p>
          <w:p w:rsidR="00A8718B" w:rsidRPr="00674E10" w:rsidRDefault="00A8718B" w:rsidP="006812B1">
            <w:pPr>
              <w:pStyle w:val="ad"/>
              <w:jc w:val="both"/>
              <w:rPr>
                <w:spacing w:val="-1"/>
              </w:rPr>
            </w:pPr>
            <w:r w:rsidRPr="00674E10">
              <w:rPr>
                <w:spacing w:val="-1"/>
              </w:rPr>
              <w:t>Группы предметов.  Счет.</w:t>
            </w:r>
          </w:p>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понятие «множество»</w:t>
            </w:r>
          </w:p>
          <w:p w:rsidR="00A8718B" w:rsidRPr="00674E10" w:rsidRDefault="00A8718B" w:rsidP="006812B1">
            <w:pPr>
              <w:pStyle w:val="ad"/>
              <w:jc w:val="both"/>
            </w:pPr>
            <w:r w:rsidRPr="00674E10">
              <w:t>сравнивать фигуры по цвету и форме</w:t>
            </w:r>
          </w:p>
        </w:tc>
        <w:tc>
          <w:tcPr>
            <w:tcW w:w="1304" w:type="dxa"/>
          </w:tcPr>
          <w:p w:rsidR="00A8718B" w:rsidRPr="00674E10" w:rsidRDefault="00A8718B" w:rsidP="006812B1">
            <w:pPr>
              <w:pStyle w:val="ad"/>
              <w:jc w:val="both"/>
            </w:pPr>
            <w:r w:rsidRPr="00674E10">
              <w:t>считать предметы в пределах 5</w:t>
            </w:r>
          </w:p>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круг, квадрат, прямоугольник, треугольник</w:t>
            </w:r>
          </w:p>
        </w:tc>
        <w:tc>
          <w:tcPr>
            <w:tcW w:w="1801" w:type="dxa"/>
          </w:tcPr>
          <w:p w:rsidR="00A8718B" w:rsidRPr="00674E10" w:rsidRDefault="00A8718B" w:rsidP="006812B1">
            <w:pPr>
              <w:pStyle w:val="ad"/>
              <w:jc w:val="both"/>
              <w:rPr>
                <w:iCs/>
              </w:rPr>
            </w:pPr>
            <w:r w:rsidRPr="00674E10">
              <w:rPr>
                <w:iCs/>
              </w:rPr>
              <w:t>вперед, назад, слева, справа, вверху, внизу</w:t>
            </w:r>
          </w:p>
        </w:tc>
        <w:tc>
          <w:tcPr>
            <w:tcW w:w="4491" w:type="dxa"/>
          </w:tcPr>
          <w:p w:rsidR="00A8718B" w:rsidRPr="00674E10" w:rsidRDefault="00A8718B" w:rsidP="006812B1">
            <w:pPr>
              <w:pStyle w:val="ad"/>
              <w:jc w:val="both"/>
            </w:pPr>
            <w:r w:rsidRPr="00674E10">
              <w:rPr>
                <w:spacing w:val="-1"/>
              </w:rPr>
              <w:t>Учить использовать знание о предметах, дифференцировать их и объединять в группы по общему признаку.</w:t>
            </w:r>
          </w:p>
        </w:tc>
      </w:tr>
      <w:tr w:rsidR="00A8718B" w:rsidRPr="00674E10" w:rsidTr="00A8718B">
        <w:trPr>
          <w:cantSplit/>
          <w:trHeight w:val="567"/>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5</w:t>
            </w:r>
          </w:p>
          <w:p w:rsidR="00A8718B" w:rsidRPr="00674E10" w:rsidRDefault="00A8718B" w:rsidP="006812B1">
            <w:pPr>
              <w:pStyle w:val="ad"/>
              <w:jc w:val="both"/>
              <w:rPr>
                <w:spacing w:val="-5"/>
              </w:rPr>
            </w:pPr>
            <w:r w:rsidRPr="00674E10">
              <w:rPr>
                <w:spacing w:val="-5"/>
              </w:rPr>
              <w:t>Счет в пределах 6. Образование числа 6.</w:t>
            </w:r>
          </w:p>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образование числа 6</w:t>
            </w:r>
          </w:p>
        </w:tc>
        <w:tc>
          <w:tcPr>
            <w:tcW w:w="1304" w:type="dxa"/>
          </w:tcPr>
          <w:p w:rsidR="00A8718B" w:rsidRPr="00674E10" w:rsidRDefault="00A8718B" w:rsidP="006812B1">
            <w:pPr>
              <w:pStyle w:val="ad"/>
              <w:jc w:val="both"/>
            </w:pPr>
            <w:r w:rsidRPr="00674E10">
              <w:rPr>
                <w:spacing w:val="-5"/>
              </w:rPr>
              <w:t>считать до 6</w:t>
            </w:r>
          </w:p>
        </w:tc>
        <w:tc>
          <w:tcPr>
            <w:tcW w:w="1801" w:type="dxa"/>
          </w:tcPr>
          <w:p w:rsidR="00A8718B" w:rsidRPr="00674E10" w:rsidRDefault="00A8718B" w:rsidP="006812B1">
            <w:pPr>
              <w:pStyle w:val="ad"/>
              <w:jc w:val="both"/>
            </w:pPr>
            <w:r w:rsidRPr="00674E10">
              <w:t>самый  длинный, короче, еще короче, самый короткий.</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4491" w:type="dxa"/>
          </w:tcPr>
          <w:p w:rsidR="00A8718B" w:rsidRPr="00674E10" w:rsidRDefault="00A8718B" w:rsidP="006812B1">
            <w:pPr>
              <w:pStyle w:val="ad"/>
              <w:jc w:val="both"/>
            </w:pPr>
            <w:r w:rsidRPr="00674E10">
              <w:rPr>
                <w:spacing w:val="-5"/>
              </w:rPr>
              <w:t>Учить считать до 6 на основе сравнения равных и неравных по численности групп предметов, выраженных числами 5 и5, и 6, 6 и 6. Знакомит с составом числа 6.</w:t>
            </w:r>
          </w:p>
        </w:tc>
      </w:tr>
      <w:tr w:rsidR="00A8718B" w:rsidRPr="00674E10" w:rsidTr="00A8718B">
        <w:trPr>
          <w:cantSplit/>
          <w:trHeight w:val="567"/>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 6 </w:t>
            </w:r>
          </w:p>
          <w:p w:rsidR="00A8718B" w:rsidRPr="00674E10" w:rsidRDefault="00A8718B" w:rsidP="006812B1">
            <w:pPr>
              <w:pStyle w:val="ad"/>
              <w:jc w:val="both"/>
            </w:pPr>
            <w:r w:rsidRPr="00674E10">
              <w:t>Счет предметов до</w:t>
            </w:r>
          </w:p>
        </w:tc>
        <w:tc>
          <w:tcPr>
            <w:tcW w:w="1918" w:type="dxa"/>
          </w:tcPr>
          <w:p w:rsidR="00A8718B" w:rsidRPr="00674E10" w:rsidRDefault="00A8718B" w:rsidP="006812B1">
            <w:pPr>
              <w:pStyle w:val="ad"/>
              <w:jc w:val="both"/>
            </w:pPr>
            <w:r w:rsidRPr="00674E10">
              <w:t>счет до 7, порядковое значение: который</w:t>
            </w:r>
          </w:p>
        </w:tc>
        <w:tc>
          <w:tcPr>
            <w:tcW w:w="1304" w:type="dxa"/>
          </w:tcPr>
          <w:p w:rsidR="00A8718B" w:rsidRPr="00674E10" w:rsidRDefault="00A8718B" w:rsidP="006812B1">
            <w:pPr>
              <w:pStyle w:val="ad"/>
              <w:jc w:val="both"/>
              <w:rPr>
                <w:spacing w:val="-5"/>
              </w:rPr>
            </w:pPr>
            <w:r w:rsidRPr="00674E10">
              <w:t>счет до 7</w:t>
            </w:r>
          </w:p>
        </w:tc>
        <w:tc>
          <w:tcPr>
            <w:tcW w:w="1801" w:type="dxa"/>
          </w:tcPr>
          <w:p w:rsidR="00A8718B" w:rsidRPr="00674E10" w:rsidRDefault="00A8718B" w:rsidP="006812B1">
            <w:pPr>
              <w:pStyle w:val="ad"/>
              <w:jc w:val="both"/>
            </w:pPr>
            <w:r w:rsidRPr="00674E10">
              <w:t>самый высокий, ниже, еще ниже, самый низкий</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rPr>
                <w:iCs/>
              </w:rPr>
              <w:t>утро, день, ночь</w:t>
            </w:r>
          </w:p>
        </w:tc>
        <w:tc>
          <w:tcPr>
            <w:tcW w:w="4491" w:type="dxa"/>
          </w:tcPr>
          <w:p w:rsidR="00A8718B" w:rsidRPr="00674E10" w:rsidRDefault="00A8718B" w:rsidP="006812B1">
            <w:pPr>
              <w:pStyle w:val="ad"/>
              <w:jc w:val="both"/>
              <w:rPr>
                <w:spacing w:val="-5"/>
              </w:rPr>
            </w:pPr>
            <w:r w:rsidRPr="00674E10">
              <w:rPr>
                <w:spacing w:val="-1"/>
              </w:rPr>
              <w:t>Учить считать до 7 на основе сравнения равных и неравных по численности групп предметов,</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rPr>
                <w:spacing w:val="-1"/>
              </w:rPr>
            </w:pPr>
            <w:r w:rsidRPr="00674E10">
              <w:rPr>
                <w:spacing w:val="-1"/>
              </w:rPr>
              <w:t xml:space="preserve">7. </w:t>
            </w:r>
          </w:p>
          <w:p w:rsidR="00A8718B" w:rsidRPr="00674E10" w:rsidRDefault="00A8718B" w:rsidP="006812B1">
            <w:pPr>
              <w:pStyle w:val="ad"/>
              <w:jc w:val="both"/>
              <w:rPr>
                <w:spacing w:val="-1"/>
              </w:rPr>
            </w:pPr>
            <w:r w:rsidRPr="00674E10">
              <w:rPr>
                <w:spacing w:val="-1"/>
              </w:rPr>
              <w:t>Образование числа 7.</w:t>
            </w:r>
          </w:p>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по счету, сколько, на котором месте; убывающий, возрастающий</w:t>
            </w:r>
          </w:p>
        </w:tc>
        <w:tc>
          <w:tcPr>
            <w:tcW w:w="1304"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rPr>
                <w:iCs/>
              </w:rPr>
            </w:pPr>
          </w:p>
        </w:tc>
        <w:tc>
          <w:tcPr>
            <w:tcW w:w="4491" w:type="dxa"/>
          </w:tcPr>
          <w:p w:rsidR="00A8718B" w:rsidRPr="00674E10" w:rsidRDefault="00A8718B" w:rsidP="006812B1">
            <w:pPr>
              <w:pStyle w:val="ad"/>
              <w:jc w:val="both"/>
              <w:rPr>
                <w:spacing w:val="-1"/>
              </w:rPr>
            </w:pPr>
            <w:r w:rsidRPr="00674E10">
              <w:rPr>
                <w:spacing w:val="-1"/>
              </w:rPr>
              <w:t>выраженных числами 6 и 6, 6 и 7, 7 и 7. Знакомить с составом числа 7.Формировать умение отсчитывать предметы в пределах 7.</w:t>
            </w:r>
          </w:p>
        </w:tc>
      </w:tr>
      <w:tr w:rsidR="00A8718B" w:rsidRPr="00674E10" w:rsidTr="00A8718B">
        <w:trPr>
          <w:cantSplit/>
          <w:trHeight w:val="119"/>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rPr>
                <w:spacing w:val="-1"/>
              </w:rPr>
            </w:pPr>
            <w:r w:rsidRPr="00674E10">
              <w:t>№7</w:t>
            </w:r>
          </w:p>
          <w:p w:rsidR="00A8718B" w:rsidRPr="00674E10" w:rsidRDefault="00A8718B" w:rsidP="006812B1">
            <w:pPr>
              <w:pStyle w:val="ad"/>
              <w:jc w:val="both"/>
              <w:rPr>
                <w:spacing w:val="-1"/>
              </w:rPr>
            </w:pPr>
            <w:r w:rsidRPr="00674E10">
              <w:rPr>
                <w:spacing w:val="-1"/>
              </w:rPr>
              <w:t>Порядковое значение числа 6 и 7. Сравнение предметов по высоте.</w:t>
            </w:r>
          </w:p>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счет до 7, порядковое значение: который по счету,  сколько, на котором месте; убывающий, возрастающий</w:t>
            </w:r>
          </w:p>
        </w:tc>
        <w:tc>
          <w:tcPr>
            <w:tcW w:w="1304" w:type="dxa"/>
          </w:tcPr>
          <w:p w:rsidR="00A8718B" w:rsidRPr="00674E10" w:rsidRDefault="00A8718B" w:rsidP="006812B1">
            <w:pPr>
              <w:pStyle w:val="ad"/>
              <w:jc w:val="both"/>
            </w:pPr>
            <w:r w:rsidRPr="00674E10">
              <w:t>Счет до 7.</w:t>
            </w:r>
          </w:p>
        </w:tc>
        <w:tc>
          <w:tcPr>
            <w:tcW w:w="1801" w:type="dxa"/>
          </w:tcPr>
          <w:p w:rsidR="00A8718B" w:rsidRPr="00674E10" w:rsidRDefault="00A8718B" w:rsidP="006812B1">
            <w:pPr>
              <w:pStyle w:val="ad"/>
              <w:jc w:val="both"/>
            </w:pPr>
            <w:r w:rsidRPr="00674E10">
              <w:t>самый высокий. ниже, еще ниже, самый низкий</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rPr>
                <w:iCs/>
              </w:rPr>
            </w:pPr>
            <w:r w:rsidRPr="00674E10">
              <w:rPr>
                <w:iCs/>
              </w:rPr>
              <w:t>утро, день, ночь</w:t>
            </w:r>
          </w:p>
        </w:tc>
        <w:tc>
          <w:tcPr>
            <w:tcW w:w="4491" w:type="dxa"/>
          </w:tcPr>
          <w:p w:rsidR="00A8718B" w:rsidRPr="00674E10" w:rsidRDefault="00A8718B" w:rsidP="006812B1">
            <w:pPr>
              <w:pStyle w:val="ad"/>
              <w:jc w:val="both"/>
            </w:pPr>
            <w:r w:rsidRPr="00674E10">
              <w:t>Продолжать учить считать в пределах 6 и7 . Знакомить с порядковым значением чисел 6 и 7. Сравнивать предметы по высоте. Расширять представления о частях суток.</w:t>
            </w:r>
          </w:p>
        </w:tc>
      </w:tr>
      <w:tr w:rsidR="00A8718B" w:rsidRPr="00674E10" w:rsidTr="00A8718B">
        <w:trPr>
          <w:cantSplit/>
          <w:trHeight w:val="263"/>
        </w:trPr>
        <w:tc>
          <w:tcPr>
            <w:tcW w:w="16189" w:type="dxa"/>
            <w:gridSpan w:val="9"/>
            <w:vAlign w:val="center"/>
          </w:tcPr>
          <w:p w:rsidR="00A8718B" w:rsidRPr="00674E10" w:rsidRDefault="00A8718B" w:rsidP="006812B1">
            <w:pPr>
              <w:pStyle w:val="ad"/>
              <w:jc w:val="center"/>
              <w:rPr>
                <w:b/>
                <w:iCs/>
              </w:rPr>
            </w:pPr>
            <w:r w:rsidRPr="00674E10">
              <w:rPr>
                <w:b/>
                <w:iCs/>
              </w:rPr>
              <w:t>НОЯБРЬ</w:t>
            </w:r>
          </w:p>
        </w:tc>
      </w:tr>
      <w:tr w:rsidR="00A8718B" w:rsidRPr="00674E10" w:rsidTr="00A8718B">
        <w:trPr>
          <w:cantSplit/>
          <w:trHeight w:val="265"/>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№8 </w:t>
            </w:r>
          </w:p>
          <w:p w:rsidR="00A8718B" w:rsidRPr="00674E10" w:rsidRDefault="00A8718B" w:rsidP="006812B1">
            <w:pPr>
              <w:pStyle w:val="ad"/>
              <w:jc w:val="both"/>
            </w:pPr>
            <w:r w:rsidRPr="00674E10">
              <w:rPr>
                <w:spacing w:val="-1"/>
              </w:rPr>
              <w:t>Счет предметов до 8. Образование числа 8</w:t>
            </w:r>
          </w:p>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образование числа 8. большее и меньшее число</w:t>
            </w:r>
          </w:p>
        </w:tc>
        <w:tc>
          <w:tcPr>
            <w:tcW w:w="1304" w:type="dxa"/>
          </w:tcPr>
          <w:p w:rsidR="00A8718B" w:rsidRPr="00674E10" w:rsidRDefault="00A8718B" w:rsidP="006812B1">
            <w:pPr>
              <w:pStyle w:val="ad"/>
              <w:jc w:val="both"/>
            </w:pPr>
            <w:r w:rsidRPr="00674E10">
              <w:t>счет до 8</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круг, квадрат</w:t>
            </w:r>
          </w:p>
        </w:tc>
        <w:tc>
          <w:tcPr>
            <w:tcW w:w="1801" w:type="dxa"/>
          </w:tcPr>
          <w:p w:rsidR="00A8718B" w:rsidRPr="00674E10" w:rsidRDefault="00A8718B" w:rsidP="006812B1">
            <w:pPr>
              <w:pStyle w:val="ad"/>
              <w:jc w:val="both"/>
            </w:pPr>
            <w:r w:rsidRPr="00674E10">
              <w:t>вперед, назад, направо, налево</w:t>
            </w:r>
          </w:p>
        </w:tc>
        <w:tc>
          <w:tcPr>
            <w:tcW w:w="4491" w:type="dxa"/>
          </w:tcPr>
          <w:p w:rsidR="00A8718B" w:rsidRPr="00674E10" w:rsidRDefault="00A8718B" w:rsidP="006812B1">
            <w:pPr>
              <w:pStyle w:val="ad"/>
              <w:jc w:val="both"/>
              <w:rPr>
                <w:spacing w:val="-1"/>
              </w:rPr>
            </w:pPr>
            <w:r w:rsidRPr="00674E10">
              <w:rPr>
                <w:spacing w:val="-1"/>
              </w:rPr>
              <w:t>Учить считать до 8 на основе сравнения равных по численности групп предметов, выраженных числами 7 и 7, 7 и 8, 8 и 8. Знакомить с составом числа 8. Формировать умение отсчитывать предметы в пределах 8.</w:t>
            </w:r>
          </w:p>
          <w:p w:rsidR="00A8718B" w:rsidRPr="00674E10" w:rsidRDefault="00A8718B" w:rsidP="006812B1">
            <w:pPr>
              <w:pStyle w:val="ad"/>
              <w:jc w:val="both"/>
              <w:rPr>
                <w:spacing w:val="-1"/>
              </w:rPr>
            </w:pP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9</w:t>
            </w:r>
          </w:p>
          <w:p w:rsidR="00A8718B" w:rsidRPr="00674E10" w:rsidRDefault="00A8718B" w:rsidP="006812B1">
            <w:pPr>
              <w:pStyle w:val="ad"/>
              <w:jc w:val="both"/>
              <w:rPr>
                <w:spacing w:val="-1"/>
              </w:rPr>
            </w:pPr>
            <w:r w:rsidRPr="00674E10">
              <w:t>Счет предметов до 9.Образование числа 9.</w:t>
            </w:r>
          </w:p>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образование числа 9</w:t>
            </w:r>
          </w:p>
        </w:tc>
        <w:tc>
          <w:tcPr>
            <w:tcW w:w="1304" w:type="dxa"/>
          </w:tcPr>
          <w:p w:rsidR="00A8718B" w:rsidRPr="00674E10" w:rsidRDefault="00A8718B" w:rsidP="006812B1">
            <w:pPr>
              <w:pStyle w:val="ad"/>
              <w:jc w:val="both"/>
            </w:pPr>
            <w:r w:rsidRPr="00674E10">
              <w:t>счет до 9</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круг, квадрат, прямоугольник, треугольник.</w:t>
            </w:r>
          </w:p>
        </w:tc>
        <w:tc>
          <w:tcPr>
            <w:tcW w:w="1801" w:type="dxa"/>
          </w:tcPr>
          <w:p w:rsidR="00A8718B" w:rsidRPr="00674E10" w:rsidRDefault="00A8718B" w:rsidP="006812B1">
            <w:pPr>
              <w:pStyle w:val="ad"/>
              <w:jc w:val="both"/>
            </w:pPr>
            <w:r w:rsidRPr="00674E10">
              <w:t>впереди, сзади, рядом, между.</w:t>
            </w:r>
          </w:p>
        </w:tc>
        <w:tc>
          <w:tcPr>
            <w:tcW w:w="4491" w:type="dxa"/>
          </w:tcPr>
          <w:p w:rsidR="00A8718B" w:rsidRPr="00674E10" w:rsidRDefault="00A8718B" w:rsidP="006812B1">
            <w:pPr>
              <w:pStyle w:val="ad"/>
              <w:jc w:val="both"/>
            </w:pPr>
            <w:r w:rsidRPr="00674E10">
              <w:t xml:space="preserve">Учить считать до 9 на основе сравнения равных и неравных по численности групп предметов, выраженных числами 8 и 8, 8 и 9, 9 и 9.Знакомить с составом числа 9. Формировать умение отсчитывать предметы в пределах </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№10 </w:t>
            </w:r>
          </w:p>
          <w:p w:rsidR="00A8718B" w:rsidRPr="00674E10" w:rsidRDefault="00A8718B" w:rsidP="006812B1">
            <w:pPr>
              <w:pStyle w:val="ad"/>
              <w:jc w:val="both"/>
            </w:pPr>
            <w:r w:rsidRPr="00674E10">
              <w:t>Порядковое значение чисел 8 и 9. Сравнение предметов по величине.</w:t>
            </w:r>
          </w:p>
        </w:tc>
        <w:tc>
          <w:tcPr>
            <w:tcW w:w="1918" w:type="dxa"/>
          </w:tcPr>
          <w:p w:rsidR="00A8718B" w:rsidRPr="00674E10" w:rsidRDefault="00A8718B" w:rsidP="006812B1">
            <w:pPr>
              <w:pStyle w:val="ad"/>
              <w:jc w:val="both"/>
            </w:pPr>
            <w:r w:rsidRPr="00674E10">
              <w:t>порядковое значение: который по счету, сколько, на котором месте; убывающий, возрастающий</w:t>
            </w:r>
          </w:p>
          <w:p w:rsidR="00A8718B" w:rsidRPr="00674E10" w:rsidRDefault="00A8718B" w:rsidP="006812B1">
            <w:pPr>
              <w:pStyle w:val="ad"/>
              <w:jc w:val="both"/>
            </w:pPr>
          </w:p>
        </w:tc>
        <w:tc>
          <w:tcPr>
            <w:tcW w:w="1304" w:type="dxa"/>
          </w:tcPr>
          <w:p w:rsidR="00A8718B" w:rsidRPr="00674E10" w:rsidRDefault="00A8718B" w:rsidP="006812B1">
            <w:pPr>
              <w:pStyle w:val="ad"/>
              <w:jc w:val="both"/>
            </w:pPr>
            <w:r w:rsidRPr="00674E10">
              <w:t>счет до 8и  9</w:t>
            </w:r>
          </w:p>
        </w:tc>
        <w:tc>
          <w:tcPr>
            <w:tcW w:w="1801" w:type="dxa"/>
          </w:tcPr>
          <w:p w:rsidR="00A8718B" w:rsidRPr="00674E10" w:rsidRDefault="00A8718B" w:rsidP="006812B1">
            <w:pPr>
              <w:pStyle w:val="ad"/>
              <w:jc w:val="both"/>
            </w:pPr>
            <w:r w:rsidRPr="00674E10">
              <w:t>самый большой, меньше, еще меньше, самый маленький</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4491" w:type="dxa"/>
          </w:tcPr>
          <w:p w:rsidR="00A8718B" w:rsidRPr="00674E10" w:rsidRDefault="00A8718B" w:rsidP="006812B1">
            <w:pPr>
              <w:pStyle w:val="ad"/>
              <w:jc w:val="both"/>
            </w:pPr>
            <w:r w:rsidRPr="00674E10">
              <w:t xml:space="preserve">Продолжать учить считать в пределах 8 и 9. . Знакомить с порядковым значением чисел 8 и 9.  Сравнивать предметы по высоте. </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№11 </w:t>
            </w:r>
          </w:p>
          <w:p w:rsidR="00A8718B" w:rsidRPr="00674E10" w:rsidRDefault="00A8718B" w:rsidP="006812B1">
            <w:pPr>
              <w:pStyle w:val="ad"/>
              <w:jc w:val="both"/>
            </w:pPr>
            <w:r w:rsidRPr="00674E10">
              <w:t>Счет  в пределах 10. Образование числа 10.</w:t>
            </w:r>
          </w:p>
        </w:tc>
        <w:tc>
          <w:tcPr>
            <w:tcW w:w="1918" w:type="dxa"/>
          </w:tcPr>
          <w:p w:rsidR="00A8718B" w:rsidRPr="00674E10" w:rsidRDefault="00A8718B" w:rsidP="006812B1">
            <w:pPr>
              <w:pStyle w:val="ad"/>
              <w:jc w:val="both"/>
            </w:pPr>
            <w:r w:rsidRPr="00674E10">
              <w:t>образование числа 10, (утро, день, вечер,  ночь), большее и меньшее число, понятие «сутки»</w:t>
            </w:r>
          </w:p>
        </w:tc>
        <w:tc>
          <w:tcPr>
            <w:tcW w:w="1304" w:type="dxa"/>
          </w:tcPr>
          <w:p w:rsidR="00A8718B" w:rsidRPr="00674E10" w:rsidRDefault="00A8718B" w:rsidP="006812B1">
            <w:pPr>
              <w:pStyle w:val="ad"/>
              <w:jc w:val="both"/>
            </w:pPr>
            <w:r w:rsidRPr="00674E10">
              <w:t>счет до 10</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треугольник</w:t>
            </w:r>
          </w:p>
        </w:tc>
        <w:tc>
          <w:tcPr>
            <w:tcW w:w="1801" w:type="dxa"/>
          </w:tcPr>
          <w:p w:rsidR="00A8718B" w:rsidRPr="00674E10" w:rsidRDefault="00A8718B" w:rsidP="006812B1">
            <w:pPr>
              <w:pStyle w:val="ad"/>
              <w:jc w:val="both"/>
            </w:pPr>
            <w:r w:rsidRPr="00674E10">
              <w:t>утро, день, вечер, ночь</w:t>
            </w:r>
          </w:p>
        </w:tc>
        <w:tc>
          <w:tcPr>
            <w:tcW w:w="4491" w:type="dxa"/>
          </w:tcPr>
          <w:p w:rsidR="00A8718B" w:rsidRPr="00674E10" w:rsidRDefault="00A8718B" w:rsidP="006812B1">
            <w:pPr>
              <w:pStyle w:val="ad"/>
              <w:jc w:val="both"/>
            </w:pPr>
            <w:r w:rsidRPr="00674E10">
              <w:t>Учить считать до 10 на основе сравнения равных и неравных по численности групп предметов, выраженных числами 9 и 9, 9 и 10, 10 и 10.Знакомить с составом числа 10. Формировать умение отсчитывать предметы в пределах 10.</w:t>
            </w:r>
          </w:p>
        </w:tc>
      </w:tr>
      <w:tr w:rsidR="00A8718B" w:rsidRPr="00674E10" w:rsidTr="00A8718B">
        <w:trPr>
          <w:cantSplit/>
          <w:trHeight w:val="70"/>
        </w:trPr>
        <w:tc>
          <w:tcPr>
            <w:tcW w:w="16189" w:type="dxa"/>
            <w:gridSpan w:val="9"/>
            <w:vAlign w:val="center"/>
          </w:tcPr>
          <w:p w:rsidR="00A8718B" w:rsidRPr="00674E10" w:rsidRDefault="00A8718B" w:rsidP="006812B1">
            <w:pPr>
              <w:pStyle w:val="ad"/>
              <w:jc w:val="center"/>
              <w:rPr>
                <w:b/>
              </w:rPr>
            </w:pPr>
            <w:r w:rsidRPr="00674E10">
              <w:rPr>
                <w:b/>
              </w:rPr>
              <w:t>ДЕКАБРЬ</w:t>
            </w:r>
          </w:p>
        </w:tc>
      </w:tr>
      <w:tr w:rsidR="00A8718B" w:rsidRPr="00674E10" w:rsidTr="00A8718B">
        <w:trPr>
          <w:cantSplit/>
          <w:trHeight w:val="112"/>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№12</w:t>
            </w:r>
          </w:p>
          <w:p w:rsidR="00A8718B" w:rsidRPr="00674E10" w:rsidRDefault="00A8718B" w:rsidP="006812B1">
            <w:pPr>
              <w:pStyle w:val="ad"/>
              <w:jc w:val="both"/>
            </w:pPr>
            <w:r w:rsidRPr="00674E10">
              <w:t>Отсчитывание предметов в пределах 10 по образцу.</w:t>
            </w:r>
          </w:p>
        </w:tc>
        <w:tc>
          <w:tcPr>
            <w:tcW w:w="1918" w:type="dxa"/>
          </w:tcPr>
          <w:p w:rsidR="00A8718B" w:rsidRPr="00674E10" w:rsidRDefault="00A8718B" w:rsidP="006812B1">
            <w:pPr>
              <w:pStyle w:val="ad"/>
              <w:jc w:val="both"/>
            </w:pPr>
          </w:p>
        </w:tc>
        <w:tc>
          <w:tcPr>
            <w:tcW w:w="1304" w:type="dxa"/>
          </w:tcPr>
          <w:p w:rsidR="00A8718B" w:rsidRPr="00674E10" w:rsidRDefault="00A8718B" w:rsidP="006812B1">
            <w:pPr>
              <w:pStyle w:val="ad"/>
              <w:jc w:val="both"/>
            </w:pPr>
            <w:r w:rsidRPr="00674E10">
              <w:t>счет до 10</w:t>
            </w:r>
          </w:p>
        </w:tc>
        <w:tc>
          <w:tcPr>
            <w:tcW w:w="1801" w:type="dxa"/>
          </w:tcPr>
          <w:p w:rsidR="00A8718B" w:rsidRPr="00674E10" w:rsidRDefault="00A8718B" w:rsidP="006812B1">
            <w:pPr>
              <w:pStyle w:val="ad"/>
              <w:jc w:val="both"/>
            </w:pPr>
            <w:r w:rsidRPr="00674E10">
              <w:t>самый высокий, ниже, еще ниже…самый низкий</w:t>
            </w:r>
          </w:p>
        </w:tc>
        <w:tc>
          <w:tcPr>
            <w:tcW w:w="1801" w:type="dxa"/>
          </w:tcPr>
          <w:p w:rsidR="00A8718B" w:rsidRPr="00674E10" w:rsidRDefault="00A8718B" w:rsidP="006812B1">
            <w:pPr>
              <w:pStyle w:val="ad"/>
              <w:jc w:val="both"/>
            </w:pPr>
            <w:r w:rsidRPr="00674E10">
              <w:t>круг, квадрат, треугольник</w:t>
            </w:r>
          </w:p>
        </w:tc>
        <w:tc>
          <w:tcPr>
            <w:tcW w:w="1801" w:type="dxa"/>
          </w:tcPr>
          <w:p w:rsidR="00A8718B" w:rsidRPr="00674E10" w:rsidRDefault="00A8718B" w:rsidP="006812B1">
            <w:pPr>
              <w:pStyle w:val="ad"/>
              <w:jc w:val="both"/>
            </w:pPr>
            <w:r w:rsidRPr="00674E10">
              <w:t>вперед, назад, налево, направо</w:t>
            </w:r>
          </w:p>
        </w:tc>
        <w:tc>
          <w:tcPr>
            <w:tcW w:w="4491" w:type="dxa"/>
          </w:tcPr>
          <w:p w:rsidR="00A8718B" w:rsidRPr="00674E10" w:rsidRDefault="00A8718B" w:rsidP="006812B1">
            <w:pPr>
              <w:pStyle w:val="ad"/>
              <w:jc w:val="both"/>
            </w:pPr>
            <w:r w:rsidRPr="00674E10">
              <w:t>Учить отвечать на вопрос «Сколько?» Формировать умения и навыки отсчитывания предметов в пределах 10 по образцу и заданному числу.</w:t>
            </w:r>
          </w:p>
        </w:tc>
      </w:tr>
      <w:tr w:rsidR="00A8718B" w:rsidRPr="00674E10" w:rsidTr="00A8718B">
        <w:trPr>
          <w:cantSplit/>
          <w:trHeight w:val="115"/>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№13 </w:t>
            </w:r>
          </w:p>
          <w:p w:rsidR="00A8718B" w:rsidRPr="00674E10" w:rsidRDefault="00A8718B" w:rsidP="006812B1">
            <w:pPr>
              <w:pStyle w:val="ad"/>
              <w:jc w:val="both"/>
            </w:pPr>
            <w:r w:rsidRPr="00674E10">
              <w:t>Сравнение группы предметов. Знакомство с цифрами 1 и 2</w:t>
            </w:r>
          </w:p>
        </w:tc>
        <w:tc>
          <w:tcPr>
            <w:tcW w:w="1918" w:type="dxa"/>
          </w:tcPr>
          <w:p w:rsidR="00A8718B" w:rsidRPr="00674E10" w:rsidRDefault="00A8718B" w:rsidP="006812B1">
            <w:pPr>
              <w:pStyle w:val="ad"/>
              <w:jc w:val="both"/>
            </w:pPr>
            <w:r w:rsidRPr="00674E10">
              <w:t>длина, ширина, четырехугольник, цифра как знак</w:t>
            </w:r>
          </w:p>
        </w:tc>
        <w:tc>
          <w:tcPr>
            <w:tcW w:w="1304" w:type="dxa"/>
          </w:tcPr>
          <w:p w:rsidR="00A8718B" w:rsidRPr="00674E10" w:rsidRDefault="00A8718B" w:rsidP="006812B1">
            <w:pPr>
              <w:pStyle w:val="ad"/>
              <w:jc w:val="both"/>
            </w:pPr>
            <w:r w:rsidRPr="00674E10">
              <w:t>счет до 10</w:t>
            </w:r>
          </w:p>
        </w:tc>
        <w:tc>
          <w:tcPr>
            <w:tcW w:w="1801" w:type="dxa"/>
          </w:tcPr>
          <w:p w:rsidR="00A8718B" w:rsidRPr="00674E10" w:rsidRDefault="00A8718B" w:rsidP="006812B1">
            <w:pPr>
              <w:pStyle w:val="ad"/>
              <w:jc w:val="both"/>
            </w:pPr>
            <w:r w:rsidRPr="00674E10">
              <w:t>широкий, длинный, короткий, узкий</w:t>
            </w:r>
          </w:p>
        </w:tc>
        <w:tc>
          <w:tcPr>
            <w:tcW w:w="1801" w:type="dxa"/>
          </w:tcPr>
          <w:p w:rsidR="00A8718B" w:rsidRPr="00674E10" w:rsidRDefault="00A8718B" w:rsidP="006812B1">
            <w:pPr>
              <w:pStyle w:val="ad"/>
              <w:jc w:val="both"/>
            </w:pPr>
            <w:r w:rsidRPr="00674E10">
              <w:t>квадрат, четырехугольник</w:t>
            </w:r>
          </w:p>
        </w:tc>
        <w:tc>
          <w:tcPr>
            <w:tcW w:w="1801" w:type="dxa"/>
          </w:tcPr>
          <w:p w:rsidR="00A8718B" w:rsidRPr="00674E10" w:rsidRDefault="00A8718B" w:rsidP="006812B1">
            <w:pPr>
              <w:pStyle w:val="ad"/>
              <w:jc w:val="both"/>
            </w:pPr>
            <w:r w:rsidRPr="00674E10">
              <w:rPr>
                <w:iCs/>
              </w:rPr>
              <w:t>вперед, назад, слева, справа, вверху, внизу</w:t>
            </w:r>
          </w:p>
        </w:tc>
        <w:tc>
          <w:tcPr>
            <w:tcW w:w="4491" w:type="dxa"/>
          </w:tcPr>
          <w:p w:rsidR="00A8718B" w:rsidRPr="00674E10" w:rsidRDefault="00A8718B" w:rsidP="006812B1">
            <w:pPr>
              <w:pStyle w:val="ad"/>
              <w:jc w:val="both"/>
            </w:pPr>
            <w:r w:rsidRPr="00674E10">
              <w:t>Умение определять пространственные направление относительно другого лица;</w:t>
            </w:r>
          </w:p>
          <w:p w:rsidR="00A8718B" w:rsidRPr="00674E10" w:rsidRDefault="00A8718B" w:rsidP="006812B1">
            <w:pPr>
              <w:pStyle w:val="ad"/>
              <w:jc w:val="both"/>
            </w:pPr>
            <w:r w:rsidRPr="00674E10">
              <w:t>умение отвечать на вопросы: «Сколько было?», «Сколько добавили», « Сколько убрали», «Сколько стало (осталось)?».</w:t>
            </w:r>
          </w:p>
        </w:tc>
      </w:tr>
      <w:tr w:rsidR="00A8718B" w:rsidRPr="00674E10" w:rsidTr="00A8718B">
        <w:trPr>
          <w:cantSplit/>
          <w:trHeight w:val="92"/>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№14 </w:t>
            </w:r>
          </w:p>
          <w:p w:rsidR="00A8718B" w:rsidRPr="00674E10" w:rsidRDefault="00A8718B" w:rsidP="006812B1">
            <w:pPr>
              <w:pStyle w:val="ad"/>
              <w:jc w:val="both"/>
            </w:pPr>
            <w:r w:rsidRPr="00674E10">
              <w:t>Знакомство с цифрой 3. Деление предметов на несколько равных частей.</w:t>
            </w:r>
          </w:p>
        </w:tc>
        <w:tc>
          <w:tcPr>
            <w:tcW w:w="1918" w:type="dxa"/>
          </w:tcPr>
          <w:p w:rsidR="00A8718B" w:rsidRPr="00674E10" w:rsidRDefault="00A8718B" w:rsidP="006812B1">
            <w:pPr>
              <w:pStyle w:val="ad"/>
              <w:jc w:val="both"/>
            </w:pPr>
            <w:r w:rsidRPr="00674E10">
              <w:t>деление предмета на несколько равных частей, дни недели</w:t>
            </w:r>
          </w:p>
        </w:tc>
        <w:tc>
          <w:tcPr>
            <w:tcW w:w="1304" w:type="dxa"/>
          </w:tcPr>
          <w:p w:rsidR="00A8718B" w:rsidRPr="00674E10" w:rsidRDefault="00A8718B" w:rsidP="006812B1">
            <w:pPr>
              <w:pStyle w:val="ad"/>
              <w:jc w:val="both"/>
            </w:pPr>
            <w:r w:rsidRPr="00674E10">
              <w:t>счет до 10</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треугольник,  четырехугольник</w:t>
            </w:r>
          </w:p>
        </w:tc>
        <w:tc>
          <w:tcPr>
            <w:tcW w:w="1801" w:type="dxa"/>
          </w:tcPr>
          <w:p w:rsidR="00A8718B" w:rsidRPr="00674E10" w:rsidRDefault="00A8718B" w:rsidP="006812B1">
            <w:pPr>
              <w:pStyle w:val="ad"/>
              <w:jc w:val="both"/>
              <w:rPr>
                <w:iCs/>
              </w:rPr>
            </w:pPr>
            <w:r w:rsidRPr="00674E10">
              <w:rPr>
                <w:iCs/>
              </w:rPr>
              <w:t>дни недели</w:t>
            </w:r>
          </w:p>
          <w:p w:rsidR="00A8718B" w:rsidRPr="00674E10" w:rsidRDefault="00A8718B" w:rsidP="006812B1">
            <w:pPr>
              <w:pStyle w:val="ad"/>
              <w:jc w:val="both"/>
            </w:pPr>
          </w:p>
        </w:tc>
        <w:tc>
          <w:tcPr>
            <w:tcW w:w="4491" w:type="dxa"/>
          </w:tcPr>
          <w:p w:rsidR="00A8718B" w:rsidRPr="00674E10" w:rsidRDefault="00A8718B" w:rsidP="006812B1">
            <w:pPr>
              <w:pStyle w:val="ad"/>
              <w:jc w:val="both"/>
            </w:pPr>
            <w:r w:rsidRPr="00674E10">
              <w:t>Формировать представление о том, что некоторые предметы можно разделить на несколько равных частей: на две, на четыре.</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№15 </w:t>
            </w:r>
          </w:p>
          <w:p w:rsidR="00A8718B" w:rsidRPr="00674E10" w:rsidRDefault="00A8718B" w:rsidP="006812B1">
            <w:pPr>
              <w:pStyle w:val="ad"/>
              <w:jc w:val="both"/>
            </w:pPr>
            <w:r w:rsidRPr="00674E10">
              <w:t>Знакомство с цифрой 4.</w:t>
            </w:r>
          </w:p>
        </w:tc>
        <w:tc>
          <w:tcPr>
            <w:tcW w:w="1918" w:type="dxa"/>
          </w:tcPr>
          <w:p w:rsidR="00A8718B" w:rsidRPr="00674E10" w:rsidRDefault="00A8718B" w:rsidP="006812B1">
            <w:pPr>
              <w:pStyle w:val="ad"/>
              <w:jc w:val="both"/>
            </w:pPr>
            <w:r w:rsidRPr="00674E10">
              <w:t>дни недели,  ориентиры, цифра как знак</w:t>
            </w:r>
          </w:p>
        </w:tc>
        <w:tc>
          <w:tcPr>
            <w:tcW w:w="1304" w:type="dxa"/>
          </w:tcPr>
          <w:p w:rsidR="00A8718B" w:rsidRPr="00674E10" w:rsidRDefault="00A8718B" w:rsidP="006812B1">
            <w:pPr>
              <w:pStyle w:val="ad"/>
              <w:jc w:val="both"/>
            </w:pPr>
            <w:r w:rsidRPr="00674E10">
              <w:t>сравнивание числа в переделах 5</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квадрат, прямоугольник</w:t>
            </w:r>
          </w:p>
        </w:tc>
        <w:tc>
          <w:tcPr>
            <w:tcW w:w="1801" w:type="dxa"/>
          </w:tcPr>
          <w:p w:rsidR="00A8718B" w:rsidRPr="00674E10" w:rsidRDefault="00A8718B" w:rsidP="006812B1">
            <w:pPr>
              <w:pStyle w:val="ad"/>
              <w:jc w:val="both"/>
              <w:rPr>
                <w:iCs/>
              </w:rPr>
            </w:pPr>
            <w:r w:rsidRPr="00674E10">
              <w:rPr>
                <w:iCs/>
              </w:rPr>
              <w:t>дни недели</w:t>
            </w:r>
          </w:p>
        </w:tc>
        <w:tc>
          <w:tcPr>
            <w:tcW w:w="4491" w:type="dxa"/>
          </w:tcPr>
          <w:p w:rsidR="00A8718B" w:rsidRPr="00674E10" w:rsidRDefault="00A8718B" w:rsidP="006812B1">
            <w:pPr>
              <w:pStyle w:val="ad"/>
              <w:jc w:val="both"/>
            </w:pPr>
            <w:r w:rsidRPr="00674E10">
              <w:t>Учить сравнивать рядом стоящие числа в переделах 5 и понимать отношения между ними; умение отвечать на вопросы: «Сколько?», «Какое число больше?», «Какое число меньше?», «На сколько число…больше числа?», «На сколько число…меньше числа?»</w:t>
            </w:r>
          </w:p>
        </w:tc>
      </w:tr>
      <w:tr w:rsidR="00A8718B" w:rsidRPr="00674E10" w:rsidTr="00A8718B">
        <w:trPr>
          <w:cantSplit/>
          <w:trHeight w:val="70"/>
        </w:trPr>
        <w:tc>
          <w:tcPr>
            <w:tcW w:w="16189" w:type="dxa"/>
            <w:gridSpan w:val="9"/>
            <w:vAlign w:val="center"/>
          </w:tcPr>
          <w:p w:rsidR="00A8718B" w:rsidRPr="00674E10" w:rsidRDefault="00A8718B" w:rsidP="006812B1">
            <w:pPr>
              <w:pStyle w:val="ad"/>
              <w:jc w:val="center"/>
              <w:rPr>
                <w:b/>
                <w:iCs/>
              </w:rPr>
            </w:pPr>
            <w:r w:rsidRPr="00674E10">
              <w:rPr>
                <w:b/>
                <w:iCs/>
              </w:rPr>
              <w:t>ЯНВАРЬ</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№16 </w:t>
            </w:r>
          </w:p>
          <w:p w:rsidR="00A8718B" w:rsidRPr="00674E10" w:rsidRDefault="00A8718B" w:rsidP="006812B1">
            <w:pPr>
              <w:pStyle w:val="ad"/>
              <w:jc w:val="both"/>
            </w:pPr>
            <w:r w:rsidRPr="00674E10">
              <w:t>Знакомство с цифрой 5.</w:t>
            </w:r>
          </w:p>
          <w:p w:rsidR="00A8718B" w:rsidRPr="00674E10" w:rsidRDefault="00A8718B" w:rsidP="006812B1">
            <w:pPr>
              <w:pStyle w:val="ad"/>
              <w:jc w:val="both"/>
              <w:rPr>
                <w:spacing w:val="-1"/>
              </w:rPr>
            </w:pPr>
          </w:p>
        </w:tc>
        <w:tc>
          <w:tcPr>
            <w:tcW w:w="1918" w:type="dxa"/>
          </w:tcPr>
          <w:p w:rsidR="00A8718B" w:rsidRPr="00674E10" w:rsidRDefault="00A8718B" w:rsidP="006812B1">
            <w:pPr>
              <w:pStyle w:val="ad"/>
              <w:jc w:val="both"/>
            </w:pPr>
            <w:r w:rsidRPr="00674E10">
              <w:t>цифра как знак, объемные, плоские</w:t>
            </w:r>
          </w:p>
          <w:p w:rsidR="00A8718B" w:rsidRPr="00674E10" w:rsidRDefault="00A8718B" w:rsidP="006812B1">
            <w:pPr>
              <w:pStyle w:val="ad"/>
              <w:jc w:val="both"/>
            </w:pPr>
          </w:p>
        </w:tc>
        <w:tc>
          <w:tcPr>
            <w:tcW w:w="1304" w:type="dxa"/>
          </w:tcPr>
          <w:p w:rsidR="00A8718B" w:rsidRPr="00674E10" w:rsidRDefault="00A8718B" w:rsidP="006812B1">
            <w:pPr>
              <w:pStyle w:val="ad"/>
              <w:jc w:val="both"/>
            </w:pPr>
            <w:r w:rsidRPr="00674E10">
              <w:t>сравнивание чисел в пределах 8, первый, второй</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предметы одинаковой по длине, равные образцу</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rPr>
                <w:iCs/>
              </w:rPr>
            </w:pPr>
          </w:p>
        </w:tc>
        <w:tc>
          <w:tcPr>
            <w:tcW w:w="4491" w:type="dxa"/>
          </w:tcPr>
          <w:p w:rsidR="00A8718B" w:rsidRPr="00674E10" w:rsidRDefault="00A8718B" w:rsidP="006812B1">
            <w:pPr>
              <w:pStyle w:val="ad"/>
              <w:jc w:val="both"/>
            </w:pPr>
            <w:r w:rsidRPr="00674E10">
              <w:t>Учить сравнивать рядом стоящие числа в переделах 5 и понимать отношения между ними, умение отвечать на вопросы: «Сколько?», «Какое число больше?», «Какое число меньше?», «На сколько число…больше числа?», «На сколько число…меньше числа?»</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№17 </w:t>
            </w:r>
          </w:p>
          <w:p w:rsidR="00A8718B" w:rsidRPr="00674E10" w:rsidRDefault="00A8718B" w:rsidP="006812B1">
            <w:pPr>
              <w:pStyle w:val="ad"/>
              <w:jc w:val="both"/>
            </w:pPr>
            <w:r w:rsidRPr="00674E10">
              <w:t>Знакомство с цифрой  6.</w:t>
            </w:r>
          </w:p>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цифра как знак</w:t>
            </w:r>
          </w:p>
        </w:tc>
        <w:tc>
          <w:tcPr>
            <w:tcW w:w="1304" w:type="dxa"/>
          </w:tcPr>
          <w:p w:rsidR="00A8718B" w:rsidRPr="00674E10" w:rsidRDefault="00A8718B" w:rsidP="006812B1">
            <w:pPr>
              <w:pStyle w:val="ad"/>
              <w:jc w:val="both"/>
            </w:pPr>
            <w:r w:rsidRPr="00674E10">
              <w:t>сравнивание числа 9 и 10</w:t>
            </w:r>
          </w:p>
        </w:tc>
        <w:tc>
          <w:tcPr>
            <w:tcW w:w="1801" w:type="dxa"/>
          </w:tcPr>
          <w:p w:rsidR="00A8718B" w:rsidRPr="00674E10" w:rsidRDefault="00A8718B" w:rsidP="006812B1">
            <w:pPr>
              <w:pStyle w:val="ad"/>
              <w:jc w:val="both"/>
            </w:pPr>
            <w:r w:rsidRPr="00674E10">
              <w:t>предметы одинаковой по длине, равные образцу</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 xml:space="preserve">слева, справа, впереди (перед), сзади (за), между, рядом; </w:t>
            </w:r>
            <w:r w:rsidRPr="00674E10">
              <w:rPr>
                <w:iCs/>
              </w:rPr>
              <w:t>дни недели</w:t>
            </w:r>
          </w:p>
        </w:tc>
        <w:tc>
          <w:tcPr>
            <w:tcW w:w="4491" w:type="dxa"/>
          </w:tcPr>
          <w:p w:rsidR="00A8718B" w:rsidRPr="00674E10" w:rsidRDefault="00A8718B" w:rsidP="006812B1">
            <w:pPr>
              <w:pStyle w:val="ad"/>
              <w:jc w:val="both"/>
              <w:rPr>
                <w:spacing w:val="-1"/>
              </w:rPr>
            </w:pPr>
            <w:r w:rsidRPr="00674E10">
              <w:rPr>
                <w:spacing w:val="-1"/>
              </w:rPr>
              <w:t>Познакомить с цифрой 6</w:t>
            </w:r>
          </w:p>
          <w:p w:rsidR="00A8718B" w:rsidRPr="00674E10" w:rsidRDefault="00A8718B" w:rsidP="006812B1">
            <w:pPr>
              <w:pStyle w:val="ad"/>
              <w:jc w:val="both"/>
              <w:rPr>
                <w:spacing w:val="-1"/>
              </w:rPr>
            </w:pPr>
            <w:r w:rsidRPr="00674E10">
              <w:rPr>
                <w:spacing w:val="-1"/>
              </w:rPr>
              <w:t>Учить понимать отношения между рядом стоящими числами 9 и 10. Закреплять названия дней недели.</w:t>
            </w:r>
          </w:p>
        </w:tc>
      </w:tr>
      <w:tr w:rsidR="00A8718B" w:rsidRPr="00674E10" w:rsidTr="00A8718B">
        <w:trPr>
          <w:cantSplit/>
          <w:trHeight w:val="94"/>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pPr>
            <w:r w:rsidRPr="00674E10">
              <w:t xml:space="preserve">№18 </w:t>
            </w:r>
          </w:p>
          <w:p w:rsidR="00A8718B" w:rsidRPr="00674E10" w:rsidRDefault="00A8718B" w:rsidP="006812B1">
            <w:pPr>
              <w:pStyle w:val="ad"/>
              <w:jc w:val="both"/>
            </w:pPr>
            <w:r w:rsidRPr="00674E10">
              <w:t>Знакомство с цифрой 7</w:t>
            </w:r>
          </w:p>
          <w:p w:rsidR="00A8718B" w:rsidRPr="00674E10" w:rsidRDefault="00A8718B" w:rsidP="006812B1">
            <w:pPr>
              <w:pStyle w:val="ad"/>
              <w:jc w:val="both"/>
            </w:pPr>
          </w:p>
          <w:p w:rsidR="00A8718B" w:rsidRPr="00674E10" w:rsidRDefault="00A8718B" w:rsidP="006812B1">
            <w:pPr>
              <w:pStyle w:val="ad"/>
              <w:jc w:val="both"/>
              <w:rPr>
                <w:spacing w:val="-1"/>
              </w:rPr>
            </w:pPr>
          </w:p>
        </w:tc>
        <w:tc>
          <w:tcPr>
            <w:tcW w:w="1918" w:type="dxa"/>
          </w:tcPr>
          <w:p w:rsidR="00A8718B" w:rsidRPr="00674E10" w:rsidRDefault="00A8718B" w:rsidP="006812B1">
            <w:pPr>
              <w:pStyle w:val="ad"/>
              <w:jc w:val="both"/>
            </w:pPr>
            <w:r w:rsidRPr="00674E10">
              <w:t>цифра как знак</w:t>
            </w:r>
          </w:p>
          <w:p w:rsidR="00A8718B" w:rsidRPr="00674E10" w:rsidRDefault="00A8718B" w:rsidP="006812B1">
            <w:pPr>
              <w:pStyle w:val="ad"/>
              <w:jc w:val="both"/>
            </w:pPr>
            <w:r w:rsidRPr="00674E10">
              <w:t>правый верхний угол, правый нижний угол, левый нижний угол, левый верхний угол</w:t>
            </w:r>
          </w:p>
        </w:tc>
        <w:tc>
          <w:tcPr>
            <w:tcW w:w="1304" w:type="dxa"/>
          </w:tcPr>
          <w:p w:rsidR="00A8718B" w:rsidRPr="00674E10" w:rsidRDefault="00A8718B" w:rsidP="006812B1">
            <w:pPr>
              <w:pStyle w:val="ad"/>
              <w:jc w:val="both"/>
            </w:pPr>
            <w:r w:rsidRPr="00674E10">
              <w:t>счет до 9</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предметы одинаковой по высоте, равные образцу</w:t>
            </w:r>
          </w:p>
        </w:tc>
        <w:tc>
          <w:tcPr>
            <w:tcW w:w="1801" w:type="dxa"/>
          </w:tcPr>
          <w:p w:rsidR="00A8718B" w:rsidRPr="00674E10" w:rsidRDefault="00A8718B" w:rsidP="006812B1">
            <w:pPr>
              <w:pStyle w:val="ad"/>
              <w:jc w:val="both"/>
            </w:pPr>
            <w:r w:rsidRPr="00674E10">
              <w:t>треугольник, круг, квадрат</w:t>
            </w:r>
          </w:p>
        </w:tc>
        <w:tc>
          <w:tcPr>
            <w:tcW w:w="1801" w:type="dxa"/>
          </w:tcPr>
          <w:p w:rsidR="00A8718B" w:rsidRPr="00674E10" w:rsidRDefault="00A8718B" w:rsidP="006812B1">
            <w:pPr>
              <w:pStyle w:val="ad"/>
              <w:jc w:val="both"/>
            </w:pPr>
            <w:r w:rsidRPr="00674E10">
              <w:t>ориентир на листе бумаги</w:t>
            </w:r>
          </w:p>
        </w:tc>
        <w:tc>
          <w:tcPr>
            <w:tcW w:w="4491" w:type="dxa"/>
          </w:tcPr>
          <w:p w:rsidR="00A8718B" w:rsidRPr="00674E10" w:rsidRDefault="00A8718B" w:rsidP="006812B1">
            <w:pPr>
              <w:pStyle w:val="ad"/>
              <w:jc w:val="both"/>
              <w:rPr>
                <w:spacing w:val="-1"/>
              </w:rPr>
            </w:pPr>
            <w:r w:rsidRPr="00674E10">
              <w:rPr>
                <w:spacing w:val="-1"/>
              </w:rPr>
              <w:t>Познакомить с цифрой 7</w:t>
            </w:r>
          </w:p>
          <w:p w:rsidR="00A8718B" w:rsidRPr="00674E10" w:rsidRDefault="00A8718B" w:rsidP="006812B1">
            <w:pPr>
              <w:pStyle w:val="ad"/>
              <w:jc w:val="both"/>
              <w:rPr>
                <w:spacing w:val="-1"/>
              </w:rPr>
            </w:pPr>
            <w:r w:rsidRPr="00674E10">
              <w:rPr>
                <w:spacing w:val="-1"/>
              </w:rPr>
              <w:t xml:space="preserve"> Формировать представления о равенстве групп предметов.</w:t>
            </w:r>
          </w:p>
          <w:p w:rsidR="00A8718B" w:rsidRPr="00674E10" w:rsidRDefault="00A8718B" w:rsidP="006812B1">
            <w:pPr>
              <w:pStyle w:val="ad"/>
              <w:jc w:val="both"/>
              <w:rPr>
                <w:spacing w:val="-1"/>
              </w:rPr>
            </w:pPr>
            <w:r w:rsidRPr="00674E10">
              <w:rPr>
                <w:spacing w:val="-1"/>
              </w:rPr>
              <w:t xml:space="preserve"> Учить составлять группы предметов по заданному числу; </w:t>
            </w:r>
          </w:p>
          <w:p w:rsidR="00A8718B" w:rsidRPr="00674E10" w:rsidRDefault="00A8718B" w:rsidP="006812B1">
            <w:pPr>
              <w:pStyle w:val="ad"/>
              <w:jc w:val="both"/>
              <w:rPr>
                <w:spacing w:val="-1"/>
              </w:rPr>
            </w:pPr>
            <w:r w:rsidRPr="00674E10">
              <w:rPr>
                <w:spacing w:val="-1"/>
              </w:rPr>
              <w:t>ориентироваться на листе бумаги.</w:t>
            </w:r>
          </w:p>
        </w:tc>
      </w:tr>
      <w:tr w:rsidR="00A8718B" w:rsidRPr="00674E10" w:rsidTr="00A8718B">
        <w:trPr>
          <w:cantSplit/>
          <w:trHeight w:val="83"/>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center"/>
              <w:rPr>
                <w:b/>
              </w:rPr>
            </w:pPr>
          </w:p>
        </w:tc>
        <w:tc>
          <w:tcPr>
            <w:tcW w:w="1918" w:type="dxa"/>
          </w:tcPr>
          <w:p w:rsidR="00A8718B" w:rsidRPr="00674E10" w:rsidRDefault="00A8718B" w:rsidP="006812B1">
            <w:pPr>
              <w:pStyle w:val="ad"/>
              <w:jc w:val="both"/>
              <w:rPr>
                <w:spacing w:val="-1"/>
              </w:rPr>
            </w:pPr>
            <w:r w:rsidRPr="00674E10">
              <w:rPr>
                <w:spacing w:val="-1"/>
              </w:rPr>
              <w:t xml:space="preserve">№19 </w:t>
            </w:r>
          </w:p>
          <w:p w:rsidR="00A8718B" w:rsidRPr="00674E10" w:rsidRDefault="00A8718B" w:rsidP="006812B1">
            <w:pPr>
              <w:pStyle w:val="ad"/>
              <w:jc w:val="both"/>
              <w:rPr>
                <w:spacing w:val="-1"/>
              </w:rPr>
            </w:pPr>
            <w:r w:rsidRPr="00674E10">
              <w:rPr>
                <w:spacing w:val="-1"/>
              </w:rPr>
              <w:t>Знакомство с цифрой 8. Состав числа 3.</w:t>
            </w:r>
          </w:p>
          <w:p w:rsidR="00A8718B" w:rsidRPr="00674E10" w:rsidRDefault="00A8718B" w:rsidP="006812B1">
            <w:pPr>
              <w:pStyle w:val="ad"/>
              <w:jc w:val="both"/>
              <w:rPr>
                <w:spacing w:val="-1"/>
              </w:rPr>
            </w:pPr>
          </w:p>
        </w:tc>
        <w:tc>
          <w:tcPr>
            <w:tcW w:w="1918" w:type="dxa"/>
          </w:tcPr>
          <w:p w:rsidR="00A8718B" w:rsidRPr="00674E10" w:rsidRDefault="00A8718B" w:rsidP="006812B1">
            <w:pPr>
              <w:pStyle w:val="ad"/>
              <w:jc w:val="both"/>
            </w:pPr>
            <w:r w:rsidRPr="00674E10">
              <w:t>состав числа из единиц, цифра как знак, сколько всего</w:t>
            </w:r>
          </w:p>
        </w:tc>
        <w:tc>
          <w:tcPr>
            <w:tcW w:w="1304" w:type="dxa"/>
          </w:tcPr>
          <w:p w:rsidR="00A8718B" w:rsidRPr="00674E10" w:rsidRDefault="00A8718B" w:rsidP="006812B1">
            <w:pPr>
              <w:pStyle w:val="ad"/>
              <w:jc w:val="both"/>
            </w:pPr>
            <w:r w:rsidRPr="00674E10">
              <w:t>счет до 7</w:t>
            </w:r>
          </w:p>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прямоугольник, квадрат, круг, треугольник</w:t>
            </w:r>
          </w:p>
        </w:tc>
        <w:tc>
          <w:tcPr>
            <w:tcW w:w="1801" w:type="dxa"/>
          </w:tcPr>
          <w:p w:rsidR="00A8718B" w:rsidRPr="00674E10" w:rsidRDefault="00A8718B" w:rsidP="006812B1">
            <w:pPr>
              <w:pStyle w:val="ad"/>
              <w:jc w:val="both"/>
            </w:pPr>
            <w:r w:rsidRPr="00674E10">
              <w:t>ориентир на листе бумаги</w:t>
            </w:r>
          </w:p>
        </w:tc>
        <w:tc>
          <w:tcPr>
            <w:tcW w:w="4491" w:type="dxa"/>
          </w:tcPr>
          <w:p w:rsidR="00A8718B" w:rsidRPr="00674E10" w:rsidRDefault="00A8718B" w:rsidP="006812B1">
            <w:pPr>
              <w:pStyle w:val="ad"/>
              <w:jc w:val="both"/>
              <w:rPr>
                <w:spacing w:val="-1"/>
              </w:rPr>
            </w:pPr>
            <w:r w:rsidRPr="00674E10">
              <w:rPr>
                <w:spacing w:val="-1"/>
              </w:rPr>
              <w:t>Познакомить с цифрой 8 и количественным составом числа 3. Закреплять  умение видеть в окружающих предметах знакомые геометрические фигуры. Учить  ориентироваться на листе бумаги</w:t>
            </w:r>
          </w:p>
        </w:tc>
      </w:tr>
      <w:tr w:rsidR="00A8718B" w:rsidRPr="00674E10" w:rsidTr="00A8718B">
        <w:trPr>
          <w:cantSplit/>
          <w:trHeight w:val="83"/>
        </w:trPr>
        <w:tc>
          <w:tcPr>
            <w:tcW w:w="16189" w:type="dxa"/>
            <w:gridSpan w:val="9"/>
            <w:vAlign w:val="center"/>
          </w:tcPr>
          <w:p w:rsidR="00A8718B" w:rsidRPr="00674E10" w:rsidRDefault="00A8718B" w:rsidP="006812B1">
            <w:pPr>
              <w:pStyle w:val="ad"/>
              <w:jc w:val="center"/>
              <w:rPr>
                <w:b/>
              </w:rPr>
            </w:pPr>
            <w:r w:rsidRPr="00674E10">
              <w:rPr>
                <w:b/>
              </w:rPr>
              <w:t>ФЕВРАЛЬ</w:t>
            </w:r>
          </w:p>
        </w:tc>
      </w:tr>
      <w:tr w:rsidR="00A8718B" w:rsidRPr="00674E10" w:rsidTr="00A8718B">
        <w:trPr>
          <w:cantSplit/>
          <w:trHeight w:val="230"/>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both"/>
            </w:pPr>
          </w:p>
        </w:tc>
        <w:tc>
          <w:tcPr>
            <w:tcW w:w="1918" w:type="dxa"/>
          </w:tcPr>
          <w:p w:rsidR="00A8718B" w:rsidRPr="00674E10" w:rsidRDefault="00A8718B" w:rsidP="006812B1">
            <w:pPr>
              <w:pStyle w:val="ad"/>
              <w:jc w:val="both"/>
              <w:rPr>
                <w:spacing w:val="-1"/>
              </w:rPr>
            </w:pPr>
            <w:r w:rsidRPr="00674E10">
              <w:rPr>
                <w:spacing w:val="-1"/>
              </w:rPr>
              <w:t xml:space="preserve">№20 </w:t>
            </w:r>
          </w:p>
          <w:p w:rsidR="00A8718B" w:rsidRPr="00674E10" w:rsidRDefault="00A8718B" w:rsidP="006812B1">
            <w:pPr>
              <w:pStyle w:val="ad"/>
              <w:jc w:val="both"/>
              <w:rPr>
                <w:spacing w:val="-1"/>
              </w:rPr>
            </w:pPr>
            <w:r w:rsidRPr="00674E10">
              <w:rPr>
                <w:spacing w:val="-1"/>
              </w:rPr>
              <w:t>Знакомство с цифрой 9. Состав чисел 3 и 4</w:t>
            </w:r>
          </w:p>
          <w:p w:rsidR="00A8718B" w:rsidRPr="00674E10" w:rsidRDefault="00A8718B" w:rsidP="006812B1">
            <w:pPr>
              <w:pStyle w:val="ad"/>
              <w:jc w:val="both"/>
              <w:rPr>
                <w:spacing w:val="-1"/>
              </w:rPr>
            </w:pPr>
          </w:p>
        </w:tc>
        <w:tc>
          <w:tcPr>
            <w:tcW w:w="1918" w:type="dxa"/>
          </w:tcPr>
          <w:p w:rsidR="00A8718B" w:rsidRPr="00674E10" w:rsidRDefault="00A8718B" w:rsidP="006812B1">
            <w:pPr>
              <w:pStyle w:val="ad"/>
              <w:jc w:val="both"/>
            </w:pPr>
            <w:r w:rsidRPr="00674E10">
              <w:t>состав числа из единиц, цифра как знак, сколько предметов</w:t>
            </w:r>
          </w:p>
        </w:tc>
        <w:tc>
          <w:tcPr>
            <w:tcW w:w="1304" w:type="dxa"/>
          </w:tcPr>
          <w:p w:rsidR="00A8718B" w:rsidRPr="00674E10" w:rsidRDefault="00A8718B" w:rsidP="006812B1">
            <w:pPr>
              <w:pStyle w:val="ad"/>
              <w:jc w:val="both"/>
              <w:rPr>
                <w:spacing w:val="-1"/>
              </w:rPr>
            </w:pPr>
            <w:r w:rsidRPr="00674E10">
              <w:rPr>
                <w:spacing w:val="-1"/>
              </w:rPr>
              <w:t>счет до 9</w:t>
            </w:r>
          </w:p>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ориентир на листе бумаги</w:t>
            </w:r>
          </w:p>
        </w:tc>
        <w:tc>
          <w:tcPr>
            <w:tcW w:w="4491" w:type="dxa"/>
          </w:tcPr>
          <w:p w:rsidR="00A8718B" w:rsidRPr="00674E10" w:rsidRDefault="00A8718B" w:rsidP="006812B1">
            <w:pPr>
              <w:pStyle w:val="ad"/>
              <w:jc w:val="both"/>
              <w:rPr>
                <w:spacing w:val="-1"/>
              </w:rPr>
            </w:pPr>
            <w:r w:rsidRPr="00674E10">
              <w:rPr>
                <w:spacing w:val="-1"/>
              </w:rPr>
              <w:t>Познакомить с цифрой 9 и количественным составом числа 4. Учить ориентироваться на листе бумаги; определять и называть стороны и углы листа</w:t>
            </w:r>
          </w:p>
          <w:p w:rsidR="00A8718B" w:rsidRPr="00674E10" w:rsidRDefault="00A8718B" w:rsidP="006812B1">
            <w:pPr>
              <w:pStyle w:val="ad"/>
              <w:jc w:val="both"/>
              <w:rPr>
                <w:spacing w:val="-1"/>
              </w:rPr>
            </w:pPr>
            <w:r w:rsidRPr="00674E10">
              <w:rPr>
                <w:spacing w:val="-1"/>
              </w:rPr>
              <w:t>Закреплять умение последовательно называть дни недели</w:t>
            </w:r>
          </w:p>
        </w:tc>
      </w:tr>
      <w:tr w:rsidR="00A8718B" w:rsidRPr="00674E10" w:rsidTr="00A8718B">
        <w:trPr>
          <w:cantSplit/>
          <w:trHeight w:val="233"/>
        </w:trPr>
        <w:tc>
          <w:tcPr>
            <w:tcW w:w="518" w:type="dxa"/>
            <w:textDirection w:val="btLr"/>
          </w:tcPr>
          <w:p w:rsidR="00A8718B" w:rsidRPr="00674E10" w:rsidRDefault="00A8718B" w:rsidP="006812B1">
            <w:pPr>
              <w:pStyle w:val="ad"/>
              <w:jc w:val="both"/>
            </w:pPr>
          </w:p>
        </w:tc>
        <w:tc>
          <w:tcPr>
            <w:tcW w:w="637" w:type="dxa"/>
            <w:textDirection w:val="btLr"/>
          </w:tcPr>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 xml:space="preserve">№21 </w:t>
            </w:r>
          </w:p>
          <w:p w:rsidR="00A8718B" w:rsidRPr="00674E10" w:rsidRDefault="00A8718B" w:rsidP="006812B1">
            <w:pPr>
              <w:pStyle w:val="ad"/>
              <w:jc w:val="both"/>
              <w:rPr>
                <w:spacing w:val="-1"/>
              </w:rPr>
            </w:pPr>
            <w:r w:rsidRPr="00674E10">
              <w:rPr>
                <w:spacing w:val="-1"/>
              </w:rPr>
              <w:t>Знакомство с  составом числа 5</w:t>
            </w:r>
          </w:p>
        </w:tc>
        <w:tc>
          <w:tcPr>
            <w:tcW w:w="1918" w:type="dxa"/>
          </w:tcPr>
          <w:p w:rsidR="00A8718B" w:rsidRPr="00674E10" w:rsidRDefault="00A8718B" w:rsidP="006812B1">
            <w:pPr>
              <w:pStyle w:val="ad"/>
              <w:jc w:val="both"/>
            </w:pPr>
            <w:r w:rsidRPr="00674E10">
              <w:t>состав числа из единиц, цифра как знак, сколько предметов</w:t>
            </w:r>
          </w:p>
        </w:tc>
        <w:tc>
          <w:tcPr>
            <w:tcW w:w="1304" w:type="dxa"/>
          </w:tcPr>
          <w:p w:rsidR="00A8718B" w:rsidRPr="00674E10" w:rsidRDefault="00A8718B" w:rsidP="006812B1">
            <w:pPr>
              <w:pStyle w:val="ad"/>
              <w:jc w:val="both"/>
              <w:rPr>
                <w:spacing w:val="-1"/>
              </w:rPr>
            </w:pPr>
            <w:r w:rsidRPr="00674E10">
              <w:rPr>
                <w:spacing w:val="-1"/>
              </w:rPr>
              <w:t>счет до 9</w:t>
            </w:r>
          </w:p>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треугольники, четырехугольники</w:t>
            </w:r>
          </w:p>
        </w:tc>
        <w:tc>
          <w:tcPr>
            <w:tcW w:w="1801" w:type="dxa"/>
          </w:tcPr>
          <w:p w:rsidR="00A8718B" w:rsidRPr="00674E10" w:rsidRDefault="00A8718B" w:rsidP="006812B1">
            <w:pPr>
              <w:pStyle w:val="ad"/>
              <w:jc w:val="both"/>
            </w:pPr>
            <w:r w:rsidRPr="00674E10">
              <w:t>впереди, сзади, слева, справа</w:t>
            </w:r>
          </w:p>
        </w:tc>
        <w:tc>
          <w:tcPr>
            <w:tcW w:w="4491" w:type="dxa"/>
          </w:tcPr>
          <w:p w:rsidR="00A8718B" w:rsidRPr="00674E10" w:rsidRDefault="00A8718B" w:rsidP="006812B1">
            <w:pPr>
              <w:pStyle w:val="ad"/>
              <w:jc w:val="both"/>
              <w:rPr>
                <w:spacing w:val="-1"/>
              </w:rPr>
            </w:pPr>
            <w:r w:rsidRPr="00674E10">
              <w:rPr>
                <w:spacing w:val="-1"/>
              </w:rPr>
              <w:t>Познакомить с количественным составом числа 5 из единиц</w:t>
            </w:r>
          </w:p>
          <w:p w:rsidR="00A8718B" w:rsidRPr="00674E10" w:rsidRDefault="00A8718B" w:rsidP="006812B1">
            <w:pPr>
              <w:pStyle w:val="ad"/>
              <w:jc w:val="both"/>
              <w:rPr>
                <w:spacing w:val="-1"/>
              </w:rPr>
            </w:pPr>
            <w:r w:rsidRPr="00674E10">
              <w:rPr>
                <w:spacing w:val="-1"/>
              </w:rPr>
              <w:t>Развивать умение обозначать в речи положение одного предмета относительно другому</w:t>
            </w:r>
          </w:p>
          <w:p w:rsidR="00A8718B" w:rsidRPr="00674E10" w:rsidRDefault="00A8718B" w:rsidP="006812B1">
            <w:pPr>
              <w:pStyle w:val="ad"/>
              <w:jc w:val="both"/>
              <w:rPr>
                <w:spacing w:val="-1"/>
              </w:rPr>
            </w:pPr>
          </w:p>
        </w:tc>
      </w:tr>
      <w:tr w:rsidR="00A8718B" w:rsidRPr="00674E10" w:rsidTr="00A8718B">
        <w:trPr>
          <w:cantSplit/>
          <w:trHeight w:val="82"/>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 xml:space="preserve">№22 </w:t>
            </w:r>
          </w:p>
          <w:p w:rsidR="00A8718B" w:rsidRPr="00674E10" w:rsidRDefault="00A8718B" w:rsidP="006812B1">
            <w:pPr>
              <w:pStyle w:val="ad"/>
              <w:jc w:val="both"/>
              <w:rPr>
                <w:spacing w:val="-1"/>
              </w:rPr>
            </w:pPr>
            <w:r w:rsidRPr="00674E10">
              <w:rPr>
                <w:spacing w:val="-1"/>
              </w:rPr>
              <w:t>Знакомство с прямым и обратным счетом в пределах 5.</w:t>
            </w:r>
          </w:p>
          <w:p w:rsidR="00A8718B" w:rsidRPr="00674E10" w:rsidRDefault="00A8718B" w:rsidP="006812B1">
            <w:pPr>
              <w:pStyle w:val="ad"/>
              <w:jc w:val="both"/>
              <w:rPr>
                <w:spacing w:val="-1"/>
              </w:rPr>
            </w:pPr>
            <w:r w:rsidRPr="00674E10">
              <w:rPr>
                <w:spacing w:val="-1"/>
              </w:rPr>
              <w:t>Целое и часть.</w:t>
            </w:r>
          </w:p>
        </w:tc>
        <w:tc>
          <w:tcPr>
            <w:tcW w:w="1918" w:type="dxa"/>
          </w:tcPr>
          <w:p w:rsidR="00A8718B" w:rsidRPr="00674E10" w:rsidRDefault="00A8718B" w:rsidP="006812B1">
            <w:pPr>
              <w:pStyle w:val="ad"/>
              <w:jc w:val="both"/>
            </w:pPr>
            <w:r w:rsidRPr="00674E10">
              <w:t>длина, ширина, половина, целое, часть, состав числа, прямой и обратный счет</w:t>
            </w:r>
          </w:p>
        </w:tc>
        <w:tc>
          <w:tcPr>
            <w:tcW w:w="1304" w:type="dxa"/>
          </w:tcPr>
          <w:p w:rsidR="00A8718B" w:rsidRPr="00674E10" w:rsidRDefault="00A8718B" w:rsidP="006812B1">
            <w:pPr>
              <w:pStyle w:val="ad"/>
              <w:jc w:val="both"/>
            </w:pPr>
            <w:r w:rsidRPr="00674E10">
              <w:t>прямой и обратный счет до 5</w:t>
            </w:r>
          </w:p>
        </w:tc>
        <w:tc>
          <w:tcPr>
            <w:tcW w:w="1801" w:type="dxa"/>
          </w:tcPr>
          <w:p w:rsidR="00A8718B" w:rsidRPr="00674E10" w:rsidRDefault="00A8718B" w:rsidP="006812B1">
            <w:pPr>
              <w:pStyle w:val="ad"/>
              <w:jc w:val="both"/>
            </w:pPr>
            <w:r w:rsidRPr="00674E10">
              <w:t>ширина, высота</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 xml:space="preserve">Закреплять представления о количественном составе числа 5. </w:t>
            </w:r>
          </w:p>
          <w:p w:rsidR="00A8718B" w:rsidRPr="00674E10" w:rsidRDefault="00A8718B" w:rsidP="006812B1">
            <w:pPr>
              <w:pStyle w:val="ad"/>
              <w:jc w:val="both"/>
              <w:rPr>
                <w:spacing w:val="-1"/>
              </w:rPr>
            </w:pPr>
            <w:r w:rsidRPr="00674E10">
              <w:rPr>
                <w:spacing w:val="-1"/>
              </w:rPr>
              <w:t>Познакомить с прямым и обратным счетом.</w:t>
            </w:r>
          </w:p>
          <w:p w:rsidR="00A8718B" w:rsidRPr="00674E10" w:rsidRDefault="00A8718B" w:rsidP="006812B1">
            <w:pPr>
              <w:pStyle w:val="ad"/>
              <w:jc w:val="both"/>
              <w:rPr>
                <w:spacing w:val="-1"/>
              </w:rPr>
            </w:pPr>
            <w:r w:rsidRPr="00674E10">
              <w:rPr>
                <w:spacing w:val="-1"/>
              </w:rPr>
              <w:t>Учить делить предмет на равные части, называть части, сравнивать целое и часть.</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 xml:space="preserve">№23 </w:t>
            </w:r>
          </w:p>
          <w:p w:rsidR="00A8718B" w:rsidRPr="00674E10" w:rsidRDefault="00A8718B" w:rsidP="006812B1">
            <w:pPr>
              <w:pStyle w:val="ad"/>
              <w:jc w:val="both"/>
              <w:rPr>
                <w:spacing w:val="-1"/>
              </w:rPr>
            </w:pPr>
            <w:r w:rsidRPr="00674E10">
              <w:rPr>
                <w:spacing w:val="-1"/>
              </w:rPr>
              <w:t>Познакомить  с прямым и обратным счетом в пределах 10.</w:t>
            </w:r>
          </w:p>
          <w:p w:rsidR="00A8718B" w:rsidRPr="00674E10" w:rsidRDefault="00A8718B" w:rsidP="006812B1">
            <w:pPr>
              <w:pStyle w:val="ad"/>
              <w:jc w:val="both"/>
              <w:rPr>
                <w:spacing w:val="-1"/>
              </w:rPr>
            </w:pPr>
            <w:r w:rsidRPr="00674E10">
              <w:rPr>
                <w:spacing w:val="-1"/>
              </w:rPr>
              <w:t>Понятие «условная мера»</w:t>
            </w:r>
          </w:p>
        </w:tc>
        <w:tc>
          <w:tcPr>
            <w:tcW w:w="1918" w:type="dxa"/>
          </w:tcPr>
          <w:p w:rsidR="00A8718B" w:rsidRPr="00674E10" w:rsidRDefault="00A8718B" w:rsidP="006812B1">
            <w:pPr>
              <w:pStyle w:val="ad"/>
              <w:jc w:val="both"/>
            </w:pPr>
            <w:r w:rsidRPr="00674E10">
              <w:t>длина, ширина, цвет, условная мера, часть, целое</w:t>
            </w:r>
          </w:p>
          <w:p w:rsidR="00A8718B" w:rsidRPr="00674E10" w:rsidRDefault="00A8718B" w:rsidP="006812B1">
            <w:pPr>
              <w:pStyle w:val="ad"/>
              <w:jc w:val="both"/>
            </w:pPr>
          </w:p>
        </w:tc>
        <w:tc>
          <w:tcPr>
            <w:tcW w:w="1304" w:type="dxa"/>
          </w:tcPr>
          <w:p w:rsidR="00A8718B" w:rsidRPr="00674E10" w:rsidRDefault="00A8718B" w:rsidP="006812B1">
            <w:pPr>
              <w:pStyle w:val="ad"/>
              <w:jc w:val="both"/>
              <w:rPr>
                <w:spacing w:val="-1"/>
              </w:rPr>
            </w:pPr>
            <w:r w:rsidRPr="00674E10">
              <w:rPr>
                <w:spacing w:val="-1"/>
              </w:rPr>
              <w:t>счет до 10 и обратно</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широкий, длинный, короткий, узкий</w:t>
            </w:r>
          </w:p>
        </w:tc>
        <w:tc>
          <w:tcPr>
            <w:tcW w:w="1801" w:type="dxa"/>
          </w:tcPr>
          <w:p w:rsidR="00A8718B" w:rsidRPr="00674E10" w:rsidRDefault="00A8718B" w:rsidP="006812B1">
            <w:pPr>
              <w:pStyle w:val="ad"/>
              <w:jc w:val="both"/>
            </w:pPr>
            <w:r w:rsidRPr="00674E10">
              <w:t>круг,  прямоугольник, квадрат, треугольник</w:t>
            </w:r>
          </w:p>
        </w:tc>
        <w:tc>
          <w:tcPr>
            <w:tcW w:w="1801" w:type="dxa"/>
          </w:tcPr>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Познакомить с прямым и обратным счетом в пределах 10</w:t>
            </w:r>
          </w:p>
          <w:p w:rsidR="00A8718B" w:rsidRPr="00674E10" w:rsidRDefault="00A8718B" w:rsidP="006812B1">
            <w:pPr>
              <w:pStyle w:val="ad"/>
              <w:jc w:val="both"/>
              <w:rPr>
                <w:spacing w:val="-1"/>
              </w:rPr>
            </w:pPr>
            <w:r w:rsidRPr="00674E10">
              <w:rPr>
                <w:spacing w:val="-1"/>
              </w:rPr>
              <w:t>Закрепить навыки счета в переделах 10; умения делить предмет на равные части, называть части и сравнивать целое и часть. Учить сравнивать два предмета по длине с помощью условной мерки.</w:t>
            </w:r>
          </w:p>
        </w:tc>
      </w:tr>
      <w:tr w:rsidR="00A8718B" w:rsidRPr="00674E10" w:rsidTr="00A8718B">
        <w:trPr>
          <w:cantSplit/>
          <w:trHeight w:val="70"/>
        </w:trPr>
        <w:tc>
          <w:tcPr>
            <w:tcW w:w="16189" w:type="dxa"/>
            <w:gridSpan w:val="9"/>
            <w:vAlign w:val="center"/>
          </w:tcPr>
          <w:p w:rsidR="00A8718B" w:rsidRPr="00674E10" w:rsidRDefault="00A8718B" w:rsidP="006812B1">
            <w:pPr>
              <w:pStyle w:val="ad"/>
              <w:jc w:val="center"/>
              <w:rPr>
                <w:b/>
              </w:rPr>
            </w:pPr>
            <w:r w:rsidRPr="00674E10">
              <w:rPr>
                <w:b/>
              </w:rPr>
              <w:t>МАРТ</w:t>
            </w:r>
          </w:p>
        </w:tc>
      </w:tr>
      <w:tr w:rsidR="00A8718B" w:rsidRPr="00674E10" w:rsidTr="00A8718B">
        <w:trPr>
          <w:cantSplit/>
          <w:trHeight w:val="217"/>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 xml:space="preserve">№24 </w:t>
            </w:r>
          </w:p>
          <w:p w:rsidR="00A8718B" w:rsidRPr="00674E10" w:rsidRDefault="00A8718B" w:rsidP="006812B1">
            <w:pPr>
              <w:pStyle w:val="ad"/>
              <w:jc w:val="both"/>
              <w:rPr>
                <w:spacing w:val="-1"/>
              </w:rPr>
            </w:pPr>
            <w:r w:rsidRPr="00674E10">
              <w:rPr>
                <w:spacing w:val="-1"/>
              </w:rPr>
              <w:t>Познакомить с цифрой 0</w:t>
            </w:r>
          </w:p>
          <w:p w:rsidR="00A8718B" w:rsidRPr="00674E10" w:rsidRDefault="00A8718B" w:rsidP="006812B1">
            <w:pPr>
              <w:pStyle w:val="ad"/>
              <w:jc w:val="both"/>
              <w:rPr>
                <w:spacing w:val="-1"/>
              </w:rPr>
            </w:pPr>
          </w:p>
          <w:p w:rsidR="00A8718B" w:rsidRPr="00674E10" w:rsidRDefault="00A8718B" w:rsidP="006812B1">
            <w:pPr>
              <w:pStyle w:val="ad"/>
              <w:jc w:val="both"/>
              <w:rPr>
                <w:spacing w:val="-1"/>
              </w:rPr>
            </w:pPr>
          </w:p>
        </w:tc>
        <w:tc>
          <w:tcPr>
            <w:tcW w:w="1918" w:type="dxa"/>
          </w:tcPr>
          <w:p w:rsidR="00A8718B" w:rsidRPr="00674E10" w:rsidRDefault="00A8718B" w:rsidP="006812B1">
            <w:pPr>
              <w:pStyle w:val="ad"/>
              <w:jc w:val="both"/>
            </w:pPr>
            <w:r w:rsidRPr="00674E10">
              <w:t>порядковый счет, сравнение предметов по величине, цифра как знак</w:t>
            </w:r>
          </w:p>
        </w:tc>
        <w:tc>
          <w:tcPr>
            <w:tcW w:w="1304" w:type="dxa"/>
          </w:tcPr>
          <w:p w:rsidR="00A8718B" w:rsidRPr="00674E10" w:rsidRDefault="00A8718B" w:rsidP="006812B1">
            <w:pPr>
              <w:pStyle w:val="ad"/>
              <w:jc w:val="both"/>
              <w:rPr>
                <w:spacing w:val="-1"/>
              </w:rPr>
            </w:pPr>
            <w:r w:rsidRPr="00674E10">
              <w:rPr>
                <w:spacing w:val="-1"/>
              </w:rPr>
              <w:t>счет до 9, порядковый счет до 10</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длина</w:t>
            </w:r>
          </w:p>
        </w:tc>
        <w:tc>
          <w:tcPr>
            <w:tcW w:w="1801" w:type="dxa"/>
          </w:tcPr>
          <w:p w:rsidR="00A8718B" w:rsidRPr="00674E10" w:rsidRDefault="00A8718B" w:rsidP="006812B1">
            <w:pPr>
              <w:pStyle w:val="ad"/>
              <w:jc w:val="both"/>
            </w:pPr>
            <w:r w:rsidRPr="00674E10">
              <w:t>треугольник</w:t>
            </w:r>
          </w:p>
        </w:tc>
        <w:tc>
          <w:tcPr>
            <w:tcW w:w="1801" w:type="dxa"/>
          </w:tcPr>
          <w:p w:rsidR="00A8718B" w:rsidRPr="00674E10" w:rsidRDefault="00A8718B" w:rsidP="006812B1">
            <w:pPr>
              <w:pStyle w:val="ad"/>
              <w:jc w:val="both"/>
            </w:pPr>
            <w:r w:rsidRPr="00674E10">
              <w:t>впереди, сзади, слева, справа</w:t>
            </w:r>
          </w:p>
        </w:tc>
        <w:tc>
          <w:tcPr>
            <w:tcW w:w="4491" w:type="dxa"/>
          </w:tcPr>
          <w:p w:rsidR="00A8718B" w:rsidRPr="00674E10" w:rsidRDefault="00A8718B" w:rsidP="006812B1">
            <w:pPr>
              <w:pStyle w:val="ad"/>
              <w:jc w:val="both"/>
              <w:rPr>
                <w:spacing w:val="-1"/>
              </w:rPr>
            </w:pPr>
            <w:r w:rsidRPr="00674E10">
              <w:rPr>
                <w:spacing w:val="-1"/>
              </w:rPr>
              <w:t>Закреплять порядковый счет до 10; состав числа  5 из единиц;</w:t>
            </w:r>
          </w:p>
          <w:p w:rsidR="00A8718B" w:rsidRPr="00674E10" w:rsidRDefault="00A8718B" w:rsidP="006812B1">
            <w:pPr>
              <w:pStyle w:val="ad"/>
              <w:jc w:val="both"/>
            </w:pPr>
            <w:r w:rsidRPr="00674E10">
              <w:rPr>
                <w:spacing w:val="-1"/>
              </w:rPr>
              <w:t>умение ориентироваться в пространстве; умение сравнивать до 10 предметов по длине. Познакомить с цифрой 0.</w:t>
            </w:r>
          </w:p>
        </w:tc>
      </w:tr>
      <w:tr w:rsidR="00A8718B" w:rsidRPr="00674E10" w:rsidTr="00A8718B">
        <w:trPr>
          <w:cantSplit/>
          <w:trHeight w:val="70"/>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№25</w:t>
            </w:r>
          </w:p>
          <w:p w:rsidR="00A8718B" w:rsidRPr="00674E10" w:rsidRDefault="00A8718B" w:rsidP="006812B1">
            <w:pPr>
              <w:pStyle w:val="ad"/>
              <w:jc w:val="both"/>
              <w:rPr>
                <w:spacing w:val="-1"/>
              </w:rPr>
            </w:pPr>
            <w:r w:rsidRPr="00674E10">
              <w:rPr>
                <w:spacing w:val="-1"/>
              </w:rPr>
              <w:t>Познакомить с записью числа 10</w:t>
            </w:r>
          </w:p>
          <w:p w:rsidR="00A8718B" w:rsidRPr="00674E10" w:rsidRDefault="00A8718B" w:rsidP="006812B1">
            <w:pPr>
              <w:pStyle w:val="ad"/>
              <w:jc w:val="both"/>
              <w:rPr>
                <w:spacing w:val="-1"/>
              </w:rPr>
            </w:pPr>
          </w:p>
        </w:tc>
        <w:tc>
          <w:tcPr>
            <w:tcW w:w="1918" w:type="dxa"/>
          </w:tcPr>
          <w:p w:rsidR="00A8718B" w:rsidRPr="00674E10" w:rsidRDefault="00A8718B" w:rsidP="006812B1">
            <w:pPr>
              <w:pStyle w:val="ad"/>
              <w:jc w:val="both"/>
            </w:pPr>
            <w:r w:rsidRPr="00674E10">
              <w:rPr>
                <w:spacing w:val="-1"/>
              </w:rPr>
              <w:t>запись числа, условная мерка, часть, целое</w:t>
            </w:r>
          </w:p>
        </w:tc>
        <w:tc>
          <w:tcPr>
            <w:tcW w:w="1304" w:type="dxa"/>
          </w:tcPr>
          <w:p w:rsidR="00A8718B" w:rsidRPr="00674E10" w:rsidRDefault="00A8718B" w:rsidP="006812B1">
            <w:pPr>
              <w:pStyle w:val="ad"/>
              <w:jc w:val="both"/>
              <w:rPr>
                <w:spacing w:val="-1"/>
              </w:rPr>
            </w:pPr>
            <w:r w:rsidRPr="00674E10">
              <w:rPr>
                <w:spacing w:val="-1"/>
              </w:rPr>
              <w:t>счет до 10 и обратно</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длиннее. короче</w:t>
            </w:r>
          </w:p>
        </w:tc>
        <w:tc>
          <w:tcPr>
            <w:tcW w:w="1801" w:type="dxa"/>
          </w:tcPr>
          <w:p w:rsidR="00A8718B" w:rsidRPr="00674E10" w:rsidRDefault="00A8718B" w:rsidP="006812B1">
            <w:pPr>
              <w:pStyle w:val="ad"/>
              <w:jc w:val="both"/>
            </w:pPr>
            <w:r w:rsidRPr="00674E10">
              <w:t>квадрат</w:t>
            </w:r>
          </w:p>
        </w:tc>
        <w:tc>
          <w:tcPr>
            <w:tcW w:w="1801" w:type="dxa"/>
          </w:tcPr>
          <w:p w:rsidR="00A8718B" w:rsidRPr="00674E10" w:rsidRDefault="00A8718B" w:rsidP="006812B1">
            <w:pPr>
              <w:pStyle w:val="ad"/>
              <w:jc w:val="both"/>
            </w:pPr>
            <w:r w:rsidRPr="00674E10">
              <w:t>дни недели</w:t>
            </w:r>
          </w:p>
        </w:tc>
        <w:tc>
          <w:tcPr>
            <w:tcW w:w="4491" w:type="dxa"/>
          </w:tcPr>
          <w:p w:rsidR="00A8718B" w:rsidRPr="00674E10" w:rsidRDefault="00A8718B" w:rsidP="006812B1">
            <w:pPr>
              <w:pStyle w:val="ad"/>
              <w:jc w:val="both"/>
              <w:rPr>
                <w:spacing w:val="-1"/>
              </w:rPr>
            </w:pPr>
            <w:r w:rsidRPr="00674E10">
              <w:rPr>
                <w:spacing w:val="-1"/>
              </w:rPr>
              <w:t>Закрепить  названия дней недели. Познакомить с записью числа 10. Учить сравнивать два предмета по ширине  с помощью условной меры; делить круг на две равные части</w:t>
            </w:r>
          </w:p>
        </w:tc>
      </w:tr>
      <w:tr w:rsidR="00A8718B" w:rsidRPr="00674E10" w:rsidTr="00A8718B">
        <w:trPr>
          <w:cantSplit/>
          <w:trHeight w:val="27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№26</w:t>
            </w:r>
          </w:p>
          <w:p w:rsidR="00A8718B" w:rsidRPr="00674E10" w:rsidRDefault="00A8718B" w:rsidP="006812B1">
            <w:pPr>
              <w:pStyle w:val="ad"/>
              <w:jc w:val="both"/>
              <w:rPr>
                <w:spacing w:val="-1"/>
              </w:rPr>
            </w:pPr>
            <w:r w:rsidRPr="00674E10">
              <w:rPr>
                <w:spacing w:val="-1"/>
              </w:rPr>
              <w:t>Деление квадрата на две части. Обозначение чисел цифрами.</w:t>
            </w:r>
          </w:p>
        </w:tc>
        <w:tc>
          <w:tcPr>
            <w:tcW w:w="1918" w:type="dxa"/>
          </w:tcPr>
          <w:p w:rsidR="00A8718B" w:rsidRPr="00674E10" w:rsidRDefault="00A8718B" w:rsidP="006812B1">
            <w:pPr>
              <w:pStyle w:val="ad"/>
              <w:jc w:val="both"/>
            </w:pPr>
            <w:r w:rsidRPr="00674E10">
              <w:rPr>
                <w:spacing w:val="-1"/>
              </w:rPr>
              <w:t>часть, целое, поровну,</w:t>
            </w:r>
          </w:p>
        </w:tc>
        <w:tc>
          <w:tcPr>
            <w:tcW w:w="1304" w:type="dxa"/>
          </w:tcPr>
          <w:p w:rsidR="00A8718B" w:rsidRPr="00674E10" w:rsidRDefault="00A8718B" w:rsidP="006812B1">
            <w:pPr>
              <w:pStyle w:val="ad"/>
              <w:jc w:val="both"/>
              <w:rPr>
                <w:spacing w:val="-1"/>
              </w:rPr>
            </w:pPr>
            <w:r w:rsidRPr="00674E10">
              <w:rPr>
                <w:spacing w:val="-1"/>
              </w:rPr>
              <w:t>счет до 10 и обратно, порядковый счет</w:t>
            </w:r>
          </w:p>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квадрат, прямоугольник, треугольник</w:t>
            </w:r>
          </w:p>
        </w:tc>
        <w:tc>
          <w:tcPr>
            <w:tcW w:w="1801" w:type="dxa"/>
          </w:tcPr>
          <w:p w:rsidR="00A8718B" w:rsidRPr="00674E10" w:rsidRDefault="00A8718B" w:rsidP="006812B1">
            <w:pPr>
              <w:pStyle w:val="ad"/>
              <w:jc w:val="both"/>
              <w:rPr>
                <w:iCs/>
              </w:rPr>
            </w:pPr>
            <w:r w:rsidRPr="00674E10">
              <w:rPr>
                <w:iCs/>
              </w:rPr>
              <w:t>вперед - назад, направо - налево.</w:t>
            </w:r>
          </w:p>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Учить делить квадрат на две равные части. Закрепить навыки счета в переделах 10, обозначая числа цифрами.</w:t>
            </w:r>
          </w:p>
        </w:tc>
      </w:tr>
      <w:tr w:rsidR="00A8718B" w:rsidRPr="00674E10" w:rsidTr="00A8718B">
        <w:trPr>
          <w:cantSplit/>
          <w:trHeight w:val="134"/>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 xml:space="preserve">№27 </w:t>
            </w:r>
          </w:p>
          <w:p w:rsidR="00A8718B" w:rsidRPr="00674E10" w:rsidRDefault="00A8718B" w:rsidP="006812B1">
            <w:pPr>
              <w:pStyle w:val="ad"/>
              <w:jc w:val="both"/>
              <w:rPr>
                <w:spacing w:val="-1"/>
              </w:rPr>
            </w:pPr>
            <w:r w:rsidRPr="00674E10">
              <w:rPr>
                <w:spacing w:val="-1"/>
              </w:rPr>
              <w:t>Знакомить с делением круга на 4 равные части</w:t>
            </w:r>
          </w:p>
        </w:tc>
        <w:tc>
          <w:tcPr>
            <w:tcW w:w="1918" w:type="dxa"/>
          </w:tcPr>
          <w:p w:rsidR="00A8718B" w:rsidRPr="00674E10" w:rsidRDefault="00A8718B" w:rsidP="006812B1">
            <w:pPr>
              <w:pStyle w:val="ad"/>
              <w:jc w:val="both"/>
            </w:pPr>
            <w:r w:rsidRPr="00674E10">
              <w:t xml:space="preserve">поровну, часть, целое, </w:t>
            </w:r>
            <w:r w:rsidRPr="00674E10">
              <w:rPr>
                <w:spacing w:val="-1"/>
              </w:rPr>
              <w:t>половинка, одна четвертая, одна вторая, три четвертых, две четвертых.</w:t>
            </w:r>
          </w:p>
        </w:tc>
        <w:tc>
          <w:tcPr>
            <w:tcW w:w="1304" w:type="dxa"/>
          </w:tcPr>
          <w:p w:rsidR="00A8718B" w:rsidRPr="00674E10" w:rsidRDefault="00A8718B" w:rsidP="006812B1">
            <w:pPr>
              <w:pStyle w:val="ad"/>
              <w:jc w:val="both"/>
              <w:rPr>
                <w:spacing w:val="-1"/>
              </w:rPr>
            </w:pPr>
            <w:r w:rsidRPr="00674E10">
              <w:rPr>
                <w:spacing w:val="-1"/>
              </w:rPr>
              <w:t>счет до 10 и обратно</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w:t>
            </w:r>
          </w:p>
        </w:tc>
        <w:tc>
          <w:tcPr>
            <w:tcW w:w="1801" w:type="dxa"/>
          </w:tcPr>
          <w:p w:rsidR="00A8718B" w:rsidRPr="00674E10" w:rsidRDefault="00A8718B" w:rsidP="006812B1">
            <w:pPr>
              <w:pStyle w:val="ad"/>
              <w:jc w:val="both"/>
            </w:pPr>
            <w:r w:rsidRPr="00674E10">
              <w:t>квадрат, прямоугольник</w:t>
            </w:r>
          </w:p>
          <w:p w:rsidR="00A8718B" w:rsidRPr="00674E10" w:rsidRDefault="00A8718B" w:rsidP="006812B1">
            <w:pPr>
              <w:pStyle w:val="ad"/>
              <w:jc w:val="both"/>
            </w:pPr>
            <w:r w:rsidRPr="00674E10">
              <w:t>треугольник. четырехугольник</w:t>
            </w:r>
          </w:p>
        </w:tc>
        <w:tc>
          <w:tcPr>
            <w:tcW w:w="1801" w:type="dxa"/>
          </w:tcPr>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Закреплять  умение сравнивать предметы по величине; способы получения равенства из неравенства и неравенства из равенства путем добавления или удаления одного предмета из групп.</w:t>
            </w:r>
          </w:p>
        </w:tc>
      </w:tr>
      <w:tr w:rsidR="00A8718B" w:rsidRPr="00674E10" w:rsidTr="00A8718B">
        <w:trPr>
          <w:cantSplit/>
          <w:trHeight w:val="266"/>
        </w:trPr>
        <w:tc>
          <w:tcPr>
            <w:tcW w:w="16189" w:type="dxa"/>
            <w:gridSpan w:val="9"/>
            <w:vAlign w:val="center"/>
          </w:tcPr>
          <w:p w:rsidR="00A8718B" w:rsidRPr="00674E10" w:rsidRDefault="00A8718B" w:rsidP="006812B1">
            <w:pPr>
              <w:pStyle w:val="ad"/>
              <w:jc w:val="center"/>
              <w:rPr>
                <w:b/>
              </w:rPr>
            </w:pPr>
            <w:r w:rsidRPr="00674E10">
              <w:rPr>
                <w:b/>
              </w:rPr>
              <w:t>АПРЕЛЬ</w:t>
            </w:r>
          </w:p>
        </w:tc>
      </w:tr>
      <w:tr w:rsidR="00A8718B" w:rsidRPr="00674E10" w:rsidTr="00A8718B">
        <w:trPr>
          <w:cantSplit/>
          <w:trHeight w:val="26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 xml:space="preserve">№28 </w:t>
            </w:r>
          </w:p>
          <w:p w:rsidR="00A8718B" w:rsidRPr="00674E10" w:rsidRDefault="00A8718B" w:rsidP="006812B1">
            <w:pPr>
              <w:pStyle w:val="ad"/>
              <w:jc w:val="both"/>
              <w:rPr>
                <w:spacing w:val="-1"/>
              </w:rPr>
            </w:pPr>
            <w:r w:rsidRPr="00674E10">
              <w:rPr>
                <w:spacing w:val="-1"/>
              </w:rPr>
              <w:t>Знакомить с делением квадрата на 4 равные части</w:t>
            </w:r>
          </w:p>
          <w:p w:rsidR="00A8718B" w:rsidRPr="00674E10" w:rsidRDefault="00A8718B" w:rsidP="006812B1">
            <w:pPr>
              <w:pStyle w:val="ad"/>
              <w:jc w:val="both"/>
              <w:rPr>
                <w:spacing w:val="-1"/>
              </w:rPr>
            </w:pPr>
          </w:p>
        </w:tc>
        <w:tc>
          <w:tcPr>
            <w:tcW w:w="1918" w:type="dxa"/>
          </w:tcPr>
          <w:p w:rsidR="00A8718B" w:rsidRPr="00674E10" w:rsidRDefault="00A8718B" w:rsidP="006812B1">
            <w:pPr>
              <w:pStyle w:val="ad"/>
              <w:jc w:val="both"/>
            </w:pPr>
            <w:r w:rsidRPr="00674E10">
              <w:rPr>
                <w:spacing w:val="-1"/>
              </w:rPr>
              <w:t>половинка, одна четвертая, одна вторая, три четвертых, две четвертых, условная мера</w:t>
            </w:r>
          </w:p>
        </w:tc>
        <w:tc>
          <w:tcPr>
            <w:tcW w:w="1304" w:type="dxa"/>
          </w:tcPr>
          <w:p w:rsidR="00A8718B" w:rsidRPr="00674E10" w:rsidRDefault="00A8718B" w:rsidP="006812B1">
            <w:pPr>
              <w:pStyle w:val="ad"/>
              <w:jc w:val="both"/>
            </w:pPr>
            <w:r w:rsidRPr="00674E10">
              <w:t>счет в пределах 10</w:t>
            </w:r>
          </w:p>
        </w:tc>
        <w:tc>
          <w:tcPr>
            <w:tcW w:w="1801" w:type="dxa"/>
          </w:tcPr>
          <w:p w:rsidR="00A8718B" w:rsidRPr="00674E10" w:rsidRDefault="00A8718B" w:rsidP="006812B1">
            <w:pPr>
              <w:pStyle w:val="ad"/>
              <w:jc w:val="both"/>
            </w:pPr>
            <w:r w:rsidRPr="00674E10">
              <w:t>высота</w:t>
            </w:r>
          </w:p>
        </w:tc>
        <w:tc>
          <w:tcPr>
            <w:tcW w:w="1801" w:type="dxa"/>
          </w:tcPr>
          <w:p w:rsidR="00A8718B" w:rsidRPr="00674E10" w:rsidRDefault="00A8718B" w:rsidP="006812B1">
            <w:pPr>
              <w:pStyle w:val="ad"/>
              <w:jc w:val="both"/>
            </w:pPr>
            <w:r w:rsidRPr="00674E10">
              <w:rPr>
                <w:spacing w:val="-1"/>
              </w:rPr>
              <w:t>треугольник, квадрат, прямоугольник</w:t>
            </w:r>
          </w:p>
        </w:tc>
        <w:tc>
          <w:tcPr>
            <w:tcW w:w="1801" w:type="dxa"/>
          </w:tcPr>
          <w:p w:rsidR="00A8718B" w:rsidRPr="00674E10" w:rsidRDefault="00A8718B" w:rsidP="006812B1">
            <w:pPr>
              <w:pStyle w:val="ad"/>
              <w:jc w:val="both"/>
              <w:rPr>
                <w:iCs/>
              </w:rPr>
            </w:pPr>
            <w:r w:rsidRPr="00674E10">
              <w:rPr>
                <w:iCs/>
              </w:rPr>
              <w:t>ориентир на листе бумаги</w:t>
            </w:r>
          </w:p>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Закреплять умение ориентироваться на листе бумаги; знание цифр от 0 до 9.</w:t>
            </w:r>
          </w:p>
          <w:p w:rsidR="00A8718B" w:rsidRPr="00674E10" w:rsidRDefault="00A8718B" w:rsidP="006812B1">
            <w:pPr>
              <w:pStyle w:val="ad"/>
              <w:jc w:val="both"/>
              <w:rPr>
                <w:spacing w:val="-1"/>
              </w:rPr>
            </w:pPr>
            <w:r w:rsidRPr="00674E10">
              <w:rPr>
                <w:spacing w:val="-1"/>
              </w:rPr>
              <w:t>Учить сравнивать предметы по высоте с помощью условной меры.</w:t>
            </w:r>
          </w:p>
        </w:tc>
      </w:tr>
      <w:tr w:rsidR="00A8718B" w:rsidRPr="00674E10" w:rsidTr="00A8718B">
        <w:trPr>
          <w:cantSplit/>
          <w:trHeight w:val="26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 xml:space="preserve">№29 </w:t>
            </w:r>
          </w:p>
          <w:p w:rsidR="00A8718B" w:rsidRPr="00674E10" w:rsidRDefault="00A8718B" w:rsidP="006812B1">
            <w:pPr>
              <w:pStyle w:val="ad"/>
              <w:jc w:val="both"/>
              <w:rPr>
                <w:spacing w:val="-1"/>
              </w:rPr>
            </w:pPr>
            <w:r w:rsidRPr="00674E10">
              <w:rPr>
                <w:spacing w:val="-1"/>
              </w:rPr>
              <w:t>Отношения рядом стоящих чисел 6 и 7, 7 и 8, 8 и 9, 9 и 10</w:t>
            </w:r>
          </w:p>
        </w:tc>
        <w:tc>
          <w:tcPr>
            <w:tcW w:w="1918" w:type="dxa"/>
          </w:tcPr>
          <w:p w:rsidR="00A8718B" w:rsidRPr="00674E10" w:rsidRDefault="00A8718B" w:rsidP="006812B1">
            <w:pPr>
              <w:pStyle w:val="ad"/>
              <w:jc w:val="both"/>
            </w:pPr>
            <w:r w:rsidRPr="00674E10">
              <w:t>цифры как знак, «соседи «чисел, сторона и угол листа</w:t>
            </w:r>
          </w:p>
        </w:tc>
        <w:tc>
          <w:tcPr>
            <w:tcW w:w="1304" w:type="dxa"/>
          </w:tcPr>
          <w:p w:rsidR="00A8718B" w:rsidRPr="00674E10" w:rsidRDefault="00A8718B" w:rsidP="006812B1">
            <w:pPr>
              <w:pStyle w:val="ad"/>
              <w:jc w:val="both"/>
            </w:pPr>
            <w:r w:rsidRPr="00674E10">
              <w:t>счет в пределах 10</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rPr>
                <w:spacing w:val="-1"/>
              </w:rPr>
              <w:t>треугольник, квадрат, четырехугольник</w:t>
            </w:r>
          </w:p>
        </w:tc>
        <w:tc>
          <w:tcPr>
            <w:tcW w:w="1801" w:type="dxa"/>
          </w:tcPr>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Закреплять навыки счета в пределах 10; умение ориентироваться на листе бумаги; умение видеть в окружающих предметах геометрические фигуры.</w:t>
            </w:r>
          </w:p>
          <w:p w:rsidR="00A8718B" w:rsidRPr="00674E10" w:rsidRDefault="00A8718B" w:rsidP="006812B1">
            <w:pPr>
              <w:pStyle w:val="ad"/>
              <w:jc w:val="both"/>
              <w:rPr>
                <w:spacing w:val="-1"/>
              </w:rPr>
            </w:pPr>
            <w:r w:rsidRPr="00674E10">
              <w:rPr>
                <w:spacing w:val="-1"/>
              </w:rPr>
              <w:t>Учить понимать отношения между рядом стоящими числами</w:t>
            </w:r>
          </w:p>
        </w:tc>
      </w:tr>
      <w:tr w:rsidR="00A8718B" w:rsidRPr="00674E10" w:rsidTr="00A8718B">
        <w:trPr>
          <w:cantSplit/>
          <w:trHeight w:val="26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pPr>
            <w:r w:rsidRPr="00674E10">
              <w:t>№30</w:t>
            </w:r>
          </w:p>
          <w:p w:rsidR="00A8718B" w:rsidRPr="00674E10" w:rsidRDefault="00A8718B" w:rsidP="006812B1">
            <w:pPr>
              <w:pStyle w:val="ad"/>
              <w:jc w:val="both"/>
            </w:pPr>
            <w:r w:rsidRPr="00674E10">
              <w:t>Отношение рядом стоящих чисел в пределах 10</w:t>
            </w:r>
          </w:p>
        </w:tc>
        <w:tc>
          <w:tcPr>
            <w:tcW w:w="1918" w:type="dxa"/>
          </w:tcPr>
          <w:p w:rsidR="00A8718B" w:rsidRPr="00674E10" w:rsidRDefault="00A8718B" w:rsidP="006812B1">
            <w:pPr>
              <w:pStyle w:val="ad"/>
              <w:jc w:val="both"/>
            </w:pPr>
            <w:r w:rsidRPr="00674E10">
              <w:t xml:space="preserve">цифры как знак, «соседи» чисел, сторона и угол листа, </w:t>
            </w:r>
            <w:r w:rsidRPr="00674E10">
              <w:rPr>
                <w:spacing w:val="-1"/>
              </w:rPr>
              <w:t>половинка, одна четвертая,</w:t>
            </w:r>
          </w:p>
        </w:tc>
        <w:tc>
          <w:tcPr>
            <w:tcW w:w="1304" w:type="dxa"/>
          </w:tcPr>
          <w:p w:rsidR="00A8718B" w:rsidRPr="00674E10" w:rsidRDefault="00A8718B" w:rsidP="006812B1">
            <w:pPr>
              <w:pStyle w:val="ad"/>
              <w:jc w:val="both"/>
            </w:pPr>
            <w:r w:rsidRPr="00674E10">
              <w:t>счет в пределах 10</w:t>
            </w:r>
          </w:p>
        </w:tc>
        <w:tc>
          <w:tcPr>
            <w:tcW w:w="1801" w:type="dxa"/>
          </w:tcPr>
          <w:p w:rsidR="00A8718B" w:rsidRPr="00674E10" w:rsidRDefault="00A8718B" w:rsidP="006812B1">
            <w:pPr>
              <w:pStyle w:val="ad"/>
              <w:jc w:val="both"/>
            </w:pPr>
            <w:r w:rsidRPr="00674E10">
              <w:t>выше, ниже</w:t>
            </w:r>
          </w:p>
        </w:tc>
        <w:tc>
          <w:tcPr>
            <w:tcW w:w="1801" w:type="dxa"/>
          </w:tcPr>
          <w:p w:rsidR="00A8718B" w:rsidRPr="00674E10" w:rsidRDefault="00A8718B" w:rsidP="006812B1">
            <w:pPr>
              <w:pStyle w:val="ad"/>
              <w:jc w:val="both"/>
              <w:rPr>
                <w:spacing w:val="-1"/>
              </w:rPr>
            </w:pPr>
            <w:r w:rsidRPr="00674E10">
              <w:rPr>
                <w:spacing w:val="-1"/>
              </w:rPr>
              <w:t>квадрат, круг</w:t>
            </w:r>
          </w:p>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 xml:space="preserve">Закреплять  умение делить квадрат и круг на 2. 4 части  </w:t>
            </w:r>
          </w:p>
          <w:p w:rsidR="00A8718B" w:rsidRPr="00674E10" w:rsidRDefault="00A8718B" w:rsidP="006812B1">
            <w:pPr>
              <w:pStyle w:val="ad"/>
              <w:jc w:val="both"/>
              <w:rPr>
                <w:spacing w:val="-1"/>
              </w:rPr>
            </w:pPr>
            <w:r w:rsidRPr="00674E10">
              <w:rPr>
                <w:spacing w:val="-1"/>
              </w:rPr>
              <w:t>Совершенствовать умение сравнивать величину предметов попредставлению</w:t>
            </w:r>
          </w:p>
        </w:tc>
      </w:tr>
      <w:tr w:rsidR="00A8718B" w:rsidRPr="00674E10" w:rsidTr="00A8718B">
        <w:trPr>
          <w:cantSplit/>
          <w:trHeight w:val="26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rPr>
                <w:spacing w:val="-1"/>
              </w:rPr>
            </w:pPr>
          </w:p>
        </w:tc>
        <w:tc>
          <w:tcPr>
            <w:tcW w:w="1918" w:type="dxa"/>
          </w:tcPr>
          <w:p w:rsidR="00A8718B" w:rsidRPr="00674E10" w:rsidRDefault="00A8718B" w:rsidP="006812B1">
            <w:pPr>
              <w:pStyle w:val="ad"/>
              <w:jc w:val="both"/>
            </w:pPr>
            <w:r w:rsidRPr="00674E10">
              <w:rPr>
                <w:spacing w:val="-1"/>
              </w:rPr>
              <w:t>одна вторая, три четвертых, две четвертых</w:t>
            </w:r>
          </w:p>
        </w:tc>
        <w:tc>
          <w:tcPr>
            <w:tcW w:w="1304"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Учить понимать отношения между рядом стоящими числами</w:t>
            </w:r>
          </w:p>
        </w:tc>
      </w:tr>
      <w:tr w:rsidR="00A8718B" w:rsidRPr="00674E10" w:rsidTr="00A8718B">
        <w:trPr>
          <w:cantSplit/>
          <w:trHeight w:val="26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rPr>
                <w:spacing w:val="-1"/>
              </w:rPr>
            </w:pPr>
            <w:r w:rsidRPr="00674E10">
              <w:t>№31</w:t>
            </w:r>
            <w:r w:rsidRPr="00674E10">
              <w:rPr>
                <w:spacing w:val="-1"/>
              </w:rPr>
              <w:t>Составление числа 5 из единиц</w:t>
            </w:r>
          </w:p>
        </w:tc>
        <w:tc>
          <w:tcPr>
            <w:tcW w:w="1918" w:type="dxa"/>
          </w:tcPr>
          <w:p w:rsidR="00A8718B" w:rsidRPr="00674E10" w:rsidRDefault="00A8718B" w:rsidP="006812B1">
            <w:pPr>
              <w:pStyle w:val="ad"/>
              <w:jc w:val="both"/>
            </w:pPr>
            <w:r w:rsidRPr="00674E10">
              <w:t>состав числа</w:t>
            </w:r>
          </w:p>
        </w:tc>
        <w:tc>
          <w:tcPr>
            <w:tcW w:w="1304" w:type="dxa"/>
          </w:tcPr>
          <w:p w:rsidR="00A8718B" w:rsidRPr="00674E10" w:rsidRDefault="00A8718B" w:rsidP="006812B1">
            <w:pPr>
              <w:pStyle w:val="ad"/>
              <w:jc w:val="both"/>
            </w:pPr>
            <w:r w:rsidRPr="00674E10">
              <w:t>счет в пределах 5</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p w:rsidR="00A8718B" w:rsidRPr="00674E10" w:rsidRDefault="00A8718B" w:rsidP="006812B1">
            <w:pPr>
              <w:pStyle w:val="ad"/>
              <w:jc w:val="both"/>
            </w:pPr>
          </w:p>
        </w:tc>
        <w:tc>
          <w:tcPr>
            <w:tcW w:w="1801" w:type="dxa"/>
          </w:tcPr>
          <w:p w:rsidR="00A8718B" w:rsidRPr="00674E10" w:rsidRDefault="00A8718B" w:rsidP="006812B1">
            <w:pPr>
              <w:pStyle w:val="ad"/>
              <w:jc w:val="both"/>
              <w:rPr>
                <w:iCs/>
              </w:rPr>
            </w:pPr>
            <w:r w:rsidRPr="00674E10">
              <w:rPr>
                <w:iCs/>
              </w:rPr>
              <w:t>дни недели, сегодня, вчера, завтра</w:t>
            </w:r>
          </w:p>
        </w:tc>
        <w:tc>
          <w:tcPr>
            <w:tcW w:w="4491" w:type="dxa"/>
          </w:tcPr>
          <w:p w:rsidR="00A8718B" w:rsidRPr="00674E10" w:rsidRDefault="00A8718B" w:rsidP="006812B1">
            <w:pPr>
              <w:pStyle w:val="ad"/>
              <w:jc w:val="both"/>
            </w:pPr>
            <w:r w:rsidRPr="00674E10">
              <w:rPr>
                <w:spacing w:val="-1"/>
              </w:rPr>
              <w:t>Закрепить умение составлять число 5 из единиц. Умение последовательно называть дни недели; умения двигаться в заданном направлении.</w:t>
            </w:r>
          </w:p>
        </w:tc>
      </w:tr>
      <w:tr w:rsidR="00A8718B" w:rsidRPr="00674E10" w:rsidTr="00A8718B">
        <w:trPr>
          <w:cantSplit/>
          <w:trHeight w:val="266"/>
        </w:trPr>
        <w:tc>
          <w:tcPr>
            <w:tcW w:w="16189" w:type="dxa"/>
            <w:gridSpan w:val="9"/>
            <w:vAlign w:val="center"/>
          </w:tcPr>
          <w:p w:rsidR="00A8718B" w:rsidRPr="00674E10" w:rsidRDefault="00A8718B" w:rsidP="006812B1">
            <w:pPr>
              <w:pStyle w:val="ad"/>
              <w:jc w:val="center"/>
              <w:rPr>
                <w:b/>
                <w:iCs/>
              </w:rPr>
            </w:pPr>
            <w:r w:rsidRPr="00674E10">
              <w:rPr>
                <w:b/>
                <w:iCs/>
              </w:rPr>
              <w:t>МАЙ</w:t>
            </w:r>
          </w:p>
        </w:tc>
      </w:tr>
      <w:tr w:rsidR="00A8718B" w:rsidRPr="00674E10" w:rsidTr="00A8718B">
        <w:trPr>
          <w:cantSplit/>
          <w:trHeight w:val="26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rPr>
                <w:spacing w:val="-1"/>
              </w:rPr>
            </w:pPr>
            <w:r w:rsidRPr="00674E10">
              <w:t xml:space="preserve">№32 </w:t>
            </w:r>
            <w:r w:rsidRPr="00674E10">
              <w:rPr>
                <w:spacing w:val="-1"/>
              </w:rPr>
              <w:t>Ориентировка в пространстве.</w:t>
            </w:r>
          </w:p>
          <w:p w:rsidR="00A8718B" w:rsidRPr="00674E10" w:rsidRDefault="00A8718B" w:rsidP="006812B1">
            <w:pPr>
              <w:pStyle w:val="ad"/>
              <w:jc w:val="both"/>
              <w:rPr>
                <w:spacing w:val="-1"/>
              </w:rPr>
            </w:pPr>
          </w:p>
        </w:tc>
        <w:tc>
          <w:tcPr>
            <w:tcW w:w="1918" w:type="dxa"/>
          </w:tcPr>
          <w:p w:rsidR="00A8718B" w:rsidRPr="00674E10" w:rsidRDefault="00A8718B" w:rsidP="006812B1">
            <w:pPr>
              <w:pStyle w:val="ad"/>
              <w:jc w:val="both"/>
            </w:pPr>
            <w:r w:rsidRPr="00674E10">
              <w:rPr>
                <w:spacing w:val="-1"/>
              </w:rPr>
              <w:t>ориентировка</w:t>
            </w:r>
          </w:p>
        </w:tc>
        <w:tc>
          <w:tcPr>
            <w:tcW w:w="1304" w:type="dxa"/>
          </w:tcPr>
          <w:p w:rsidR="00A8718B" w:rsidRPr="00674E10" w:rsidRDefault="00A8718B" w:rsidP="006812B1">
            <w:pPr>
              <w:pStyle w:val="ad"/>
              <w:jc w:val="both"/>
              <w:rPr>
                <w:spacing w:val="-1"/>
              </w:rPr>
            </w:pPr>
            <w:r w:rsidRPr="00674E10">
              <w:rPr>
                <w:spacing w:val="-1"/>
              </w:rPr>
              <w:t>счет до 10 и обратно</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самый  длинный, короче, еще короче, самый короткий</w:t>
            </w: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rPr>
                <w:spacing w:val="-1"/>
              </w:rPr>
            </w:pPr>
            <w:r w:rsidRPr="00674E10">
              <w:t>впереди, сзади, слева, справа</w:t>
            </w:r>
            <w:r w:rsidRPr="00674E10">
              <w:rPr>
                <w:spacing w:val="-1"/>
              </w:rPr>
              <w:t>, рядом, между, за кем, перед кем</w:t>
            </w:r>
          </w:p>
        </w:tc>
        <w:tc>
          <w:tcPr>
            <w:tcW w:w="4491" w:type="dxa"/>
          </w:tcPr>
          <w:p w:rsidR="00A8718B" w:rsidRPr="00674E10" w:rsidRDefault="00A8718B" w:rsidP="006812B1">
            <w:pPr>
              <w:pStyle w:val="ad"/>
              <w:jc w:val="both"/>
              <w:rPr>
                <w:spacing w:val="-1"/>
              </w:rPr>
            </w:pPr>
            <w:r w:rsidRPr="00674E10">
              <w:rPr>
                <w:spacing w:val="-1"/>
              </w:rPr>
              <w:t>Продолжать ориентироваться в помещении детского сада.</w:t>
            </w:r>
          </w:p>
          <w:p w:rsidR="00A8718B" w:rsidRPr="00674E10" w:rsidRDefault="00A8718B" w:rsidP="006812B1">
            <w:pPr>
              <w:pStyle w:val="ad"/>
              <w:jc w:val="both"/>
              <w:rPr>
                <w:spacing w:val="-1"/>
              </w:rPr>
            </w:pPr>
            <w:r w:rsidRPr="00674E10">
              <w:rPr>
                <w:spacing w:val="-1"/>
              </w:rPr>
              <w:t>Учить понимать предложения: «Предмет справа (слева, рядом, между, за кем, перед кем)».</w:t>
            </w:r>
          </w:p>
        </w:tc>
      </w:tr>
      <w:tr w:rsidR="00A8718B" w:rsidRPr="00674E10" w:rsidTr="00A8718B">
        <w:trPr>
          <w:cantSplit/>
          <w:trHeight w:val="26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rPr>
                <w:spacing w:val="-1"/>
              </w:rPr>
            </w:pPr>
            <w:r w:rsidRPr="00674E10">
              <w:t xml:space="preserve">№33 </w:t>
            </w:r>
            <w:r w:rsidRPr="00674E10">
              <w:rPr>
                <w:spacing w:val="-1"/>
              </w:rPr>
              <w:t>Повторение. Расположение предметов на плоскости.</w:t>
            </w:r>
          </w:p>
        </w:tc>
        <w:tc>
          <w:tcPr>
            <w:tcW w:w="1918" w:type="dxa"/>
          </w:tcPr>
          <w:p w:rsidR="00A8718B" w:rsidRPr="00674E10" w:rsidRDefault="00A8718B" w:rsidP="006812B1">
            <w:pPr>
              <w:pStyle w:val="ad"/>
              <w:jc w:val="both"/>
            </w:pPr>
            <w:r w:rsidRPr="00674E10">
              <w:t>плоскость</w:t>
            </w:r>
          </w:p>
        </w:tc>
        <w:tc>
          <w:tcPr>
            <w:tcW w:w="1304"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rPr>
                <w:spacing w:val="-1"/>
              </w:rPr>
              <w:t>слева от,  справа от,  выше - ниже, ближе - дальше, около, из-за, вдоль, между, рядом.</w:t>
            </w:r>
          </w:p>
        </w:tc>
        <w:tc>
          <w:tcPr>
            <w:tcW w:w="4491" w:type="dxa"/>
          </w:tcPr>
          <w:p w:rsidR="00A8718B" w:rsidRPr="00674E10" w:rsidRDefault="00A8718B" w:rsidP="006812B1">
            <w:pPr>
              <w:pStyle w:val="ad"/>
              <w:jc w:val="both"/>
            </w:pPr>
            <w:r w:rsidRPr="00674E10">
              <w:rPr>
                <w:spacing w:val="-1"/>
              </w:rPr>
              <w:t>Учить ориентироваться на ограниченной поверхности (листе бумаги);  употреблять слова, обозначающие расположение на плоскости: слева от,  справа от, выше-ниже, ближе-дальше, около, из-за, вдоль, между, рядом.</w:t>
            </w:r>
          </w:p>
        </w:tc>
      </w:tr>
      <w:tr w:rsidR="00A8718B" w:rsidRPr="00674E10" w:rsidTr="00A8718B">
        <w:trPr>
          <w:cantSplit/>
          <w:trHeight w:val="26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rPr>
                <w:spacing w:val="-1"/>
              </w:rPr>
            </w:pPr>
            <w:r w:rsidRPr="00674E10">
              <w:t>№34</w:t>
            </w:r>
            <w:r w:rsidRPr="00674E10">
              <w:rPr>
                <w:spacing w:val="-1"/>
              </w:rPr>
              <w:t>Повторение. Запись числа 10</w:t>
            </w:r>
          </w:p>
        </w:tc>
        <w:tc>
          <w:tcPr>
            <w:tcW w:w="1918" w:type="dxa"/>
          </w:tcPr>
          <w:p w:rsidR="00A8718B" w:rsidRPr="00674E10" w:rsidRDefault="00A8718B" w:rsidP="006812B1">
            <w:pPr>
              <w:pStyle w:val="ad"/>
              <w:jc w:val="both"/>
            </w:pPr>
            <w:r w:rsidRPr="00674E10">
              <w:rPr>
                <w:spacing w:val="-1"/>
              </w:rPr>
              <w:t>запись числа, условная мерка, часть, целое</w:t>
            </w:r>
          </w:p>
        </w:tc>
        <w:tc>
          <w:tcPr>
            <w:tcW w:w="1304" w:type="dxa"/>
          </w:tcPr>
          <w:p w:rsidR="00A8718B" w:rsidRPr="00674E10" w:rsidRDefault="00A8718B" w:rsidP="006812B1">
            <w:pPr>
              <w:pStyle w:val="ad"/>
              <w:jc w:val="both"/>
              <w:rPr>
                <w:spacing w:val="-1"/>
              </w:rPr>
            </w:pPr>
            <w:r w:rsidRPr="00674E10">
              <w:rPr>
                <w:spacing w:val="-1"/>
              </w:rPr>
              <w:t>счет до 10 и обратно</w:t>
            </w:r>
          </w:p>
          <w:p w:rsidR="00A8718B" w:rsidRPr="00674E10" w:rsidRDefault="00A8718B" w:rsidP="006812B1">
            <w:pPr>
              <w:pStyle w:val="ad"/>
              <w:jc w:val="both"/>
            </w:pPr>
          </w:p>
        </w:tc>
        <w:tc>
          <w:tcPr>
            <w:tcW w:w="1801" w:type="dxa"/>
          </w:tcPr>
          <w:p w:rsidR="00A8718B" w:rsidRPr="00674E10" w:rsidRDefault="00A8718B" w:rsidP="006812B1">
            <w:pPr>
              <w:pStyle w:val="ad"/>
              <w:jc w:val="both"/>
            </w:pPr>
            <w:r w:rsidRPr="00674E10">
              <w:t>длиннее, короче</w:t>
            </w:r>
          </w:p>
        </w:tc>
        <w:tc>
          <w:tcPr>
            <w:tcW w:w="1801" w:type="dxa"/>
          </w:tcPr>
          <w:p w:rsidR="00A8718B" w:rsidRPr="00674E10" w:rsidRDefault="00A8718B" w:rsidP="006812B1">
            <w:pPr>
              <w:pStyle w:val="ad"/>
              <w:jc w:val="both"/>
            </w:pPr>
            <w:r w:rsidRPr="00674E10">
              <w:t>квадрат</w:t>
            </w:r>
          </w:p>
        </w:tc>
        <w:tc>
          <w:tcPr>
            <w:tcW w:w="1801" w:type="dxa"/>
          </w:tcPr>
          <w:p w:rsidR="00A8718B" w:rsidRPr="00674E10" w:rsidRDefault="00A8718B" w:rsidP="006812B1">
            <w:pPr>
              <w:pStyle w:val="ad"/>
              <w:jc w:val="both"/>
            </w:pPr>
            <w:r w:rsidRPr="00674E10">
              <w:t>дни недели</w:t>
            </w:r>
          </w:p>
        </w:tc>
        <w:tc>
          <w:tcPr>
            <w:tcW w:w="4491" w:type="dxa"/>
          </w:tcPr>
          <w:p w:rsidR="00A8718B" w:rsidRPr="00674E10" w:rsidRDefault="00A8718B" w:rsidP="006812B1">
            <w:pPr>
              <w:pStyle w:val="ad"/>
              <w:jc w:val="both"/>
            </w:pPr>
            <w:r w:rsidRPr="00674E10">
              <w:rPr>
                <w:spacing w:val="-1"/>
              </w:rPr>
              <w:t>Развивать умение создавать повторяющиеся последовательности, различные ритмичные узоры.</w:t>
            </w:r>
          </w:p>
        </w:tc>
      </w:tr>
      <w:tr w:rsidR="00A8718B" w:rsidRPr="00674E10" w:rsidTr="00A8718B">
        <w:trPr>
          <w:cantSplit/>
          <w:trHeight w:val="26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rPr>
                <w:spacing w:val="-1"/>
              </w:rPr>
            </w:pPr>
            <w:r w:rsidRPr="00674E10">
              <w:t>№35</w:t>
            </w:r>
            <w:r w:rsidRPr="00674E10">
              <w:rPr>
                <w:spacing w:val="-1"/>
              </w:rPr>
              <w:t>Повторение. Отношение рядом стоящих чисел в пределах 10</w:t>
            </w:r>
          </w:p>
          <w:p w:rsidR="00A8718B" w:rsidRPr="00674E10" w:rsidRDefault="00A8718B" w:rsidP="006812B1">
            <w:pPr>
              <w:pStyle w:val="ad"/>
              <w:jc w:val="both"/>
              <w:rPr>
                <w:spacing w:val="-1"/>
              </w:rPr>
            </w:pPr>
          </w:p>
        </w:tc>
        <w:tc>
          <w:tcPr>
            <w:tcW w:w="1918" w:type="dxa"/>
          </w:tcPr>
          <w:p w:rsidR="00A8718B" w:rsidRPr="00674E10" w:rsidRDefault="00A8718B" w:rsidP="006812B1">
            <w:pPr>
              <w:pStyle w:val="ad"/>
              <w:jc w:val="both"/>
            </w:pPr>
            <w:r w:rsidRPr="00674E10">
              <w:t xml:space="preserve">цифры как знак, «соседи» чисел, сторона и угол листа, </w:t>
            </w:r>
            <w:r w:rsidRPr="00674E10">
              <w:rPr>
                <w:spacing w:val="-1"/>
              </w:rPr>
              <w:t>половинка, одна четвертая, одна вторая.</w:t>
            </w:r>
          </w:p>
        </w:tc>
        <w:tc>
          <w:tcPr>
            <w:tcW w:w="1304" w:type="dxa"/>
          </w:tcPr>
          <w:p w:rsidR="00A8718B" w:rsidRPr="00674E10" w:rsidRDefault="00A8718B" w:rsidP="006812B1">
            <w:pPr>
              <w:pStyle w:val="ad"/>
              <w:jc w:val="both"/>
            </w:pPr>
            <w:r w:rsidRPr="00674E10">
              <w:t>счет в пределах 10</w:t>
            </w:r>
          </w:p>
        </w:tc>
        <w:tc>
          <w:tcPr>
            <w:tcW w:w="1801" w:type="dxa"/>
          </w:tcPr>
          <w:p w:rsidR="00A8718B" w:rsidRPr="00674E10" w:rsidRDefault="00A8718B" w:rsidP="006812B1">
            <w:pPr>
              <w:pStyle w:val="ad"/>
              <w:jc w:val="both"/>
            </w:pPr>
            <w:r w:rsidRPr="00674E10">
              <w:t>выше, ниже</w:t>
            </w:r>
          </w:p>
        </w:tc>
        <w:tc>
          <w:tcPr>
            <w:tcW w:w="1801" w:type="dxa"/>
          </w:tcPr>
          <w:p w:rsidR="00A8718B" w:rsidRPr="00674E10" w:rsidRDefault="00A8718B" w:rsidP="006812B1">
            <w:pPr>
              <w:pStyle w:val="ad"/>
              <w:jc w:val="both"/>
              <w:rPr>
                <w:spacing w:val="-1"/>
              </w:rPr>
            </w:pPr>
            <w:r w:rsidRPr="00674E10">
              <w:rPr>
                <w:spacing w:val="-1"/>
              </w:rPr>
              <w:t>квадрат, круг</w:t>
            </w:r>
          </w:p>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 xml:space="preserve">Закреплять  умение делить квадрат и круг на 2. 4 части.  </w:t>
            </w:r>
          </w:p>
          <w:p w:rsidR="00A8718B" w:rsidRPr="00674E10" w:rsidRDefault="00A8718B" w:rsidP="006812B1">
            <w:pPr>
              <w:pStyle w:val="ad"/>
              <w:jc w:val="both"/>
            </w:pPr>
            <w:r w:rsidRPr="00674E10">
              <w:rPr>
                <w:spacing w:val="-1"/>
              </w:rPr>
              <w:t>Совершенствовать умение срав-нивать величину предметов по представлению; понимать отношения между рядом стоящими числами.</w:t>
            </w:r>
          </w:p>
        </w:tc>
      </w:tr>
      <w:tr w:rsidR="00A8718B" w:rsidRPr="00674E10" w:rsidTr="00A8718B">
        <w:trPr>
          <w:cantSplit/>
          <w:trHeight w:val="266"/>
        </w:trPr>
        <w:tc>
          <w:tcPr>
            <w:tcW w:w="518" w:type="dxa"/>
            <w:textDirection w:val="btLr"/>
          </w:tcPr>
          <w:p w:rsidR="00A8718B" w:rsidRPr="00674E10" w:rsidRDefault="00A8718B" w:rsidP="006812B1">
            <w:pPr>
              <w:pStyle w:val="ad"/>
              <w:jc w:val="both"/>
            </w:pPr>
          </w:p>
        </w:tc>
        <w:tc>
          <w:tcPr>
            <w:tcW w:w="637" w:type="dxa"/>
          </w:tcPr>
          <w:p w:rsidR="00A8718B" w:rsidRPr="00674E10" w:rsidRDefault="00A8718B" w:rsidP="006812B1">
            <w:pPr>
              <w:pStyle w:val="ad"/>
              <w:jc w:val="both"/>
            </w:pPr>
          </w:p>
        </w:tc>
        <w:tc>
          <w:tcPr>
            <w:tcW w:w="1918" w:type="dxa"/>
          </w:tcPr>
          <w:p w:rsidR="00A8718B" w:rsidRPr="00674E10" w:rsidRDefault="00A8718B" w:rsidP="006812B1">
            <w:pPr>
              <w:pStyle w:val="ad"/>
              <w:jc w:val="both"/>
              <w:rPr>
                <w:spacing w:val="-1"/>
              </w:rPr>
            </w:pPr>
            <w:r w:rsidRPr="00674E10">
              <w:t xml:space="preserve">№36 </w:t>
            </w:r>
            <w:r w:rsidRPr="00674E10">
              <w:rPr>
                <w:spacing w:val="-1"/>
              </w:rPr>
              <w:t>Порядковые числительные в названии каждого дня недели.</w:t>
            </w:r>
          </w:p>
        </w:tc>
        <w:tc>
          <w:tcPr>
            <w:tcW w:w="1918" w:type="dxa"/>
          </w:tcPr>
          <w:p w:rsidR="00A8718B" w:rsidRPr="00674E10" w:rsidRDefault="00A8718B" w:rsidP="006812B1">
            <w:pPr>
              <w:pStyle w:val="ad"/>
              <w:jc w:val="both"/>
            </w:pPr>
            <w:r w:rsidRPr="00674E10">
              <w:rPr>
                <w:spacing w:val="-1"/>
              </w:rPr>
              <w:t>порядковые числительные</w:t>
            </w:r>
          </w:p>
        </w:tc>
        <w:tc>
          <w:tcPr>
            <w:tcW w:w="1304" w:type="dxa"/>
          </w:tcPr>
          <w:p w:rsidR="00A8718B" w:rsidRPr="00674E10" w:rsidRDefault="00A8718B" w:rsidP="006812B1">
            <w:pPr>
              <w:pStyle w:val="ad"/>
              <w:jc w:val="both"/>
              <w:rPr>
                <w:spacing w:val="-1"/>
              </w:rPr>
            </w:pPr>
            <w:r w:rsidRPr="00674E10">
              <w:rPr>
                <w:spacing w:val="-1"/>
              </w:rPr>
              <w:t>счет до 10 и обратно</w:t>
            </w:r>
          </w:p>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1801" w:type="dxa"/>
          </w:tcPr>
          <w:p w:rsidR="00A8718B" w:rsidRPr="00674E10" w:rsidRDefault="00A8718B" w:rsidP="006812B1">
            <w:pPr>
              <w:pStyle w:val="ad"/>
              <w:jc w:val="both"/>
            </w:pPr>
          </w:p>
        </w:tc>
        <w:tc>
          <w:tcPr>
            <w:tcW w:w="4491" w:type="dxa"/>
          </w:tcPr>
          <w:p w:rsidR="00A8718B" w:rsidRPr="00674E10" w:rsidRDefault="00A8718B" w:rsidP="006812B1">
            <w:pPr>
              <w:pStyle w:val="ad"/>
              <w:jc w:val="both"/>
              <w:rPr>
                <w:spacing w:val="-1"/>
              </w:rPr>
            </w:pPr>
            <w:r w:rsidRPr="00674E10">
              <w:rPr>
                <w:spacing w:val="-1"/>
              </w:rPr>
              <w:t>Закреплять знание порядковых числительных в названии каждого дня недели. Формировать осознание связи в названии каждого дня недели с его порядковым номером.</w:t>
            </w:r>
          </w:p>
        </w:tc>
      </w:tr>
    </w:tbl>
    <w:p w:rsidR="00AF6BBA" w:rsidRPr="0059055B" w:rsidRDefault="00AF6BBA" w:rsidP="00343232">
      <w:pPr>
        <w:jc w:val="both"/>
        <w:rPr>
          <w:sz w:val="24"/>
          <w:szCs w:val="24"/>
        </w:rPr>
      </w:pPr>
    </w:p>
    <w:sectPr w:rsidR="00AF6BBA" w:rsidRPr="0059055B" w:rsidSect="00343232">
      <w:pgSz w:w="16838" w:h="11906" w:orient="landscape"/>
      <w:pgMar w:top="84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70B1"/>
    <w:multiLevelType w:val="hybridMultilevel"/>
    <w:tmpl w:val="183893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606927"/>
    <w:multiLevelType w:val="hybridMultilevel"/>
    <w:tmpl w:val="706E921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0C05EB"/>
    <w:multiLevelType w:val="hybridMultilevel"/>
    <w:tmpl w:val="7ED402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F30057"/>
    <w:multiLevelType w:val="multilevel"/>
    <w:tmpl w:val="961E6C0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B4B555A"/>
    <w:multiLevelType w:val="hybridMultilevel"/>
    <w:tmpl w:val="31AE5D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6561FF"/>
    <w:multiLevelType w:val="multilevel"/>
    <w:tmpl w:val="7452FB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D7D6D9C"/>
    <w:multiLevelType w:val="hybridMultilevel"/>
    <w:tmpl w:val="E5348AD4"/>
    <w:lvl w:ilvl="0" w:tplc="13089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7F33D99"/>
    <w:multiLevelType w:val="hybridMultilevel"/>
    <w:tmpl w:val="0026F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8B475E"/>
    <w:multiLevelType w:val="hybridMultilevel"/>
    <w:tmpl w:val="6AACA89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3E43855"/>
    <w:multiLevelType w:val="hybridMultilevel"/>
    <w:tmpl w:val="A89E62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FF51FB6"/>
    <w:multiLevelType w:val="hybridMultilevel"/>
    <w:tmpl w:val="6B68DB5A"/>
    <w:lvl w:ilvl="0" w:tplc="0419000F">
      <w:start w:val="1"/>
      <w:numFmt w:val="decimal"/>
      <w:lvlText w:val="%1."/>
      <w:lvlJc w:val="left"/>
      <w:pPr>
        <w:ind w:left="121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0645CA8"/>
    <w:multiLevelType w:val="hybridMultilevel"/>
    <w:tmpl w:val="0E400FC4"/>
    <w:lvl w:ilvl="0" w:tplc="8BFCCCD8">
      <w:start w:val="1"/>
      <w:numFmt w:val="decimal"/>
      <w:lvlText w:val="%1."/>
      <w:lvlJc w:val="left"/>
      <w:pPr>
        <w:ind w:left="8441" w:hanging="360"/>
      </w:pPr>
      <w:rPr>
        <w:rFonts w:cs="Times New Roman" w:hint="default"/>
      </w:rPr>
    </w:lvl>
    <w:lvl w:ilvl="1" w:tplc="04190019" w:tentative="1">
      <w:start w:val="1"/>
      <w:numFmt w:val="lowerLetter"/>
      <w:lvlText w:val="%2."/>
      <w:lvlJc w:val="left"/>
      <w:pPr>
        <w:ind w:left="9161" w:hanging="360"/>
      </w:pPr>
      <w:rPr>
        <w:rFonts w:cs="Times New Roman"/>
      </w:rPr>
    </w:lvl>
    <w:lvl w:ilvl="2" w:tplc="0419001B" w:tentative="1">
      <w:start w:val="1"/>
      <w:numFmt w:val="lowerRoman"/>
      <w:lvlText w:val="%3."/>
      <w:lvlJc w:val="right"/>
      <w:pPr>
        <w:ind w:left="9881" w:hanging="180"/>
      </w:pPr>
      <w:rPr>
        <w:rFonts w:cs="Times New Roman"/>
      </w:rPr>
    </w:lvl>
    <w:lvl w:ilvl="3" w:tplc="0419000F" w:tentative="1">
      <w:start w:val="1"/>
      <w:numFmt w:val="decimal"/>
      <w:lvlText w:val="%4."/>
      <w:lvlJc w:val="left"/>
      <w:pPr>
        <w:ind w:left="10601" w:hanging="360"/>
      </w:pPr>
      <w:rPr>
        <w:rFonts w:cs="Times New Roman"/>
      </w:rPr>
    </w:lvl>
    <w:lvl w:ilvl="4" w:tplc="04190019" w:tentative="1">
      <w:start w:val="1"/>
      <w:numFmt w:val="lowerLetter"/>
      <w:lvlText w:val="%5."/>
      <w:lvlJc w:val="left"/>
      <w:pPr>
        <w:ind w:left="11321" w:hanging="360"/>
      </w:pPr>
      <w:rPr>
        <w:rFonts w:cs="Times New Roman"/>
      </w:rPr>
    </w:lvl>
    <w:lvl w:ilvl="5" w:tplc="0419001B" w:tentative="1">
      <w:start w:val="1"/>
      <w:numFmt w:val="lowerRoman"/>
      <w:lvlText w:val="%6."/>
      <w:lvlJc w:val="right"/>
      <w:pPr>
        <w:ind w:left="12041" w:hanging="180"/>
      </w:pPr>
      <w:rPr>
        <w:rFonts w:cs="Times New Roman"/>
      </w:rPr>
    </w:lvl>
    <w:lvl w:ilvl="6" w:tplc="0419000F" w:tentative="1">
      <w:start w:val="1"/>
      <w:numFmt w:val="decimal"/>
      <w:lvlText w:val="%7."/>
      <w:lvlJc w:val="left"/>
      <w:pPr>
        <w:ind w:left="12761" w:hanging="360"/>
      </w:pPr>
      <w:rPr>
        <w:rFonts w:cs="Times New Roman"/>
      </w:rPr>
    </w:lvl>
    <w:lvl w:ilvl="7" w:tplc="04190019" w:tentative="1">
      <w:start w:val="1"/>
      <w:numFmt w:val="lowerLetter"/>
      <w:lvlText w:val="%8."/>
      <w:lvlJc w:val="left"/>
      <w:pPr>
        <w:ind w:left="13481" w:hanging="360"/>
      </w:pPr>
      <w:rPr>
        <w:rFonts w:cs="Times New Roman"/>
      </w:rPr>
    </w:lvl>
    <w:lvl w:ilvl="8" w:tplc="0419001B" w:tentative="1">
      <w:start w:val="1"/>
      <w:numFmt w:val="lowerRoman"/>
      <w:lvlText w:val="%9."/>
      <w:lvlJc w:val="right"/>
      <w:pPr>
        <w:ind w:left="14201" w:hanging="180"/>
      </w:pPr>
      <w:rPr>
        <w:rFonts w:cs="Times New Roman"/>
      </w:rPr>
    </w:lvl>
  </w:abstractNum>
  <w:abstractNum w:abstractNumId="12">
    <w:nsid w:val="50866568"/>
    <w:multiLevelType w:val="hybridMultilevel"/>
    <w:tmpl w:val="CA6C4E5E"/>
    <w:lvl w:ilvl="0" w:tplc="04190011">
      <w:start w:val="1"/>
      <w:numFmt w:val="decimal"/>
      <w:lvlText w:val="%1)"/>
      <w:lvlJc w:val="left"/>
      <w:pPr>
        <w:ind w:left="720" w:hanging="360"/>
      </w:pPr>
      <w:rPr>
        <w:rFonts w:cs="Times New Roman"/>
      </w:rPr>
    </w:lvl>
    <w:lvl w:ilvl="1" w:tplc="D562923A">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72E4866"/>
    <w:multiLevelType w:val="hybridMultilevel"/>
    <w:tmpl w:val="89DEA22A"/>
    <w:lvl w:ilvl="0" w:tplc="9D6C9EEE">
      <w:start w:val="2"/>
      <w:numFmt w:val="decimal"/>
      <w:lvlText w:val="%1."/>
      <w:lvlJc w:val="left"/>
      <w:pPr>
        <w:tabs>
          <w:tab w:val="num" w:pos="348"/>
        </w:tabs>
        <w:ind w:left="348" w:hanging="360"/>
      </w:pPr>
      <w:rPr>
        <w:rFonts w:cs="Times New Roman" w:hint="default"/>
      </w:rPr>
    </w:lvl>
    <w:lvl w:ilvl="1" w:tplc="04190019" w:tentative="1">
      <w:start w:val="1"/>
      <w:numFmt w:val="lowerLetter"/>
      <w:lvlText w:val="%2."/>
      <w:lvlJc w:val="left"/>
      <w:pPr>
        <w:tabs>
          <w:tab w:val="num" w:pos="1068"/>
        </w:tabs>
        <w:ind w:left="1068" w:hanging="360"/>
      </w:pPr>
      <w:rPr>
        <w:rFonts w:cs="Times New Roman"/>
      </w:rPr>
    </w:lvl>
    <w:lvl w:ilvl="2" w:tplc="0419001B" w:tentative="1">
      <w:start w:val="1"/>
      <w:numFmt w:val="lowerRoman"/>
      <w:lvlText w:val="%3."/>
      <w:lvlJc w:val="right"/>
      <w:pPr>
        <w:tabs>
          <w:tab w:val="num" w:pos="1788"/>
        </w:tabs>
        <w:ind w:left="1788" w:hanging="180"/>
      </w:pPr>
      <w:rPr>
        <w:rFonts w:cs="Times New Roman"/>
      </w:rPr>
    </w:lvl>
    <w:lvl w:ilvl="3" w:tplc="0419000F" w:tentative="1">
      <w:start w:val="1"/>
      <w:numFmt w:val="decimal"/>
      <w:lvlText w:val="%4."/>
      <w:lvlJc w:val="left"/>
      <w:pPr>
        <w:tabs>
          <w:tab w:val="num" w:pos="2508"/>
        </w:tabs>
        <w:ind w:left="2508" w:hanging="360"/>
      </w:pPr>
      <w:rPr>
        <w:rFonts w:cs="Times New Roman"/>
      </w:rPr>
    </w:lvl>
    <w:lvl w:ilvl="4" w:tplc="04190019" w:tentative="1">
      <w:start w:val="1"/>
      <w:numFmt w:val="lowerLetter"/>
      <w:lvlText w:val="%5."/>
      <w:lvlJc w:val="left"/>
      <w:pPr>
        <w:tabs>
          <w:tab w:val="num" w:pos="3228"/>
        </w:tabs>
        <w:ind w:left="3228" w:hanging="360"/>
      </w:pPr>
      <w:rPr>
        <w:rFonts w:cs="Times New Roman"/>
      </w:rPr>
    </w:lvl>
    <w:lvl w:ilvl="5" w:tplc="0419001B" w:tentative="1">
      <w:start w:val="1"/>
      <w:numFmt w:val="lowerRoman"/>
      <w:lvlText w:val="%6."/>
      <w:lvlJc w:val="right"/>
      <w:pPr>
        <w:tabs>
          <w:tab w:val="num" w:pos="3948"/>
        </w:tabs>
        <w:ind w:left="3948" w:hanging="180"/>
      </w:pPr>
      <w:rPr>
        <w:rFonts w:cs="Times New Roman"/>
      </w:rPr>
    </w:lvl>
    <w:lvl w:ilvl="6" w:tplc="0419000F" w:tentative="1">
      <w:start w:val="1"/>
      <w:numFmt w:val="decimal"/>
      <w:lvlText w:val="%7."/>
      <w:lvlJc w:val="left"/>
      <w:pPr>
        <w:tabs>
          <w:tab w:val="num" w:pos="4668"/>
        </w:tabs>
        <w:ind w:left="4668" w:hanging="360"/>
      </w:pPr>
      <w:rPr>
        <w:rFonts w:cs="Times New Roman"/>
      </w:rPr>
    </w:lvl>
    <w:lvl w:ilvl="7" w:tplc="04190019" w:tentative="1">
      <w:start w:val="1"/>
      <w:numFmt w:val="lowerLetter"/>
      <w:lvlText w:val="%8."/>
      <w:lvlJc w:val="left"/>
      <w:pPr>
        <w:tabs>
          <w:tab w:val="num" w:pos="5388"/>
        </w:tabs>
        <w:ind w:left="5388" w:hanging="360"/>
      </w:pPr>
      <w:rPr>
        <w:rFonts w:cs="Times New Roman"/>
      </w:rPr>
    </w:lvl>
    <w:lvl w:ilvl="8" w:tplc="0419001B" w:tentative="1">
      <w:start w:val="1"/>
      <w:numFmt w:val="lowerRoman"/>
      <w:lvlText w:val="%9."/>
      <w:lvlJc w:val="right"/>
      <w:pPr>
        <w:tabs>
          <w:tab w:val="num" w:pos="6108"/>
        </w:tabs>
        <w:ind w:left="6108" w:hanging="180"/>
      </w:pPr>
      <w:rPr>
        <w:rFonts w:cs="Times New Roman"/>
      </w:rPr>
    </w:lvl>
  </w:abstractNum>
  <w:abstractNum w:abstractNumId="14">
    <w:nsid w:val="586D0398"/>
    <w:multiLevelType w:val="hybridMultilevel"/>
    <w:tmpl w:val="29620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DF24DB6"/>
    <w:multiLevelType w:val="hybridMultilevel"/>
    <w:tmpl w:val="0598EA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EA05B85"/>
    <w:multiLevelType w:val="hybridMultilevel"/>
    <w:tmpl w:val="683C520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FF21DD9"/>
    <w:multiLevelType w:val="hybridMultilevel"/>
    <w:tmpl w:val="679077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0696B3F"/>
    <w:multiLevelType w:val="hybridMultilevel"/>
    <w:tmpl w:val="11822F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1764159"/>
    <w:multiLevelType w:val="hybridMultilevel"/>
    <w:tmpl w:val="6ACA440A"/>
    <w:lvl w:ilvl="0" w:tplc="76EA6218">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861DDD"/>
    <w:multiLevelType w:val="hybridMultilevel"/>
    <w:tmpl w:val="E16C755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E3F2652"/>
    <w:multiLevelType w:val="hybridMultilevel"/>
    <w:tmpl w:val="B602E3AE"/>
    <w:lvl w:ilvl="0" w:tplc="604818E8">
      <w:numFmt w:val="bullet"/>
      <w:lvlText w:val=""/>
      <w:lvlJc w:val="left"/>
      <w:pPr>
        <w:tabs>
          <w:tab w:val="num" w:pos="540"/>
        </w:tabs>
        <w:ind w:left="54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703F03CF"/>
    <w:multiLevelType w:val="hybridMultilevel"/>
    <w:tmpl w:val="11822F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2A60EA1"/>
    <w:multiLevelType w:val="singleLevel"/>
    <w:tmpl w:val="F600E7E2"/>
    <w:lvl w:ilvl="0">
      <w:start w:val="1"/>
      <w:numFmt w:val="decimal"/>
      <w:lvlText w:val="%1."/>
      <w:legacy w:legacy="1" w:legacySpace="0" w:legacyIndent="355"/>
      <w:lvlJc w:val="left"/>
      <w:rPr>
        <w:rFonts w:ascii="Times New Roman" w:hAnsi="Times New Roman" w:cs="Times New Roman" w:hint="default"/>
      </w:rPr>
    </w:lvl>
  </w:abstractNum>
  <w:abstractNum w:abstractNumId="24">
    <w:nsid w:val="74A95230"/>
    <w:multiLevelType w:val="hybridMultilevel"/>
    <w:tmpl w:val="A60A4E5E"/>
    <w:lvl w:ilvl="0" w:tplc="0419000F">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D433E67"/>
    <w:multiLevelType w:val="hybridMultilevel"/>
    <w:tmpl w:val="764E23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7EDD41EC"/>
    <w:multiLevelType w:val="hybridMultilevel"/>
    <w:tmpl w:val="4FDC1BC4"/>
    <w:lvl w:ilvl="0" w:tplc="A8A2DB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1"/>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3"/>
  </w:num>
  <w:num w:numId="8">
    <w:abstractNumId w:val="13"/>
  </w:num>
  <w:num w:numId="9">
    <w:abstractNumId w:val="20"/>
  </w:num>
  <w:num w:numId="10">
    <w:abstractNumId w:val="10"/>
  </w:num>
  <w:num w:numId="11">
    <w:abstractNumId w:val="2"/>
  </w:num>
  <w:num w:numId="12">
    <w:abstractNumId w:val="26"/>
  </w:num>
  <w:num w:numId="13">
    <w:abstractNumId w:val="0"/>
  </w:num>
  <w:num w:numId="14">
    <w:abstractNumId w:val="15"/>
  </w:num>
  <w:num w:numId="15">
    <w:abstractNumId w:val="17"/>
  </w:num>
  <w:num w:numId="16">
    <w:abstractNumId w:val="14"/>
  </w:num>
  <w:num w:numId="17">
    <w:abstractNumId w:val="9"/>
  </w:num>
  <w:num w:numId="18">
    <w:abstractNumId w:val="24"/>
  </w:num>
  <w:num w:numId="19">
    <w:abstractNumId w:val="4"/>
  </w:num>
  <w:num w:numId="20">
    <w:abstractNumId w:val="22"/>
  </w:num>
  <w:num w:numId="21">
    <w:abstractNumId w:val="16"/>
  </w:num>
  <w:num w:numId="22">
    <w:abstractNumId w:val="25"/>
  </w:num>
  <w:num w:numId="23">
    <w:abstractNumId w:val="8"/>
  </w:num>
  <w:num w:numId="24">
    <w:abstractNumId w:val="12"/>
  </w:num>
  <w:num w:numId="25">
    <w:abstractNumId w:val="1"/>
  </w:num>
  <w:num w:numId="26">
    <w:abstractNumId w:val="11"/>
  </w:num>
  <w:num w:numId="27">
    <w:abstractNumId w:val="7"/>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2"/>
  </w:compat>
  <w:rsids>
    <w:rsidRoot w:val="00216E8B"/>
    <w:rsid w:val="00002732"/>
    <w:rsid w:val="000062DD"/>
    <w:rsid w:val="00015F26"/>
    <w:rsid w:val="0002214E"/>
    <w:rsid w:val="00036A56"/>
    <w:rsid w:val="00042A31"/>
    <w:rsid w:val="00054E1D"/>
    <w:rsid w:val="000944FC"/>
    <w:rsid w:val="00097810"/>
    <w:rsid w:val="000A5BC5"/>
    <w:rsid w:val="000C6C78"/>
    <w:rsid w:val="000D309F"/>
    <w:rsid w:val="000E5A3E"/>
    <w:rsid w:val="000F1AD4"/>
    <w:rsid w:val="000F6026"/>
    <w:rsid w:val="00121EE3"/>
    <w:rsid w:val="00122D3B"/>
    <w:rsid w:val="00132ABE"/>
    <w:rsid w:val="00133963"/>
    <w:rsid w:val="00183BD6"/>
    <w:rsid w:val="001A2D1D"/>
    <w:rsid w:val="001A310D"/>
    <w:rsid w:val="001A5065"/>
    <w:rsid w:val="001A7F6C"/>
    <w:rsid w:val="001B3346"/>
    <w:rsid w:val="001B4E64"/>
    <w:rsid w:val="001C1CF1"/>
    <w:rsid w:val="001C6BD9"/>
    <w:rsid w:val="001C78A9"/>
    <w:rsid w:val="001E0F1D"/>
    <w:rsid w:val="001E63AB"/>
    <w:rsid w:val="00200A26"/>
    <w:rsid w:val="0020107F"/>
    <w:rsid w:val="00213AE7"/>
    <w:rsid w:val="00216E8B"/>
    <w:rsid w:val="00225486"/>
    <w:rsid w:val="0025014D"/>
    <w:rsid w:val="00251F3F"/>
    <w:rsid w:val="00254A0A"/>
    <w:rsid w:val="00266758"/>
    <w:rsid w:val="00291093"/>
    <w:rsid w:val="00297637"/>
    <w:rsid w:val="002B3D88"/>
    <w:rsid w:val="002B7341"/>
    <w:rsid w:val="002C04D2"/>
    <w:rsid w:val="002C68DC"/>
    <w:rsid w:val="002D28A4"/>
    <w:rsid w:val="002F05D3"/>
    <w:rsid w:val="002F28A3"/>
    <w:rsid w:val="003300B1"/>
    <w:rsid w:val="00343232"/>
    <w:rsid w:val="0034787A"/>
    <w:rsid w:val="00352B69"/>
    <w:rsid w:val="003623D0"/>
    <w:rsid w:val="00364E02"/>
    <w:rsid w:val="00365F7B"/>
    <w:rsid w:val="0037270C"/>
    <w:rsid w:val="0039093F"/>
    <w:rsid w:val="003B6A97"/>
    <w:rsid w:val="003D19B9"/>
    <w:rsid w:val="003D504C"/>
    <w:rsid w:val="0040459F"/>
    <w:rsid w:val="004129E2"/>
    <w:rsid w:val="00417EE4"/>
    <w:rsid w:val="004201D0"/>
    <w:rsid w:val="00422A11"/>
    <w:rsid w:val="00427534"/>
    <w:rsid w:val="00443E09"/>
    <w:rsid w:val="004467DC"/>
    <w:rsid w:val="00446CB1"/>
    <w:rsid w:val="00447F59"/>
    <w:rsid w:val="00452E6B"/>
    <w:rsid w:val="0047147D"/>
    <w:rsid w:val="00471BB0"/>
    <w:rsid w:val="00477228"/>
    <w:rsid w:val="00480348"/>
    <w:rsid w:val="004870E0"/>
    <w:rsid w:val="004C2B3C"/>
    <w:rsid w:val="005055B5"/>
    <w:rsid w:val="0051332A"/>
    <w:rsid w:val="00551C6D"/>
    <w:rsid w:val="00556BEC"/>
    <w:rsid w:val="00565966"/>
    <w:rsid w:val="00571BAE"/>
    <w:rsid w:val="00574762"/>
    <w:rsid w:val="00584765"/>
    <w:rsid w:val="0059055B"/>
    <w:rsid w:val="00595D57"/>
    <w:rsid w:val="005A1E14"/>
    <w:rsid w:val="005B4811"/>
    <w:rsid w:val="00601877"/>
    <w:rsid w:val="0063417E"/>
    <w:rsid w:val="006366DA"/>
    <w:rsid w:val="00642C89"/>
    <w:rsid w:val="00693DA7"/>
    <w:rsid w:val="0069477F"/>
    <w:rsid w:val="006C063A"/>
    <w:rsid w:val="006C6D4E"/>
    <w:rsid w:val="006D23F7"/>
    <w:rsid w:val="006E370A"/>
    <w:rsid w:val="006E3E7C"/>
    <w:rsid w:val="006E533F"/>
    <w:rsid w:val="006E7B39"/>
    <w:rsid w:val="006F549A"/>
    <w:rsid w:val="007125D0"/>
    <w:rsid w:val="007144F8"/>
    <w:rsid w:val="00724E94"/>
    <w:rsid w:val="0073179A"/>
    <w:rsid w:val="0074208E"/>
    <w:rsid w:val="007502F6"/>
    <w:rsid w:val="00783651"/>
    <w:rsid w:val="007A472D"/>
    <w:rsid w:val="007E56EE"/>
    <w:rsid w:val="0080622A"/>
    <w:rsid w:val="008122FB"/>
    <w:rsid w:val="0082210B"/>
    <w:rsid w:val="00880E71"/>
    <w:rsid w:val="00893DC6"/>
    <w:rsid w:val="00895A34"/>
    <w:rsid w:val="00907B82"/>
    <w:rsid w:val="00920649"/>
    <w:rsid w:val="009364DB"/>
    <w:rsid w:val="00962C3A"/>
    <w:rsid w:val="0096340D"/>
    <w:rsid w:val="0098159F"/>
    <w:rsid w:val="009A4F03"/>
    <w:rsid w:val="009A7E65"/>
    <w:rsid w:val="009C174A"/>
    <w:rsid w:val="009E6C5E"/>
    <w:rsid w:val="009F7785"/>
    <w:rsid w:val="00A34AD7"/>
    <w:rsid w:val="00A445D1"/>
    <w:rsid w:val="00A53F74"/>
    <w:rsid w:val="00A84F44"/>
    <w:rsid w:val="00A8718B"/>
    <w:rsid w:val="00AA38AC"/>
    <w:rsid w:val="00AB3467"/>
    <w:rsid w:val="00AD2B7E"/>
    <w:rsid w:val="00AD5D8F"/>
    <w:rsid w:val="00AF2432"/>
    <w:rsid w:val="00AF6BBA"/>
    <w:rsid w:val="00AF75B9"/>
    <w:rsid w:val="00B04DDD"/>
    <w:rsid w:val="00B33E38"/>
    <w:rsid w:val="00B47C5F"/>
    <w:rsid w:val="00B522F4"/>
    <w:rsid w:val="00B53098"/>
    <w:rsid w:val="00B533B6"/>
    <w:rsid w:val="00B753FB"/>
    <w:rsid w:val="00B801D6"/>
    <w:rsid w:val="00B80C04"/>
    <w:rsid w:val="00B90385"/>
    <w:rsid w:val="00B93E37"/>
    <w:rsid w:val="00BB7FDD"/>
    <w:rsid w:val="00BC69E5"/>
    <w:rsid w:val="00BD4DD1"/>
    <w:rsid w:val="00BD64C9"/>
    <w:rsid w:val="00BE011B"/>
    <w:rsid w:val="00BE0A97"/>
    <w:rsid w:val="00C16CFC"/>
    <w:rsid w:val="00C300F8"/>
    <w:rsid w:val="00C36D8B"/>
    <w:rsid w:val="00C70060"/>
    <w:rsid w:val="00C8367F"/>
    <w:rsid w:val="00CB6CDE"/>
    <w:rsid w:val="00CC30C5"/>
    <w:rsid w:val="00CD670D"/>
    <w:rsid w:val="00CE240D"/>
    <w:rsid w:val="00D15B88"/>
    <w:rsid w:val="00D16C62"/>
    <w:rsid w:val="00D909CE"/>
    <w:rsid w:val="00DA5F8D"/>
    <w:rsid w:val="00DA5FDC"/>
    <w:rsid w:val="00DB0CD0"/>
    <w:rsid w:val="00DC6CCC"/>
    <w:rsid w:val="00DE22E1"/>
    <w:rsid w:val="00DE43C9"/>
    <w:rsid w:val="00DF67AF"/>
    <w:rsid w:val="00E00C07"/>
    <w:rsid w:val="00E05C85"/>
    <w:rsid w:val="00E22BF1"/>
    <w:rsid w:val="00E2390A"/>
    <w:rsid w:val="00E315AD"/>
    <w:rsid w:val="00E33AD8"/>
    <w:rsid w:val="00E6600E"/>
    <w:rsid w:val="00E67CD4"/>
    <w:rsid w:val="00E838BF"/>
    <w:rsid w:val="00E8705F"/>
    <w:rsid w:val="00E95A90"/>
    <w:rsid w:val="00EC0324"/>
    <w:rsid w:val="00EC09D0"/>
    <w:rsid w:val="00EC7C15"/>
    <w:rsid w:val="00EF0D11"/>
    <w:rsid w:val="00F00737"/>
    <w:rsid w:val="00F02570"/>
    <w:rsid w:val="00F02BD9"/>
    <w:rsid w:val="00F07D0A"/>
    <w:rsid w:val="00F12AB0"/>
    <w:rsid w:val="00F2013E"/>
    <w:rsid w:val="00F249C4"/>
    <w:rsid w:val="00F25FCD"/>
    <w:rsid w:val="00F32307"/>
    <w:rsid w:val="00F413F1"/>
    <w:rsid w:val="00F449B8"/>
    <w:rsid w:val="00F4593D"/>
    <w:rsid w:val="00F531B7"/>
    <w:rsid w:val="00F57541"/>
    <w:rsid w:val="00F618E0"/>
    <w:rsid w:val="00F637D7"/>
    <w:rsid w:val="00F75CE8"/>
    <w:rsid w:val="00F848C1"/>
    <w:rsid w:val="00F85DE9"/>
    <w:rsid w:val="00F95662"/>
    <w:rsid w:val="00F964D9"/>
    <w:rsid w:val="00F96521"/>
    <w:rsid w:val="00FA17F9"/>
    <w:rsid w:val="00FB7F5D"/>
    <w:rsid w:val="00FC3DC3"/>
    <w:rsid w:val="00FD5411"/>
    <w:rsid w:val="00FF3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3CA402-74B6-4117-A33E-EDC7E164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E8B"/>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16E8B"/>
    <w:rPr>
      <w:rFonts w:cs="Times New Roman"/>
      <w:color w:val="0000FF"/>
      <w:u w:val="single"/>
    </w:rPr>
  </w:style>
  <w:style w:type="character" w:styleId="a4">
    <w:name w:val="FollowedHyperlink"/>
    <w:basedOn w:val="a0"/>
    <w:uiPriority w:val="99"/>
    <w:rsid w:val="00216E8B"/>
    <w:rPr>
      <w:rFonts w:cs="Times New Roman"/>
      <w:color w:val="800080"/>
      <w:u w:val="single"/>
    </w:rPr>
  </w:style>
  <w:style w:type="character" w:styleId="a5">
    <w:name w:val="Strong"/>
    <w:basedOn w:val="a0"/>
    <w:uiPriority w:val="22"/>
    <w:qFormat/>
    <w:rsid w:val="00216E8B"/>
    <w:rPr>
      <w:rFonts w:cs="Times New Roman"/>
    </w:rPr>
  </w:style>
  <w:style w:type="paragraph" w:styleId="a6">
    <w:name w:val="Normal (Web)"/>
    <w:basedOn w:val="a"/>
    <w:uiPriority w:val="99"/>
    <w:rsid w:val="00216E8B"/>
    <w:pPr>
      <w:widowControl/>
      <w:autoSpaceDE/>
      <w:autoSpaceDN/>
      <w:adjustRightInd/>
      <w:spacing w:before="75" w:after="75"/>
      <w:ind w:left="105" w:right="105" w:firstLine="400"/>
      <w:jc w:val="both"/>
    </w:pPr>
    <w:rPr>
      <w:rFonts w:ascii="Arial" w:hAnsi="Arial" w:cs="Arial"/>
      <w:color w:val="666666"/>
      <w:sz w:val="18"/>
      <w:szCs w:val="18"/>
    </w:rPr>
  </w:style>
  <w:style w:type="paragraph" w:styleId="a7">
    <w:name w:val="Plain Text"/>
    <w:basedOn w:val="a"/>
    <w:link w:val="a8"/>
    <w:uiPriority w:val="99"/>
    <w:rsid w:val="00216E8B"/>
    <w:pPr>
      <w:widowControl/>
      <w:autoSpaceDE/>
      <w:autoSpaceDN/>
      <w:adjustRightInd/>
    </w:pPr>
    <w:rPr>
      <w:rFonts w:ascii="Courier New" w:hAnsi="Courier New" w:cs="Courier New"/>
    </w:rPr>
  </w:style>
  <w:style w:type="character" w:customStyle="1" w:styleId="a8">
    <w:name w:val="Текст Знак"/>
    <w:basedOn w:val="a0"/>
    <w:link w:val="a7"/>
    <w:uiPriority w:val="99"/>
    <w:locked/>
    <w:rsid w:val="00783651"/>
    <w:rPr>
      <w:rFonts w:ascii="Courier New" w:hAnsi="Courier New" w:cs="Times New Roman"/>
    </w:rPr>
  </w:style>
  <w:style w:type="paragraph" w:styleId="a9">
    <w:name w:val="header"/>
    <w:basedOn w:val="a"/>
    <w:link w:val="aa"/>
    <w:uiPriority w:val="99"/>
    <w:semiHidden/>
    <w:rsid w:val="00216E8B"/>
    <w:pPr>
      <w:widowControl/>
      <w:tabs>
        <w:tab w:val="center" w:pos="4677"/>
        <w:tab w:val="right" w:pos="9355"/>
      </w:tabs>
      <w:autoSpaceDE/>
      <w:autoSpaceDN/>
      <w:adjustRightInd/>
    </w:pPr>
    <w:rPr>
      <w:rFonts w:ascii="Century Schoolbook" w:hAnsi="Century Schoolbook"/>
      <w:sz w:val="28"/>
      <w:szCs w:val="28"/>
    </w:rPr>
  </w:style>
  <w:style w:type="character" w:customStyle="1" w:styleId="aa">
    <w:name w:val="Верхний колонтитул Знак"/>
    <w:basedOn w:val="a0"/>
    <w:link w:val="a9"/>
    <w:uiPriority w:val="99"/>
    <w:semiHidden/>
    <w:locked/>
    <w:rsid w:val="007144F8"/>
    <w:rPr>
      <w:rFonts w:cs="Times New Roman"/>
    </w:rPr>
  </w:style>
  <w:style w:type="paragraph" w:customStyle="1" w:styleId="bodytext">
    <w:name w:val="bodytext"/>
    <w:basedOn w:val="a"/>
    <w:rsid w:val="00216E8B"/>
    <w:pPr>
      <w:widowControl/>
      <w:autoSpaceDE/>
      <w:autoSpaceDN/>
      <w:adjustRightInd/>
      <w:spacing w:before="100" w:beforeAutospacing="1" w:after="100" w:afterAutospacing="1"/>
    </w:pPr>
    <w:rPr>
      <w:sz w:val="24"/>
      <w:szCs w:val="24"/>
    </w:rPr>
  </w:style>
  <w:style w:type="paragraph" w:customStyle="1" w:styleId="msonormalcxspmiddlecxspmiddle">
    <w:name w:val="msonormalcxspmiddlecxspmiddle"/>
    <w:basedOn w:val="a"/>
    <w:rsid w:val="00216E8B"/>
    <w:pPr>
      <w:widowControl/>
      <w:autoSpaceDE/>
      <w:autoSpaceDN/>
      <w:adjustRightInd/>
      <w:spacing w:before="100" w:beforeAutospacing="1" w:after="100" w:afterAutospacing="1"/>
    </w:pPr>
    <w:rPr>
      <w:sz w:val="24"/>
      <w:szCs w:val="24"/>
    </w:rPr>
  </w:style>
  <w:style w:type="paragraph" w:customStyle="1" w:styleId="msonormalcxspmiddlecxsplast">
    <w:name w:val="msonormalcxspmiddlecxsplast"/>
    <w:basedOn w:val="a"/>
    <w:rsid w:val="00216E8B"/>
    <w:pPr>
      <w:widowControl/>
      <w:autoSpaceDE/>
      <w:autoSpaceDN/>
      <w:adjustRightInd/>
      <w:spacing w:before="100" w:beforeAutospacing="1" w:after="100" w:afterAutospacing="1"/>
    </w:pPr>
    <w:rPr>
      <w:sz w:val="24"/>
      <w:szCs w:val="24"/>
    </w:rPr>
  </w:style>
  <w:style w:type="paragraph" w:customStyle="1" w:styleId="msonormalcxspmiddle">
    <w:name w:val="msonormalcxspmiddle"/>
    <w:basedOn w:val="a"/>
    <w:rsid w:val="00216E8B"/>
    <w:pPr>
      <w:widowControl/>
      <w:autoSpaceDE/>
      <w:autoSpaceDN/>
      <w:adjustRightInd/>
      <w:spacing w:before="100" w:beforeAutospacing="1" w:after="100" w:afterAutospacing="1"/>
    </w:pPr>
    <w:rPr>
      <w:sz w:val="24"/>
      <w:szCs w:val="24"/>
    </w:rPr>
  </w:style>
  <w:style w:type="paragraph" w:customStyle="1" w:styleId="article">
    <w:name w:val="article"/>
    <w:basedOn w:val="a"/>
    <w:rsid w:val="00216E8B"/>
    <w:pPr>
      <w:widowControl/>
      <w:autoSpaceDE/>
      <w:autoSpaceDN/>
      <w:adjustRightInd/>
      <w:spacing w:before="75"/>
    </w:pPr>
    <w:rPr>
      <w:sz w:val="24"/>
      <w:szCs w:val="24"/>
    </w:rPr>
  </w:style>
  <w:style w:type="character" w:customStyle="1" w:styleId="style181">
    <w:name w:val="style181"/>
    <w:rsid w:val="00216E8B"/>
    <w:rPr>
      <w:rFonts w:ascii="Verdana" w:hAnsi="Verdana"/>
      <w:sz w:val="20"/>
    </w:rPr>
  </w:style>
  <w:style w:type="character" w:styleId="ab">
    <w:name w:val="Emphasis"/>
    <w:basedOn w:val="a0"/>
    <w:uiPriority w:val="20"/>
    <w:qFormat/>
    <w:rsid w:val="00216E8B"/>
    <w:rPr>
      <w:rFonts w:cs="Times New Roman"/>
      <w:i/>
    </w:rPr>
  </w:style>
  <w:style w:type="paragraph" w:customStyle="1" w:styleId="msonormalcxspmiddlecxspmiddlecxspmiddle">
    <w:name w:val="msonormalcxspmiddlecxspmiddlecxspmiddle"/>
    <w:basedOn w:val="a"/>
    <w:rsid w:val="00216E8B"/>
    <w:pPr>
      <w:widowControl/>
      <w:autoSpaceDE/>
      <w:autoSpaceDN/>
      <w:adjustRightInd/>
      <w:spacing w:before="75" w:after="75"/>
      <w:ind w:left="105" w:right="105" w:firstLine="400"/>
      <w:jc w:val="both"/>
    </w:pPr>
    <w:rPr>
      <w:rFonts w:ascii="Arial" w:hAnsi="Arial" w:cs="Arial"/>
      <w:color w:val="666666"/>
      <w:sz w:val="18"/>
      <w:szCs w:val="18"/>
    </w:rPr>
  </w:style>
  <w:style w:type="paragraph" w:customStyle="1" w:styleId="msonormalcxspmiddlecxspmiddlecxsplast">
    <w:name w:val="msonormalcxspmiddlecxspmiddlecxsplast"/>
    <w:basedOn w:val="a"/>
    <w:rsid w:val="00216E8B"/>
    <w:pPr>
      <w:widowControl/>
      <w:autoSpaceDE/>
      <w:autoSpaceDN/>
      <w:adjustRightInd/>
      <w:spacing w:before="75" w:after="75"/>
      <w:ind w:left="105" w:right="105" w:firstLine="400"/>
      <w:jc w:val="both"/>
    </w:pPr>
    <w:rPr>
      <w:rFonts w:ascii="Arial" w:hAnsi="Arial" w:cs="Arial"/>
      <w:color w:val="666666"/>
      <w:sz w:val="18"/>
      <w:szCs w:val="18"/>
    </w:rPr>
  </w:style>
  <w:style w:type="paragraph" w:customStyle="1" w:styleId="msonormalcxspmiddlecxsplastcxspmiddle">
    <w:name w:val="msonormalcxspmiddlecxsplastcxspmiddle"/>
    <w:basedOn w:val="a"/>
    <w:rsid w:val="00216E8B"/>
    <w:pPr>
      <w:widowControl/>
      <w:autoSpaceDE/>
      <w:autoSpaceDN/>
      <w:adjustRightInd/>
      <w:spacing w:before="75" w:after="75"/>
      <w:ind w:left="105" w:right="105" w:firstLine="400"/>
      <w:jc w:val="both"/>
    </w:pPr>
    <w:rPr>
      <w:rFonts w:ascii="Arial" w:hAnsi="Arial" w:cs="Arial"/>
      <w:color w:val="666666"/>
      <w:sz w:val="18"/>
      <w:szCs w:val="18"/>
    </w:rPr>
  </w:style>
  <w:style w:type="paragraph" w:customStyle="1" w:styleId="msonormalcxspmiddlecxsplastcxsplast">
    <w:name w:val="msonormalcxspmiddlecxsplastcxsplast"/>
    <w:basedOn w:val="a"/>
    <w:rsid w:val="00216E8B"/>
    <w:pPr>
      <w:widowControl/>
      <w:autoSpaceDE/>
      <w:autoSpaceDN/>
      <w:adjustRightInd/>
      <w:spacing w:before="75" w:after="75"/>
      <w:ind w:left="105" w:right="105" w:firstLine="400"/>
      <w:jc w:val="both"/>
    </w:pPr>
    <w:rPr>
      <w:rFonts w:ascii="Arial" w:hAnsi="Arial" w:cs="Arial"/>
      <w:color w:val="666666"/>
      <w:sz w:val="18"/>
      <w:szCs w:val="18"/>
    </w:rPr>
  </w:style>
  <w:style w:type="table" w:styleId="ac">
    <w:name w:val="Table Grid"/>
    <w:basedOn w:val="a1"/>
    <w:uiPriority w:val="59"/>
    <w:rsid w:val="00F3230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qFormat/>
    <w:rsid w:val="0073179A"/>
    <w:pPr>
      <w:widowControl w:val="0"/>
      <w:autoSpaceDE w:val="0"/>
      <w:autoSpaceDN w:val="0"/>
      <w:adjustRightInd w:val="0"/>
    </w:pPr>
  </w:style>
  <w:style w:type="table" w:customStyle="1" w:styleId="1">
    <w:name w:val="Сетка таблицы1"/>
    <w:basedOn w:val="a1"/>
    <w:next w:val="ac"/>
    <w:rsid w:val="0063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rsid w:val="00471BB0"/>
    <w:rPr>
      <w:rFonts w:ascii="Tahoma" w:hAnsi="Tahoma"/>
      <w:sz w:val="16"/>
      <w:szCs w:val="16"/>
    </w:rPr>
  </w:style>
  <w:style w:type="character" w:customStyle="1" w:styleId="af0">
    <w:name w:val="Текст выноски Знак"/>
    <w:basedOn w:val="a0"/>
    <w:link w:val="af"/>
    <w:locked/>
    <w:rsid w:val="00471BB0"/>
    <w:rPr>
      <w:rFonts w:ascii="Tahoma" w:hAnsi="Tahoma" w:cs="Times New Roman"/>
      <w:sz w:val="16"/>
    </w:rPr>
  </w:style>
  <w:style w:type="paragraph" w:styleId="af1">
    <w:name w:val="Document Map"/>
    <w:basedOn w:val="a"/>
    <w:link w:val="af2"/>
    <w:uiPriority w:val="99"/>
    <w:rsid w:val="00251F3F"/>
    <w:rPr>
      <w:rFonts w:ascii="Tahoma" w:hAnsi="Tahoma" w:cs="Tahoma"/>
      <w:sz w:val="16"/>
      <w:szCs w:val="16"/>
    </w:rPr>
  </w:style>
  <w:style w:type="character" w:customStyle="1" w:styleId="af2">
    <w:name w:val="Схема документа Знак"/>
    <w:basedOn w:val="a0"/>
    <w:link w:val="af1"/>
    <w:uiPriority w:val="99"/>
    <w:locked/>
    <w:rsid w:val="00251F3F"/>
    <w:rPr>
      <w:rFonts w:ascii="Tahoma" w:hAnsi="Tahoma" w:cs="Times New Roman"/>
      <w:sz w:val="16"/>
    </w:rPr>
  </w:style>
  <w:style w:type="paragraph" w:styleId="af3">
    <w:name w:val="List Paragraph"/>
    <w:basedOn w:val="a"/>
    <w:uiPriority w:val="34"/>
    <w:qFormat/>
    <w:rsid w:val="00FF3F66"/>
    <w:pPr>
      <w:ind w:left="720"/>
      <w:contextualSpacing/>
    </w:pPr>
  </w:style>
  <w:style w:type="paragraph" w:styleId="af4">
    <w:name w:val="Body Text"/>
    <w:basedOn w:val="a"/>
    <w:link w:val="af5"/>
    <w:uiPriority w:val="99"/>
    <w:rsid w:val="00584765"/>
    <w:pPr>
      <w:widowControl/>
      <w:autoSpaceDE/>
      <w:autoSpaceDN/>
      <w:adjustRightInd/>
      <w:spacing w:after="120"/>
    </w:pPr>
    <w:rPr>
      <w:sz w:val="24"/>
      <w:szCs w:val="24"/>
    </w:rPr>
  </w:style>
  <w:style w:type="character" w:customStyle="1" w:styleId="af5">
    <w:name w:val="Основной текст Знак"/>
    <w:basedOn w:val="a0"/>
    <w:link w:val="af4"/>
    <w:uiPriority w:val="99"/>
    <w:locked/>
    <w:rsid w:val="00584765"/>
    <w:rPr>
      <w:rFonts w:cs="Times New Roman"/>
      <w:sz w:val="24"/>
    </w:rPr>
  </w:style>
  <w:style w:type="paragraph" w:customStyle="1" w:styleId="ConsPlusNormal">
    <w:name w:val="ConsPlusNormal"/>
    <w:rsid w:val="00584765"/>
    <w:pPr>
      <w:widowControl w:val="0"/>
      <w:autoSpaceDE w:val="0"/>
      <w:autoSpaceDN w:val="0"/>
      <w:adjustRightInd w:val="0"/>
      <w:ind w:firstLine="720"/>
    </w:pPr>
    <w:rPr>
      <w:rFonts w:ascii="Arial" w:hAnsi="Arial" w:cs="Arial"/>
    </w:rPr>
  </w:style>
  <w:style w:type="character" w:customStyle="1" w:styleId="10">
    <w:name w:val="Основной текст1"/>
    <w:rsid w:val="00B33E38"/>
    <w:rPr>
      <w:rFonts w:ascii="Times New Roman" w:hAnsi="Times New Roman"/>
      <w:color w:val="000000"/>
      <w:spacing w:val="0"/>
      <w:w w:val="100"/>
      <w:position w:val="0"/>
      <w:sz w:val="22"/>
      <w:u w:val="none"/>
      <w:lang w:val="ru-RU" w:eastAsia="ru-RU"/>
    </w:rPr>
  </w:style>
  <w:style w:type="character" w:customStyle="1" w:styleId="af6">
    <w:name w:val="Основной текст_"/>
    <w:link w:val="4"/>
    <w:locked/>
    <w:rsid w:val="00B33E38"/>
    <w:rPr>
      <w:shd w:val="clear" w:color="auto" w:fill="FFFFFF"/>
    </w:rPr>
  </w:style>
  <w:style w:type="paragraph" w:customStyle="1" w:styleId="4">
    <w:name w:val="Основной текст4"/>
    <w:basedOn w:val="a"/>
    <w:link w:val="af6"/>
    <w:rsid w:val="00B33E38"/>
    <w:pPr>
      <w:shd w:val="clear" w:color="auto" w:fill="FFFFFF"/>
      <w:autoSpaceDE/>
      <w:autoSpaceDN/>
      <w:adjustRightInd/>
      <w:spacing w:after="7320" w:line="221" w:lineRule="exact"/>
    </w:pPr>
  </w:style>
  <w:style w:type="character" w:customStyle="1" w:styleId="af7">
    <w:name w:val="Основной текст + Полужирный"/>
    <w:rsid w:val="00B33E38"/>
    <w:rPr>
      <w:rFonts w:ascii="Times New Roman" w:hAnsi="Times New Roman"/>
      <w:b/>
      <w:color w:val="000000"/>
      <w:spacing w:val="0"/>
      <w:w w:val="100"/>
      <w:position w:val="0"/>
      <w:sz w:val="22"/>
      <w:u w:val="none"/>
      <w:lang w:val="ru-RU" w:eastAsia="ru-RU"/>
    </w:rPr>
  </w:style>
  <w:style w:type="character" w:customStyle="1" w:styleId="ae">
    <w:name w:val="Без интервала Знак"/>
    <w:link w:val="ad"/>
    <w:locked/>
    <w:rsid w:val="00352B69"/>
  </w:style>
  <w:style w:type="paragraph" w:customStyle="1" w:styleId="11">
    <w:name w:val="Без интервала1"/>
    <w:link w:val="NoSpacingChar"/>
    <w:rsid w:val="001B3346"/>
    <w:rPr>
      <w:rFonts w:ascii="Calibri" w:eastAsia="Calibri" w:hAnsi="Calibri"/>
      <w:sz w:val="22"/>
      <w:lang w:val="en-US"/>
    </w:rPr>
  </w:style>
  <w:style w:type="character" w:customStyle="1" w:styleId="NoSpacingChar">
    <w:name w:val="No Spacing Char"/>
    <w:link w:val="11"/>
    <w:locked/>
    <w:rsid w:val="001B3346"/>
    <w:rPr>
      <w:rFonts w:ascii="Calibri" w:eastAsia="Calibri"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721102">
      <w:bodyDiv w:val="1"/>
      <w:marLeft w:val="0"/>
      <w:marRight w:val="0"/>
      <w:marTop w:val="0"/>
      <w:marBottom w:val="0"/>
      <w:divBdr>
        <w:top w:val="none" w:sz="0" w:space="0" w:color="auto"/>
        <w:left w:val="none" w:sz="0" w:space="0" w:color="auto"/>
        <w:bottom w:val="none" w:sz="0" w:space="0" w:color="auto"/>
        <w:right w:val="none" w:sz="0" w:space="0" w:color="auto"/>
      </w:divBdr>
    </w:div>
    <w:div w:id="1132674493">
      <w:bodyDiv w:val="1"/>
      <w:marLeft w:val="0"/>
      <w:marRight w:val="0"/>
      <w:marTop w:val="0"/>
      <w:marBottom w:val="0"/>
      <w:divBdr>
        <w:top w:val="none" w:sz="0" w:space="0" w:color="auto"/>
        <w:left w:val="none" w:sz="0" w:space="0" w:color="auto"/>
        <w:bottom w:val="none" w:sz="0" w:space="0" w:color="auto"/>
        <w:right w:val="none" w:sz="0" w:space="0" w:color="auto"/>
      </w:divBdr>
    </w:div>
    <w:div w:id="1190559080">
      <w:marLeft w:val="0"/>
      <w:marRight w:val="0"/>
      <w:marTop w:val="0"/>
      <w:marBottom w:val="0"/>
      <w:divBdr>
        <w:top w:val="none" w:sz="0" w:space="0" w:color="auto"/>
        <w:left w:val="none" w:sz="0" w:space="0" w:color="auto"/>
        <w:bottom w:val="none" w:sz="0" w:space="0" w:color="auto"/>
        <w:right w:val="none" w:sz="0" w:space="0" w:color="auto"/>
      </w:divBdr>
    </w:div>
    <w:div w:id="1838687766">
      <w:bodyDiv w:val="1"/>
      <w:marLeft w:val="0"/>
      <w:marRight w:val="0"/>
      <w:marTop w:val="0"/>
      <w:marBottom w:val="0"/>
      <w:divBdr>
        <w:top w:val="none" w:sz="0" w:space="0" w:color="auto"/>
        <w:left w:val="none" w:sz="0" w:space="0" w:color="auto"/>
        <w:bottom w:val="none" w:sz="0" w:space="0" w:color="auto"/>
        <w:right w:val="none" w:sz="0" w:space="0" w:color="auto"/>
      </w:divBdr>
    </w:div>
    <w:div w:id="2048213733">
      <w:bodyDiv w:val="1"/>
      <w:marLeft w:val="0"/>
      <w:marRight w:val="0"/>
      <w:marTop w:val="0"/>
      <w:marBottom w:val="0"/>
      <w:divBdr>
        <w:top w:val="none" w:sz="0" w:space="0" w:color="auto"/>
        <w:left w:val="none" w:sz="0" w:space="0" w:color="auto"/>
        <w:bottom w:val="none" w:sz="0" w:space="0" w:color="auto"/>
        <w:right w:val="none" w:sz="0" w:space="0" w:color="auto"/>
      </w:divBdr>
    </w:div>
    <w:div w:id="2064986951">
      <w:bodyDiv w:val="1"/>
      <w:marLeft w:val="0"/>
      <w:marRight w:val="0"/>
      <w:marTop w:val="0"/>
      <w:marBottom w:val="0"/>
      <w:divBdr>
        <w:top w:val="none" w:sz="0" w:space="0" w:color="auto"/>
        <w:left w:val="none" w:sz="0" w:space="0" w:color="auto"/>
        <w:bottom w:val="none" w:sz="0" w:space="0" w:color="auto"/>
        <w:right w:val="none" w:sz="0" w:space="0" w:color="auto"/>
      </w:divBdr>
    </w:div>
    <w:div w:id="21180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018D4-D87B-45B6-90E3-ED0192C5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Pages>
  <Words>4176</Words>
  <Characters>23807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ГОРОД НОЯБРЬСК</vt:lpstr>
    </vt:vector>
  </TitlesOfParts>
  <Company>Hewlett-Packard</Company>
  <LinksUpToDate>false</LinksUpToDate>
  <CharactersWithSpaces>27928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 НОЯБРЬСК</dc:title>
  <dc:creator>Виктория</dc:creator>
  <cp:lastModifiedBy>1</cp:lastModifiedBy>
  <cp:revision>27</cp:revision>
  <cp:lastPrinted>2020-11-09T10:35:00Z</cp:lastPrinted>
  <dcterms:created xsi:type="dcterms:W3CDTF">2013-10-31T03:04:00Z</dcterms:created>
  <dcterms:modified xsi:type="dcterms:W3CDTF">2020-11-09T10:46:00Z</dcterms:modified>
</cp:coreProperties>
</file>