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B2" w:rsidRPr="00986AB2" w:rsidRDefault="00986AB2" w:rsidP="00986AB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Х</w:t>
      </w:r>
      <w:r w:rsidRPr="00986AB2">
        <w:rPr>
          <w:rFonts w:ascii="Times New Roman" w:eastAsia="Calibri" w:hAnsi="Times New Roman" w:cs="Times New Roman"/>
          <w:b/>
          <w:sz w:val="24"/>
          <w:szCs w:val="24"/>
        </w:rPr>
        <w:t>у</w:t>
      </w:r>
      <w:r>
        <w:rPr>
          <w:rFonts w:ascii="Times New Roman" w:eastAsia="Calibri" w:hAnsi="Times New Roman" w:cs="Times New Roman"/>
          <w:b/>
          <w:sz w:val="24"/>
          <w:szCs w:val="24"/>
        </w:rPr>
        <w:t>дожественное творчество (лепка) 08.10.18</w:t>
      </w:r>
    </w:p>
    <w:p w:rsidR="00986AB2" w:rsidRPr="00986AB2" w:rsidRDefault="00986AB2" w:rsidP="00986AB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6AB2">
        <w:rPr>
          <w:rFonts w:ascii="Times New Roman" w:eastAsia="Calibri" w:hAnsi="Times New Roman" w:cs="Times New Roman"/>
          <w:b/>
          <w:sz w:val="24"/>
          <w:szCs w:val="24"/>
        </w:rPr>
        <w:t>Тема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НОД</w:t>
      </w:r>
      <w:r w:rsidRPr="00986AB2">
        <w:rPr>
          <w:rFonts w:ascii="Times New Roman" w:eastAsia="Calibri" w:hAnsi="Times New Roman" w:cs="Times New Roman"/>
          <w:b/>
          <w:sz w:val="24"/>
          <w:szCs w:val="24"/>
        </w:rPr>
        <w:t>: «Угощение для собачки».</w:t>
      </w:r>
    </w:p>
    <w:p w:rsidR="00986AB2" w:rsidRPr="00986AB2" w:rsidRDefault="00986AB2" w:rsidP="00986AB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B2">
        <w:rPr>
          <w:rFonts w:ascii="Times New Roman" w:eastAsia="Calibri" w:hAnsi="Times New Roman" w:cs="Times New Roman"/>
          <w:sz w:val="24"/>
          <w:szCs w:val="24"/>
        </w:rPr>
        <w:t>Программное содержание (цели и задачи): учить раскатывать из пластилина палочки между ладонями прямыми движениями, аккуратно укладывать готовое изделие на дощечку, прививать интерес к лепке.</w:t>
      </w:r>
    </w:p>
    <w:p w:rsidR="00986AB2" w:rsidRPr="00986AB2" w:rsidRDefault="00986AB2" w:rsidP="00986AB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B2">
        <w:rPr>
          <w:rFonts w:ascii="Times New Roman" w:eastAsia="Calibri" w:hAnsi="Times New Roman" w:cs="Times New Roman"/>
          <w:sz w:val="24"/>
          <w:szCs w:val="24"/>
        </w:rPr>
        <w:t>Предварительная работа: воспитатель. А знаете ли вы, кто наш дом стережет, не пускает никого чужих? С кем так весело играть? Кто разговаривает вот так: «Гав – гав!» (Ответы детей.) Конечно, это собачка. (Воспитатель показывает игрушку – собаку.)</w:t>
      </w:r>
    </w:p>
    <w:p w:rsidR="00986AB2" w:rsidRPr="00986AB2" w:rsidRDefault="00986AB2" w:rsidP="00986AB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B2">
        <w:rPr>
          <w:rFonts w:ascii="Times New Roman" w:eastAsia="Calibri" w:hAnsi="Times New Roman" w:cs="Times New Roman"/>
          <w:sz w:val="24"/>
          <w:szCs w:val="24"/>
        </w:rPr>
        <w:t>Оборудование: игрушка – собачка, пластилин, дощечки, салфетки.</w:t>
      </w:r>
    </w:p>
    <w:p w:rsidR="00986AB2" w:rsidRPr="00986AB2" w:rsidRDefault="00986AB2" w:rsidP="00986AB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B2">
        <w:rPr>
          <w:rFonts w:ascii="Times New Roman" w:eastAsia="Calibri" w:hAnsi="Times New Roman" w:cs="Times New Roman"/>
          <w:sz w:val="24"/>
          <w:szCs w:val="24"/>
        </w:rPr>
        <w:t>Содержание образовательной деятельности: воспитатель. Посмотрите, на что похожа косточка? (Ответы детей.) Косточка похожа на палочку. А как можно из пластилина сделать палочку? Покажите. (Дети показывают приемы раскатывания палочки прямыми движениями ладоней.) Вот так мы будем лепить косточку.</w:t>
      </w:r>
    </w:p>
    <w:p w:rsidR="00986AB2" w:rsidRPr="00986AB2" w:rsidRDefault="00986AB2" w:rsidP="00986AB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B2">
        <w:rPr>
          <w:rFonts w:ascii="Times New Roman" w:eastAsia="Calibri" w:hAnsi="Times New Roman" w:cs="Times New Roman"/>
          <w:sz w:val="24"/>
          <w:szCs w:val="24"/>
        </w:rPr>
        <w:t xml:space="preserve">Воспитатель показывает приемы раскатывания палочки, обращая внимание детей на то, что сначала необходимо размять кусочек пластилина, чтобы он стал мягким. </w:t>
      </w:r>
    </w:p>
    <w:p w:rsidR="00986AB2" w:rsidRPr="00986AB2" w:rsidRDefault="00986AB2" w:rsidP="00986AB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B2">
        <w:rPr>
          <w:rFonts w:ascii="Times New Roman" w:eastAsia="Calibri" w:hAnsi="Times New Roman" w:cs="Times New Roman"/>
          <w:sz w:val="24"/>
          <w:szCs w:val="24"/>
        </w:rPr>
        <w:t xml:space="preserve">Дети начинают лепить, в процессе лепки воспитатель оказывает помощь детям, испытывающим затруднения. </w:t>
      </w:r>
    </w:p>
    <w:p w:rsidR="00986AB2" w:rsidRPr="00986AB2" w:rsidRDefault="00986AB2" w:rsidP="00986AB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B2">
        <w:rPr>
          <w:rFonts w:ascii="Times New Roman" w:eastAsia="Calibri" w:hAnsi="Times New Roman" w:cs="Times New Roman"/>
          <w:sz w:val="24"/>
          <w:szCs w:val="24"/>
        </w:rPr>
        <w:t xml:space="preserve">Ожидаемые результаты: принимает активное участие в продуктивной деятельности (лепка угощения для собачки), владеет основными движениями при выполнении упражнений. </w:t>
      </w:r>
    </w:p>
    <w:p w:rsidR="00986AB2" w:rsidRPr="00986AB2" w:rsidRDefault="00986AB2" w:rsidP="00986AB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B2">
        <w:rPr>
          <w:rFonts w:ascii="Times New Roman" w:eastAsia="Calibri" w:hAnsi="Times New Roman" w:cs="Times New Roman"/>
          <w:sz w:val="24"/>
          <w:szCs w:val="24"/>
        </w:rPr>
        <w:t xml:space="preserve">Методическое обеспечение: Комплексные занятия по программе «От рождения до школы» под редакцией Н. Е. </w:t>
      </w:r>
      <w:proofErr w:type="spellStart"/>
      <w:r w:rsidRPr="00986AB2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Pr="00986AB2">
        <w:rPr>
          <w:rFonts w:ascii="Times New Roman" w:eastAsia="Calibri" w:hAnsi="Times New Roman" w:cs="Times New Roman"/>
          <w:sz w:val="24"/>
          <w:szCs w:val="24"/>
        </w:rPr>
        <w:t>, Т. С. Комаровой, М. А. Васильевой.  Первая младшая группа /авт.-сост. О. П. Власенко [и др.</w:t>
      </w:r>
      <w:proofErr w:type="gramStart"/>
      <w:r w:rsidRPr="00986AB2">
        <w:rPr>
          <w:rFonts w:ascii="Times New Roman" w:eastAsia="Calibri" w:hAnsi="Times New Roman" w:cs="Times New Roman"/>
          <w:sz w:val="24"/>
          <w:szCs w:val="24"/>
        </w:rPr>
        <w:t>].-</w:t>
      </w:r>
      <w:proofErr w:type="gramEnd"/>
      <w:r w:rsidRPr="00986AB2">
        <w:rPr>
          <w:rFonts w:ascii="Times New Roman" w:eastAsia="Calibri" w:hAnsi="Times New Roman" w:cs="Times New Roman"/>
          <w:sz w:val="24"/>
          <w:szCs w:val="24"/>
        </w:rPr>
        <w:t xml:space="preserve"> Волгоград: Учитель, 2012. </w:t>
      </w:r>
    </w:p>
    <w:p w:rsidR="00986AB2" w:rsidRPr="00986AB2" w:rsidRDefault="00986AB2" w:rsidP="00986AB2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02660E" w:rsidRDefault="00986AB2"/>
    <w:sectPr w:rsidR="0002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65"/>
    <w:rsid w:val="001B5EB4"/>
    <w:rsid w:val="00804E1E"/>
    <w:rsid w:val="00986AB2"/>
    <w:rsid w:val="009C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657B8"/>
  <w15:chartTrackingRefBased/>
  <w15:docId w15:val="{A6729E54-1FDA-4D97-B908-567A65AB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8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2018-10-07T01:39:00Z</dcterms:created>
  <dcterms:modified xsi:type="dcterms:W3CDTF">2018-10-07T01:41:00Z</dcterms:modified>
</cp:coreProperties>
</file>