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BE" w:rsidRPr="009901BE" w:rsidRDefault="009901BE" w:rsidP="009901BE">
      <w:pPr>
        <w:rPr>
          <w:rFonts w:ascii="Times New Roman" w:hAnsi="Times New Roman" w:cs="Times New Roman"/>
          <w:sz w:val="24"/>
          <w:szCs w:val="24"/>
        </w:rPr>
      </w:pPr>
      <w:r w:rsidRPr="009901BE">
        <w:rPr>
          <w:rFonts w:ascii="Times New Roman" w:hAnsi="Times New Roman" w:cs="Times New Roman"/>
          <w:sz w:val="24"/>
          <w:szCs w:val="24"/>
        </w:rPr>
        <w:t>11.10.2018г. 1 младшая группа №2 НОД «</w:t>
      </w:r>
      <w:proofErr w:type="gramStart"/>
      <w:r w:rsidRPr="009901BE">
        <w:rPr>
          <w:rFonts w:ascii="Times New Roman" w:hAnsi="Times New Roman" w:cs="Times New Roman"/>
          <w:sz w:val="24"/>
          <w:szCs w:val="24"/>
        </w:rPr>
        <w:t>Музыкальное</w:t>
      </w:r>
      <w:proofErr w:type="gramEnd"/>
      <w:r w:rsidRPr="009901BE">
        <w:rPr>
          <w:rFonts w:ascii="Times New Roman" w:hAnsi="Times New Roman" w:cs="Times New Roman"/>
          <w:sz w:val="24"/>
          <w:szCs w:val="24"/>
        </w:rPr>
        <w:t xml:space="preserve"> развитие»</w:t>
      </w:r>
    </w:p>
    <w:p w:rsidR="009901BE" w:rsidRPr="009901BE" w:rsidRDefault="009901BE" w:rsidP="009901BE">
      <w:pPr>
        <w:rPr>
          <w:rFonts w:ascii="Times New Roman" w:hAnsi="Times New Roman" w:cs="Times New Roman"/>
          <w:sz w:val="24"/>
          <w:szCs w:val="24"/>
        </w:rPr>
      </w:pPr>
      <w:r w:rsidRPr="009901BE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901BE">
        <w:rPr>
          <w:rFonts w:ascii="Times New Roman" w:hAnsi="Times New Roman" w:cs="Times New Roman"/>
          <w:b/>
          <w:bCs/>
          <w:sz w:val="24"/>
          <w:szCs w:val="24"/>
        </w:rPr>
        <w:t xml:space="preserve">«В гости зайка нас зовет» </w:t>
      </w:r>
    </w:p>
    <w:p w:rsidR="009901BE" w:rsidRPr="009901BE" w:rsidRDefault="009901BE" w:rsidP="009901BE">
      <w:pPr>
        <w:pStyle w:val="Default"/>
      </w:pPr>
      <w:r w:rsidRPr="009901BE">
        <w:rPr>
          <w:b/>
        </w:rPr>
        <w:t>Цель</w:t>
      </w:r>
      <w:r w:rsidRPr="009901BE">
        <w:t xml:space="preserve">: </w:t>
      </w:r>
      <w:r w:rsidRPr="009901BE">
        <w:t xml:space="preserve">Продолжать учить детей слушать музыку и эмоционально на нее откликаться. Развивать эстетическую восприимчивость на основе русской народной культуры. </w:t>
      </w:r>
    </w:p>
    <w:p w:rsidR="009901BE" w:rsidRPr="009901BE" w:rsidRDefault="009901BE" w:rsidP="009901BE">
      <w:pPr>
        <w:pStyle w:val="Default"/>
      </w:pPr>
      <w:r w:rsidRPr="009901BE">
        <w:t xml:space="preserve">Развивать </w:t>
      </w:r>
      <w:proofErr w:type="spellStart"/>
      <w:r w:rsidRPr="009901BE">
        <w:t>звуковысотное</w:t>
      </w:r>
      <w:proofErr w:type="spellEnd"/>
      <w:r w:rsidRPr="009901BE">
        <w:t xml:space="preserve"> восприятие. </w:t>
      </w:r>
    </w:p>
    <w:p w:rsidR="009901BE" w:rsidRPr="009901BE" w:rsidRDefault="009901BE" w:rsidP="009901BE">
      <w:pPr>
        <w:pStyle w:val="Default"/>
      </w:pPr>
      <w:r w:rsidRPr="009901BE">
        <w:t xml:space="preserve">Учить петь в спокойном темпе, подпевать окончания фраз. Слушать музыкальное вступление. </w:t>
      </w:r>
    </w:p>
    <w:p w:rsidR="009901BE" w:rsidRPr="009901BE" w:rsidRDefault="009901BE" w:rsidP="009901BE">
      <w:pPr>
        <w:pStyle w:val="Default"/>
      </w:pPr>
      <w:r w:rsidRPr="009901BE">
        <w:t xml:space="preserve">Упражнять детей в различении звуков по высоте. Послушать как поет птичка </w:t>
      </w:r>
      <w:proofErr w:type="gramStart"/>
      <w:r w:rsidRPr="009901BE">
        <w:t>-м</w:t>
      </w:r>
      <w:proofErr w:type="gramEnd"/>
      <w:r w:rsidRPr="009901BE">
        <w:t xml:space="preserve">ама, а как птенчик. </w:t>
      </w:r>
    </w:p>
    <w:p w:rsidR="009901BE" w:rsidRPr="009901BE" w:rsidRDefault="009901BE" w:rsidP="009901BE">
      <w:pPr>
        <w:pStyle w:val="Default"/>
      </w:pPr>
      <w:r w:rsidRPr="009901BE">
        <w:t xml:space="preserve">Учить выполнять полуприседание. Ноги слегка расставлены, положение рук произвольное, голову не опускать </w:t>
      </w:r>
    </w:p>
    <w:p w:rsidR="009901BE" w:rsidRPr="009901BE" w:rsidRDefault="009901BE" w:rsidP="009901BE">
      <w:pPr>
        <w:pStyle w:val="Default"/>
      </w:pPr>
      <w:r w:rsidRPr="009901BE">
        <w:t xml:space="preserve">Продолжать учить строить круг, ходить по кругу спокойным шагом, крепко держась за руки. </w:t>
      </w:r>
    </w:p>
    <w:p w:rsidR="009901BE" w:rsidRPr="009901BE" w:rsidRDefault="009901BE" w:rsidP="009901BE">
      <w:pPr>
        <w:pStyle w:val="Default"/>
      </w:pPr>
      <w:r w:rsidRPr="009901BE">
        <w:t xml:space="preserve">Расширять двигательные возможности детей, постепенно совершенствуя движения под музыку: более естественно и более уверенно изображать в движении животных. Двигаться медленно, покачиваясь с ноги на ногу как медведь. Прыгать на двух ногах легко на носочках, изображая зайчика. </w:t>
      </w:r>
    </w:p>
    <w:p w:rsidR="009901BE" w:rsidRPr="009901BE" w:rsidRDefault="009901BE" w:rsidP="009901BE">
      <w:pPr>
        <w:pStyle w:val="Default"/>
      </w:pPr>
      <w:r w:rsidRPr="009901BE">
        <w:t xml:space="preserve">Учить кружиться вокруг себя топающим шагом. </w:t>
      </w:r>
    </w:p>
    <w:p w:rsidR="004C4705" w:rsidRPr="009901BE" w:rsidRDefault="009901BE" w:rsidP="009901BE">
      <w:pPr>
        <w:rPr>
          <w:rFonts w:ascii="Times New Roman" w:hAnsi="Times New Roman" w:cs="Times New Roman"/>
          <w:sz w:val="24"/>
          <w:szCs w:val="24"/>
        </w:rPr>
      </w:pPr>
      <w:r w:rsidRPr="009901BE">
        <w:rPr>
          <w:rFonts w:ascii="Times New Roman" w:hAnsi="Times New Roman" w:cs="Times New Roman"/>
          <w:sz w:val="24"/>
          <w:szCs w:val="24"/>
        </w:rPr>
        <w:t xml:space="preserve">Учить двигаться самостоятельно, развивать творчество детей, побуждая выполнять хорошо знакомые движения: хлопки в ладоши, притопывание, попросив мишку поплясать с детьми под веселую музыку (плясовую) </w:t>
      </w:r>
    </w:p>
    <w:p w:rsidR="009901BE" w:rsidRPr="009901BE" w:rsidRDefault="009901BE" w:rsidP="0099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BE">
        <w:rPr>
          <w:rFonts w:ascii="Times New Roman" w:hAnsi="Times New Roman" w:cs="Times New Roman"/>
          <w:b/>
          <w:sz w:val="24"/>
          <w:szCs w:val="24"/>
        </w:rPr>
        <w:t>Слушание музыки:</w:t>
      </w:r>
      <w:r w:rsidRPr="009901BE">
        <w:rPr>
          <w:rFonts w:ascii="Times New Roman" w:hAnsi="Times New Roman" w:cs="Times New Roman"/>
          <w:sz w:val="24"/>
          <w:szCs w:val="24"/>
        </w:rPr>
        <w:t xml:space="preserve"> </w:t>
      </w:r>
      <w:r w:rsidRPr="009901BE">
        <w:rPr>
          <w:rFonts w:ascii="Times New Roman" w:hAnsi="Times New Roman" w:cs="Times New Roman"/>
          <w:sz w:val="24"/>
          <w:szCs w:val="24"/>
        </w:rPr>
        <w:t xml:space="preserve">«Заинька» русская народная песня в обр. В. </w:t>
      </w:r>
      <w:proofErr w:type="spellStart"/>
      <w:r w:rsidRPr="009901BE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</w:p>
    <w:p w:rsidR="009901BE" w:rsidRPr="009901BE" w:rsidRDefault="009901BE" w:rsidP="0099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BE">
        <w:rPr>
          <w:rFonts w:ascii="Times New Roman" w:hAnsi="Times New Roman" w:cs="Times New Roman"/>
          <w:sz w:val="24"/>
          <w:szCs w:val="24"/>
        </w:rPr>
        <w:t>(Компонент ДОУ)</w:t>
      </w:r>
    </w:p>
    <w:p w:rsidR="009901BE" w:rsidRPr="009901BE" w:rsidRDefault="009901BE" w:rsidP="0099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BE">
        <w:rPr>
          <w:rFonts w:ascii="Times New Roman" w:hAnsi="Times New Roman" w:cs="Times New Roman"/>
          <w:b/>
          <w:sz w:val="24"/>
          <w:szCs w:val="24"/>
        </w:rPr>
        <w:t>Пение</w:t>
      </w:r>
      <w:r w:rsidRPr="009901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Дидактическая игра «Птица и птенчики» </w:t>
      </w:r>
      <w:r w:rsidRPr="009901BE">
        <w:rPr>
          <w:rFonts w:ascii="Times New Roman" w:hAnsi="Times New Roman" w:cs="Times New Roman"/>
          <w:sz w:val="24"/>
          <w:szCs w:val="24"/>
        </w:rPr>
        <w:t>Е. Тиличеева</w:t>
      </w:r>
    </w:p>
    <w:p w:rsidR="009901BE" w:rsidRPr="009901BE" w:rsidRDefault="009901BE" w:rsidP="0099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B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901BE">
        <w:rPr>
          <w:rFonts w:ascii="Times New Roman" w:hAnsi="Times New Roman" w:cs="Times New Roman"/>
          <w:sz w:val="24"/>
          <w:szCs w:val="24"/>
        </w:rPr>
        <w:t>Раухвергер</w:t>
      </w:r>
      <w:proofErr w:type="spellEnd"/>
      <w:r w:rsidRPr="009901BE">
        <w:rPr>
          <w:rFonts w:ascii="Times New Roman" w:hAnsi="Times New Roman" w:cs="Times New Roman"/>
          <w:sz w:val="24"/>
          <w:szCs w:val="24"/>
        </w:rPr>
        <w:t xml:space="preserve"> «Собачка»</w:t>
      </w:r>
      <w:r w:rsidRPr="0099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«Нюхаем цветы» А. Стрельникова </w:t>
      </w:r>
      <w:r w:rsidRPr="009901BE">
        <w:rPr>
          <w:rFonts w:ascii="Times New Roman" w:hAnsi="Times New Roman" w:cs="Times New Roman"/>
          <w:sz w:val="24"/>
          <w:szCs w:val="24"/>
        </w:rPr>
        <w:t>(Компонент ДОУ)</w:t>
      </w:r>
    </w:p>
    <w:p w:rsidR="009901BE" w:rsidRPr="009901BE" w:rsidRDefault="009901BE" w:rsidP="009901BE">
      <w:pPr>
        <w:rPr>
          <w:rFonts w:ascii="Times New Roman" w:hAnsi="Times New Roman" w:cs="Times New Roman"/>
          <w:sz w:val="24"/>
          <w:szCs w:val="24"/>
        </w:rPr>
      </w:pPr>
      <w:r w:rsidRPr="009901BE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движения:</w:t>
      </w:r>
      <w:r w:rsidRPr="009901BE">
        <w:rPr>
          <w:rFonts w:ascii="Times New Roman" w:hAnsi="Times New Roman" w:cs="Times New Roman"/>
          <w:sz w:val="24"/>
          <w:szCs w:val="24"/>
        </w:rPr>
        <w:t xml:space="preserve"> </w:t>
      </w:r>
      <w:r w:rsidRPr="009901BE">
        <w:rPr>
          <w:rFonts w:ascii="Times New Roman" w:hAnsi="Times New Roman" w:cs="Times New Roman"/>
          <w:sz w:val="24"/>
          <w:szCs w:val="24"/>
        </w:rPr>
        <w:t>«Пружинка» русск</w:t>
      </w:r>
      <w:r>
        <w:rPr>
          <w:rFonts w:ascii="Times New Roman" w:hAnsi="Times New Roman" w:cs="Times New Roman"/>
          <w:sz w:val="24"/>
          <w:szCs w:val="24"/>
        </w:rPr>
        <w:t xml:space="preserve">ая народная песня «Ах, вы сени»,  </w:t>
      </w:r>
      <w:r w:rsidRPr="009901B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901BE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«Медведь»,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Агафонников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«Заинька»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BE">
        <w:rPr>
          <w:rFonts w:ascii="Times New Roman" w:hAnsi="Times New Roman" w:cs="Times New Roman"/>
          <w:sz w:val="24"/>
          <w:szCs w:val="24"/>
        </w:rPr>
        <w:t>«Мишка по лес</w:t>
      </w:r>
      <w:r>
        <w:rPr>
          <w:rFonts w:ascii="Times New Roman" w:hAnsi="Times New Roman" w:cs="Times New Roman"/>
          <w:sz w:val="24"/>
          <w:szCs w:val="24"/>
        </w:rPr>
        <w:t>у гулял»,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русская народная игра. </w:t>
      </w:r>
      <w:r w:rsidRPr="009901BE">
        <w:rPr>
          <w:rFonts w:ascii="Times New Roman" w:hAnsi="Times New Roman" w:cs="Times New Roman"/>
          <w:sz w:val="24"/>
          <w:szCs w:val="24"/>
        </w:rPr>
        <w:t xml:space="preserve">«Как у наших у </w:t>
      </w:r>
      <w:r>
        <w:rPr>
          <w:rFonts w:ascii="Times New Roman" w:hAnsi="Times New Roman" w:cs="Times New Roman"/>
          <w:sz w:val="24"/>
          <w:szCs w:val="24"/>
        </w:rPr>
        <w:t xml:space="preserve">ворот» русская народная мелодия  </w:t>
      </w:r>
      <w:r w:rsidRPr="009901BE">
        <w:rPr>
          <w:rFonts w:ascii="Times New Roman" w:hAnsi="Times New Roman" w:cs="Times New Roman"/>
          <w:sz w:val="24"/>
          <w:szCs w:val="24"/>
        </w:rPr>
        <w:t>(Компонент ДОУ)</w:t>
      </w:r>
    </w:p>
    <w:p w:rsidR="009901BE" w:rsidRPr="009901BE" w:rsidRDefault="009901BE" w:rsidP="009901BE">
      <w:pPr>
        <w:rPr>
          <w:rFonts w:ascii="Times New Roman" w:hAnsi="Times New Roman" w:cs="Times New Roman"/>
          <w:sz w:val="24"/>
          <w:szCs w:val="24"/>
        </w:rPr>
      </w:pPr>
      <w:r w:rsidRPr="009901B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9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Иллюстрации, кукла Би-ба-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01BE">
        <w:rPr>
          <w:rFonts w:ascii="Times New Roman" w:hAnsi="Times New Roman" w:cs="Times New Roman"/>
          <w:sz w:val="24"/>
          <w:szCs w:val="24"/>
        </w:rPr>
        <w:t>Дидактическое пособие «Птица и птенчики»</w:t>
      </w:r>
      <w:r w:rsidRPr="0099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Шапочки зайчиков. </w:t>
      </w:r>
      <w:r w:rsidRPr="009901BE">
        <w:rPr>
          <w:rFonts w:ascii="Times New Roman" w:hAnsi="Times New Roman" w:cs="Times New Roman"/>
          <w:sz w:val="24"/>
          <w:szCs w:val="24"/>
        </w:rPr>
        <w:t>Шапочка медведя</w:t>
      </w:r>
    </w:p>
    <w:sectPr w:rsidR="009901BE" w:rsidRPr="0099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E"/>
    <w:rsid w:val="00007EEE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4EED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12D5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19FD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666B0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6157D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901BE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22D5D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934D2"/>
    <w:rsid w:val="00EA59D2"/>
    <w:rsid w:val="00EB31A4"/>
    <w:rsid w:val="00EB391C"/>
    <w:rsid w:val="00EC0F56"/>
    <w:rsid w:val="00ED0611"/>
    <w:rsid w:val="00EE4F44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2018-10-07T17:48:00Z</dcterms:created>
  <dcterms:modified xsi:type="dcterms:W3CDTF">2018-10-07T17:56:00Z</dcterms:modified>
</cp:coreProperties>
</file>