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23" w:rsidRPr="00D07823" w:rsidRDefault="00D07823" w:rsidP="00D07823">
      <w:pPr>
        <w:widowControl w:val="0"/>
        <w:autoSpaceDE w:val="0"/>
        <w:autoSpaceDN w:val="0"/>
        <w:adjustRightInd w:val="0"/>
        <w:spacing w:after="0" w:line="240" w:lineRule="auto"/>
        <w:jc w:val="center"/>
        <w:rPr>
          <w:rFonts w:ascii="Times New Roman" w:hAnsi="Times New Roman" w:cs="Times New Roman"/>
          <w:b/>
          <w:sz w:val="24"/>
          <w:szCs w:val="24"/>
        </w:rPr>
      </w:pPr>
      <w:r w:rsidRPr="00D07823">
        <w:rPr>
          <w:rFonts w:ascii="Times New Roman" w:hAnsi="Times New Roman" w:cs="Times New Roman"/>
          <w:b/>
          <w:sz w:val="24"/>
          <w:szCs w:val="24"/>
        </w:rPr>
        <w:t>Муниципальное автономное дошкольное образовательное учреждение</w:t>
      </w:r>
    </w:p>
    <w:p w:rsidR="00D07823" w:rsidRPr="00D07823" w:rsidRDefault="00D07823" w:rsidP="00D07823">
      <w:pPr>
        <w:widowControl w:val="0"/>
        <w:tabs>
          <w:tab w:val="left" w:pos="1245"/>
          <w:tab w:val="left" w:pos="3300"/>
          <w:tab w:val="left" w:pos="3870"/>
          <w:tab w:val="center" w:pos="7285"/>
        </w:tabs>
        <w:autoSpaceDE w:val="0"/>
        <w:autoSpaceDN w:val="0"/>
        <w:adjustRightInd w:val="0"/>
        <w:spacing w:after="0" w:line="240" w:lineRule="auto"/>
        <w:jc w:val="center"/>
        <w:rPr>
          <w:rFonts w:ascii="Times New Roman" w:hAnsi="Times New Roman" w:cs="Times New Roman"/>
          <w:b/>
          <w:sz w:val="24"/>
          <w:szCs w:val="24"/>
        </w:rPr>
      </w:pPr>
      <w:r w:rsidRPr="00D07823">
        <w:rPr>
          <w:rFonts w:ascii="Times New Roman" w:hAnsi="Times New Roman" w:cs="Times New Roman"/>
          <w:b/>
          <w:sz w:val="24"/>
          <w:szCs w:val="24"/>
        </w:rPr>
        <w:t xml:space="preserve"> «Умка»</w:t>
      </w:r>
    </w:p>
    <w:p w:rsidR="00D07823" w:rsidRPr="00D07823" w:rsidRDefault="00D07823" w:rsidP="00D07823">
      <w:pPr>
        <w:widowControl w:val="0"/>
        <w:autoSpaceDE w:val="0"/>
        <w:autoSpaceDN w:val="0"/>
        <w:adjustRightInd w:val="0"/>
        <w:spacing w:after="0" w:line="240" w:lineRule="auto"/>
        <w:jc w:val="center"/>
        <w:rPr>
          <w:rFonts w:ascii="Times New Roman" w:hAnsi="Times New Roman" w:cs="Times New Roman"/>
          <w:b/>
          <w:sz w:val="24"/>
          <w:szCs w:val="24"/>
        </w:rPr>
      </w:pPr>
      <w:r w:rsidRPr="00D07823">
        <w:rPr>
          <w:rFonts w:ascii="Times New Roman" w:hAnsi="Times New Roman" w:cs="Times New Roman"/>
          <w:b/>
          <w:sz w:val="24"/>
          <w:szCs w:val="24"/>
        </w:rPr>
        <w:t>муниципального образования город Ноябрьск</w:t>
      </w:r>
    </w:p>
    <w:p w:rsidR="00D07823" w:rsidRPr="00D07823" w:rsidRDefault="00D07823" w:rsidP="00D07823">
      <w:pPr>
        <w:widowControl w:val="0"/>
        <w:autoSpaceDE w:val="0"/>
        <w:autoSpaceDN w:val="0"/>
        <w:adjustRightInd w:val="0"/>
        <w:spacing w:after="0" w:line="240" w:lineRule="auto"/>
        <w:jc w:val="center"/>
        <w:rPr>
          <w:rFonts w:ascii="Times New Roman" w:hAnsi="Times New Roman" w:cs="Times New Roman"/>
          <w:b/>
          <w:sz w:val="24"/>
          <w:szCs w:val="24"/>
        </w:rPr>
      </w:pPr>
      <w:r w:rsidRPr="00D07823">
        <w:rPr>
          <w:rFonts w:ascii="Times New Roman" w:hAnsi="Times New Roman" w:cs="Times New Roman"/>
          <w:b/>
          <w:sz w:val="24"/>
          <w:szCs w:val="24"/>
        </w:rPr>
        <w:t>(МАДОУ «Умка»)</w:t>
      </w:r>
    </w:p>
    <w:p w:rsidR="00D07823" w:rsidRPr="00D07823" w:rsidRDefault="00D07823" w:rsidP="00D07823">
      <w:pPr>
        <w:spacing w:after="0" w:line="240" w:lineRule="auto"/>
        <w:rPr>
          <w:rFonts w:ascii="Times New Roman" w:hAnsi="Times New Roman" w:cs="Times New Roman"/>
          <w:vanish/>
          <w:sz w:val="24"/>
          <w:szCs w:val="24"/>
        </w:rPr>
      </w:pPr>
    </w:p>
    <w:tbl>
      <w:tblPr>
        <w:tblpPr w:leftFromText="180" w:rightFromText="180" w:vertAnchor="text" w:horzAnchor="margin" w:tblpXSpec="right" w:tblpY="858"/>
        <w:tblW w:w="0" w:type="auto"/>
        <w:tblLook w:val="04A0" w:firstRow="1" w:lastRow="0" w:firstColumn="1" w:lastColumn="0" w:noHBand="0" w:noVBand="1"/>
      </w:tblPr>
      <w:tblGrid>
        <w:gridCol w:w="3227"/>
      </w:tblGrid>
      <w:tr w:rsidR="00D07823" w:rsidRPr="00D07823" w:rsidTr="002530AD">
        <w:trPr>
          <w:trHeight w:val="115"/>
        </w:trPr>
        <w:tc>
          <w:tcPr>
            <w:tcW w:w="3227" w:type="dxa"/>
          </w:tcPr>
          <w:p w:rsidR="00D07823" w:rsidRPr="006A50D0" w:rsidRDefault="00D07823" w:rsidP="00D07823">
            <w:pPr>
              <w:pStyle w:val="a6"/>
              <w:tabs>
                <w:tab w:val="left" w:pos="267"/>
              </w:tabs>
              <w:ind w:left="-57"/>
              <w:contextualSpacing/>
              <w:rPr>
                <w:lang w:val="ru-RU"/>
              </w:rPr>
            </w:pPr>
          </w:p>
        </w:tc>
      </w:tr>
    </w:tbl>
    <w:tbl>
      <w:tblPr>
        <w:tblpPr w:leftFromText="180" w:rightFromText="180" w:bottomFromText="200" w:vertAnchor="text" w:horzAnchor="margin" w:tblpXSpec="center" w:tblpY="116"/>
        <w:tblW w:w="0" w:type="auto"/>
        <w:tblBorders>
          <w:top w:val="thinThickSmallGap" w:sz="24" w:space="0" w:color="auto"/>
        </w:tblBorders>
        <w:tblLook w:val="04A0" w:firstRow="1" w:lastRow="0" w:firstColumn="1" w:lastColumn="0" w:noHBand="0" w:noVBand="1"/>
      </w:tblPr>
      <w:tblGrid>
        <w:gridCol w:w="8610"/>
      </w:tblGrid>
      <w:tr w:rsidR="00D07823" w:rsidRPr="00D07823" w:rsidTr="00D07823">
        <w:trPr>
          <w:trHeight w:val="385"/>
        </w:trPr>
        <w:tc>
          <w:tcPr>
            <w:tcW w:w="8610" w:type="dxa"/>
            <w:tcBorders>
              <w:top w:val="thinThickSmallGap" w:sz="24" w:space="0" w:color="auto"/>
              <w:left w:val="nil"/>
              <w:bottom w:val="nil"/>
              <w:right w:val="nil"/>
            </w:tcBorders>
            <w:hideMark/>
          </w:tcPr>
          <w:p w:rsidR="00D07823" w:rsidRPr="00D07823" w:rsidRDefault="00D07823" w:rsidP="00D07823">
            <w:pPr>
              <w:widowControl w:val="0"/>
              <w:autoSpaceDE w:val="0"/>
              <w:autoSpaceDN w:val="0"/>
              <w:adjustRightInd w:val="0"/>
              <w:spacing w:after="0" w:line="240" w:lineRule="auto"/>
              <w:ind w:right="141"/>
              <w:jc w:val="center"/>
              <w:rPr>
                <w:rFonts w:ascii="Times New Roman" w:hAnsi="Times New Roman" w:cs="Times New Roman"/>
                <w:b/>
                <w:sz w:val="16"/>
                <w:szCs w:val="16"/>
              </w:rPr>
            </w:pPr>
            <w:r w:rsidRPr="00D07823">
              <w:rPr>
                <w:rFonts w:ascii="Times New Roman" w:hAnsi="Times New Roman" w:cs="Times New Roman"/>
                <w:b/>
                <w:sz w:val="16"/>
                <w:szCs w:val="16"/>
              </w:rPr>
              <w:t xml:space="preserve">629811  Россия  ЯНАО г. Ноябрьск,  ул. Транспортная, дом 2а, т.31-66-55, Е- </w:t>
            </w:r>
            <w:proofErr w:type="spellStart"/>
            <w:r w:rsidRPr="00D07823">
              <w:rPr>
                <w:rFonts w:ascii="Times New Roman" w:hAnsi="Times New Roman" w:cs="Times New Roman"/>
                <w:b/>
                <w:sz w:val="16"/>
                <w:szCs w:val="16"/>
              </w:rPr>
              <w:t>mail</w:t>
            </w:r>
            <w:proofErr w:type="spellEnd"/>
            <w:r w:rsidRPr="00D07823">
              <w:rPr>
                <w:rFonts w:ascii="Times New Roman" w:hAnsi="Times New Roman" w:cs="Times New Roman"/>
                <w:b/>
                <w:sz w:val="16"/>
                <w:szCs w:val="16"/>
              </w:rPr>
              <w:t>: umka@mail.ru</w:t>
            </w:r>
          </w:p>
          <w:p w:rsidR="00D07823" w:rsidRPr="00D07823" w:rsidRDefault="00D07823" w:rsidP="00D07823">
            <w:pPr>
              <w:widowControl w:val="0"/>
              <w:autoSpaceDE w:val="0"/>
              <w:autoSpaceDN w:val="0"/>
              <w:adjustRightInd w:val="0"/>
              <w:spacing w:after="0" w:line="240" w:lineRule="auto"/>
              <w:ind w:right="141"/>
              <w:jc w:val="center"/>
              <w:rPr>
                <w:rFonts w:ascii="Times New Roman" w:hAnsi="Times New Roman" w:cs="Times New Roman"/>
                <w:b/>
                <w:sz w:val="16"/>
                <w:szCs w:val="16"/>
              </w:rPr>
            </w:pPr>
            <w:r w:rsidRPr="00D07823">
              <w:rPr>
                <w:rFonts w:ascii="Times New Roman" w:hAnsi="Times New Roman" w:cs="Times New Roman"/>
                <w:b/>
                <w:sz w:val="16"/>
                <w:szCs w:val="16"/>
              </w:rPr>
              <w:t>ОГРН  1028900708814  ОКПО 13517012  ИНН/КПП 8905030574/890501001.</w:t>
            </w:r>
          </w:p>
        </w:tc>
      </w:tr>
    </w:tbl>
    <w:p w:rsidR="00D07823" w:rsidRPr="00D07823" w:rsidRDefault="00D07823" w:rsidP="00D07823">
      <w:pPr>
        <w:spacing w:after="0" w:line="240" w:lineRule="auto"/>
        <w:jc w:val="both"/>
        <w:rPr>
          <w:rFonts w:ascii="Times New Roman" w:hAnsi="Times New Roman" w:cs="Times New Roman"/>
          <w:b/>
          <w:sz w:val="24"/>
          <w:szCs w:val="24"/>
        </w:rPr>
      </w:pPr>
    </w:p>
    <w:tbl>
      <w:tblPr>
        <w:tblW w:w="10858" w:type="dxa"/>
        <w:jc w:val="center"/>
        <w:tblLook w:val="00A0" w:firstRow="1" w:lastRow="0" w:firstColumn="1" w:lastColumn="0" w:noHBand="0" w:noVBand="0"/>
      </w:tblPr>
      <w:tblGrid>
        <w:gridCol w:w="4722"/>
        <w:gridCol w:w="2592"/>
        <w:gridCol w:w="3544"/>
      </w:tblGrid>
      <w:tr w:rsidR="00D07823" w:rsidRPr="00D07823" w:rsidTr="002530AD">
        <w:trPr>
          <w:jc w:val="center"/>
        </w:trPr>
        <w:tc>
          <w:tcPr>
            <w:tcW w:w="4722" w:type="dxa"/>
          </w:tcPr>
          <w:p w:rsidR="00D07823" w:rsidRPr="00D07823" w:rsidRDefault="00D07823" w:rsidP="00D07823">
            <w:pPr>
              <w:widowControl w:val="0"/>
              <w:tabs>
                <w:tab w:val="left" w:pos="7380"/>
              </w:tabs>
              <w:autoSpaceDE w:val="0"/>
              <w:autoSpaceDN w:val="0"/>
              <w:adjustRightInd w:val="0"/>
              <w:spacing w:after="0" w:line="240" w:lineRule="auto"/>
              <w:ind w:hanging="7"/>
              <w:rPr>
                <w:rFonts w:ascii="Times New Roman" w:hAnsi="Times New Roman" w:cs="Times New Roman"/>
                <w:b/>
                <w:bCs/>
                <w:sz w:val="24"/>
                <w:szCs w:val="24"/>
              </w:rPr>
            </w:pPr>
            <w:r w:rsidRPr="00D07823">
              <w:rPr>
                <w:rFonts w:ascii="Times New Roman" w:hAnsi="Times New Roman" w:cs="Times New Roman"/>
                <w:b/>
                <w:bCs/>
                <w:sz w:val="24"/>
                <w:szCs w:val="24"/>
              </w:rPr>
              <w:t>Согласовано:</w:t>
            </w:r>
          </w:p>
          <w:p w:rsidR="00D07823" w:rsidRPr="00D07823" w:rsidRDefault="00D07823" w:rsidP="00D07823">
            <w:pPr>
              <w:widowControl w:val="0"/>
              <w:tabs>
                <w:tab w:val="left" w:pos="7380"/>
              </w:tabs>
              <w:autoSpaceDE w:val="0"/>
              <w:autoSpaceDN w:val="0"/>
              <w:adjustRightInd w:val="0"/>
              <w:spacing w:after="0" w:line="240" w:lineRule="auto"/>
              <w:ind w:hanging="7"/>
              <w:rPr>
                <w:rFonts w:ascii="Times New Roman" w:hAnsi="Times New Roman" w:cs="Times New Roman"/>
                <w:bCs/>
                <w:sz w:val="24"/>
                <w:szCs w:val="24"/>
              </w:rPr>
            </w:pPr>
            <w:r w:rsidRPr="00D07823">
              <w:rPr>
                <w:rFonts w:ascii="Times New Roman" w:hAnsi="Times New Roman" w:cs="Times New Roman"/>
                <w:bCs/>
                <w:sz w:val="24"/>
                <w:szCs w:val="24"/>
              </w:rPr>
              <w:t>заместитель заведующего по ВМР</w:t>
            </w:r>
          </w:p>
          <w:p w:rsidR="00D07823" w:rsidRPr="00D07823" w:rsidRDefault="00D07823" w:rsidP="00D07823">
            <w:pPr>
              <w:widowControl w:val="0"/>
              <w:tabs>
                <w:tab w:val="left" w:pos="7380"/>
              </w:tabs>
              <w:autoSpaceDE w:val="0"/>
              <w:autoSpaceDN w:val="0"/>
              <w:adjustRightInd w:val="0"/>
              <w:spacing w:after="0" w:line="240" w:lineRule="auto"/>
              <w:ind w:hanging="7"/>
              <w:rPr>
                <w:rFonts w:ascii="Times New Roman" w:hAnsi="Times New Roman" w:cs="Times New Roman"/>
                <w:bCs/>
                <w:sz w:val="24"/>
                <w:szCs w:val="24"/>
              </w:rPr>
            </w:pPr>
            <w:r w:rsidRPr="00D07823">
              <w:rPr>
                <w:rFonts w:ascii="Times New Roman" w:hAnsi="Times New Roman" w:cs="Times New Roman"/>
                <w:bCs/>
                <w:sz w:val="24"/>
                <w:szCs w:val="24"/>
              </w:rPr>
              <w:t>МАДОУ «Умка»</w:t>
            </w:r>
          </w:p>
          <w:p w:rsidR="00D07823" w:rsidRPr="00D07823" w:rsidRDefault="00D07823" w:rsidP="00D07823">
            <w:pPr>
              <w:widowControl w:val="0"/>
              <w:tabs>
                <w:tab w:val="left" w:pos="7380"/>
              </w:tabs>
              <w:autoSpaceDE w:val="0"/>
              <w:autoSpaceDN w:val="0"/>
              <w:adjustRightInd w:val="0"/>
              <w:spacing w:after="0" w:line="240" w:lineRule="auto"/>
              <w:ind w:hanging="7"/>
              <w:rPr>
                <w:rFonts w:ascii="Times New Roman" w:hAnsi="Times New Roman" w:cs="Times New Roman"/>
                <w:bCs/>
                <w:sz w:val="24"/>
                <w:szCs w:val="24"/>
              </w:rPr>
            </w:pPr>
            <w:r w:rsidRPr="00D07823">
              <w:rPr>
                <w:rFonts w:ascii="Times New Roman" w:hAnsi="Times New Roman" w:cs="Times New Roman"/>
                <w:bCs/>
                <w:sz w:val="24"/>
                <w:szCs w:val="24"/>
              </w:rPr>
              <w:t>______________ Н.А.Новикова</w:t>
            </w:r>
          </w:p>
          <w:p w:rsidR="00D07823" w:rsidRPr="00D07823" w:rsidRDefault="00D07823" w:rsidP="00D07823">
            <w:pPr>
              <w:widowControl w:val="0"/>
              <w:tabs>
                <w:tab w:val="left" w:pos="7380"/>
              </w:tabs>
              <w:autoSpaceDE w:val="0"/>
              <w:autoSpaceDN w:val="0"/>
              <w:adjustRightInd w:val="0"/>
              <w:spacing w:after="0" w:line="240" w:lineRule="auto"/>
              <w:rPr>
                <w:rFonts w:ascii="Times New Roman" w:hAnsi="Times New Roman" w:cs="Times New Roman"/>
                <w:bCs/>
                <w:sz w:val="24"/>
                <w:szCs w:val="24"/>
              </w:rPr>
            </w:pPr>
            <w:r w:rsidRPr="00D07823">
              <w:rPr>
                <w:rFonts w:ascii="Times New Roman" w:hAnsi="Times New Roman" w:cs="Times New Roman"/>
                <w:bCs/>
                <w:sz w:val="24"/>
                <w:szCs w:val="24"/>
              </w:rPr>
              <w:t xml:space="preserve">«_____»_________________ 20 </w:t>
            </w:r>
            <w:r w:rsidR="00F835CD">
              <w:rPr>
                <w:rFonts w:ascii="Times New Roman" w:hAnsi="Times New Roman" w:cs="Times New Roman"/>
                <w:bCs/>
                <w:sz w:val="24"/>
                <w:szCs w:val="24"/>
              </w:rPr>
              <w:t xml:space="preserve"> </w:t>
            </w:r>
            <w:r w:rsidRPr="00D07823">
              <w:rPr>
                <w:rFonts w:ascii="Times New Roman" w:hAnsi="Times New Roman" w:cs="Times New Roman"/>
                <w:bCs/>
                <w:sz w:val="24"/>
                <w:szCs w:val="24"/>
              </w:rPr>
              <w:t xml:space="preserve"> г.</w:t>
            </w:r>
          </w:p>
        </w:tc>
        <w:tc>
          <w:tcPr>
            <w:tcW w:w="2592" w:type="dxa"/>
          </w:tcPr>
          <w:p w:rsidR="00D07823" w:rsidRPr="00D07823" w:rsidRDefault="00D07823" w:rsidP="00D07823">
            <w:pPr>
              <w:widowControl w:val="0"/>
              <w:tabs>
                <w:tab w:val="left" w:pos="7380"/>
              </w:tabs>
              <w:autoSpaceDE w:val="0"/>
              <w:autoSpaceDN w:val="0"/>
              <w:adjustRightInd w:val="0"/>
              <w:spacing w:after="0" w:line="240" w:lineRule="auto"/>
              <w:ind w:hanging="7"/>
              <w:rPr>
                <w:rFonts w:ascii="Times New Roman" w:hAnsi="Times New Roman" w:cs="Times New Roman"/>
                <w:bCs/>
                <w:sz w:val="24"/>
                <w:szCs w:val="24"/>
              </w:rPr>
            </w:pPr>
          </w:p>
        </w:tc>
        <w:tc>
          <w:tcPr>
            <w:tcW w:w="3544" w:type="dxa"/>
          </w:tcPr>
          <w:p w:rsidR="00D07823" w:rsidRPr="00D07823" w:rsidRDefault="00D07823" w:rsidP="00D07823">
            <w:pPr>
              <w:widowControl w:val="0"/>
              <w:tabs>
                <w:tab w:val="left" w:pos="7380"/>
              </w:tabs>
              <w:autoSpaceDE w:val="0"/>
              <w:autoSpaceDN w:val="0"/>
              <w:adjustRightInd w:val="0"/>
              <w:spacing w:after="0" w:line="240" w:lineRule="auto"/>
              <w:rPr>
                <w:rFonts w:ascii="Times New Roman" w:hAnsi="Times New Roman" w:cs="Times New Roman"/>
                <w:b/>
                <w:bCs/>
                <w:sz w:val="24"/>
                <w:szCs w:val="24"/>
              </w:rPr>
            </w:pPr>
            <w:r w:rsidRPr="00D07823">
              <w:rPr>
                <w:rFonts w:ascii="Times New Roman" w:hAnsi="Times New Roman" w:cs="Times New Roman"/>
                <w:b/>
                <w:bCs/>
                <w:sz w:val="24"/>
                <w:szCs w:val="24"/>
              </w:rPr>
              <w:t>Утверждаю:</w:t>
            </w:r>
          </w:p>
          <w:p w:rsidR="00D07823" w:rsidRPr="00D07823" w:rsidRDefault="00D07823" w:rsidP="00D07823">
            <w:pPr>
              <w:widowControl w:val="0"/>
              <w:tabs>
                <w:tab w:val="left" w:pos="7380"/>
              </w:tabs>
              <w:autoSpaceDE w:val="0"/>
              <w:autoSpaceDN w:val="0"/>
              <w:adjustRightInd w:val="0"/>
              <w:spacing w:after="0" w:line="240" w:lineRule="auto"/>
              <w:rPr>
                <w:rFonts w:ascii="Times New Roman" w:hAnsi="Times New Roman" w:cs="Times New Roman"/>
                <w:bCs/>
                <w:sz w:val="24"/>
                <w:szCs w:val="24"/>
              </w:rPr>
            </w:pPr>
            <w:r w:rsidRPr="00D07823">
              <w:rPr>
                <w:rFonts w:ascii="Times New Roman" w:hAnsi="Times New Roman" w:cs="Times New Roman"/>
                <w:bCs/>
                <w:sz w:val="24"/>
                <w:szCs w:val="24"/>
              </w:rPr>
              <w:t>Заведующий МАДО</w:t>
            </w:r>
            <w:proofErr w:type="gramStart"/>
            <w:r w:rsidRPr="00D07823">
              <w:rPr>
                <w:rFonts w:ascii="Times New Roman" w:hAnsi="Times New Roman" w:cs="Times New Roman"/>
                <w:bCs/>
                <w:sz w:val="24"/>
                <w:szCs w:val="24"/>
              </w:rPr>
              <w:t>У«</w:t>
            </w:r>
            <w:proofErr w:type="gramEnd"/>
            <w:r w:rsidRPr="00D07823">
              <w:rPr>
                <w:rFonts w:ascii="Times New Roman" w:hAnsi="Times New Roman" w:cs="Times New Roman"/>
                <w:bCs/>
                <w:sz w:val="24"/>
                <w:szCs w:val="24"/>
              </w:rPr>
              <w:t>Умка»</w:t>
            </w:r>
          </w:p>
          <w:p w:rsidR="00D07823" w:rsidRPr="00D07823" w:rsidRDefault="00D07823" w:rsidP="00D07823">
            <w:pPr>
              <w:widowControl w:val="0"/>
              <w:tabs>
                <w:tab w:val="left" w:pos="7380"/>
              </w:tabs>
              <w:autoSpaceDE w:val="0"/>
              <w:autoSpaceDN w:val="0"/>
              <w:adjustRightInd w:val="0"/>
              <w:spacing w:after="0" w:line="240" w:lineRule="auto"/>
              <w:jc w:val="center"/>
              <w:rPr>
                <w:rFonts w:ascii="Times New Roman" w:hAnsi="Times New Roman" w:cs="Times New Roman"/>
                <w:bCs/>
                <w:sz w:val="24"/>
                <w:szCs w:val="24"/>
              </w:rPr>
            </w:pPr>
            <w:r w:rsidRPr="00D07823">
              <w:rPr>
                <w:rFonts w:ascii="Times New Roman" w:hAnsi="Times New Roman" w:cs="Times New Roman"/>
                <w:bCs/>
                <w:sz w:val="24"/>
                <w:szCs w:val="24"/>
              </w:rPr>
              <w:t>______________Т. А. Фундаренко</w:t>
            </w:r>
          </w:p>
          <w:p w:rsidR="00D07823" w:rsidRPr="00D07823" w:rsidRDefault="00D07823" w:rsidP="00D07823">
            <w:pPr>
              <w:widowControl w:val="0"/>
              <w:tabs>
                <w:tab w:val="left" w:pos="7380"/>
              </w:tabs>
              <w:autoSpaceDE w:val="0"/>
              <w:autoSpaceDN w:val="0"/>
              <w:adjustRightInd w:val="0"/>
              <w:spacing w:after="0" w:line="240" w:lineRule="auto"/>
              <w:jc w:val="center"/>
              <w:rPr>
                <w:rFonts w:ascii="Times New Roman" w:hAnsi="Times New Roman" w:cs="Times New Roman"/>
                <w:bCs/>
                <w:sz w:val="24"/>
                <w:szCs w:val="24"/>
              </w:rPr>
            </w:pPr>
            <w:r w:rsidRPr="00D07823">
              <w:rPr>
                <w:rFonts w:ascii="Times New Roman" w:hAnsi="Times New Roman" w:cs="Times New Roman"/>
                <w:bCs/>
                <w:sz w:val="24"/>
                <w:szCs w:val="24"/>
              </w:rPr>
              <w:t>«_____»______________ 20</w:t>
            </w:r>
            <w:r w:rsidR="00F835CD">
              <w:rPr>
                <w:rFonts w:ascii="Times New Roman" w:hAnsi="Times New Roman" w:cs="Times New Roman"/>
                <w:bCs/>
                <w:sz w:val="24"/>
                <w:szCs w:val="24"/>
              </w:rPr>
              <w:t xml:space="preserve"> </w:t>
            </w:r>
            <w:r w:rsidRPr="00D07823">
              <w:rPr>
                <w:rFonts w:ascii="Times New Roman" w:hAnsi="Times New Roman" w:cs="Times New Roman"/>
                <w:bCs/>
                <w:sz w:val="24"/>
                <w:szCs w:val="24"/>
              </w:rPr>
              <w:t xml:space="preserve">   г.</w:t>
            </w:r>
          </w:p>
        </w:tc>
      </w:tr>
      <w:tr w:rsidR="00D07823" w:rsidRPr="00D07823" w:rsidTr="002530AD">
        <w:trPr>
          <w:jc w:val="center"/>
        </w:trPr>
        <w:tc>
          <w:tcPr>
            <w:tcW w:w="4722" w:type="dxa"/>
          </w:tcPr>
          <w:p w:rsidR="00D07823" w:rsidRPr="00D07823" w:rsidRDefault="00D07823" w:rsidP="00D07823">
            <w:pPr>
              <w:widowControl w:val="0"/>
              <w:tabs>
                <w:tab w:val="left" w:pos="7380"/>
              </w:tabs>
              <w:autoSpaceDE w:val="0"/>
              <w:autoSpaceDN w:val="0"/>
              <w:adjustRightInd w:val="0"/>
              <w:spacing w:after="0" w:line="240" w:lineRule="auto"/>
              <w:rPr>
                <w:rFonts w:ascii="Times New Roman" w:hAnsi="Times New Roman" w:cs="Times New Roman"/>
                <w:bCs/>
                <w:sz w:val="24"/>
                <w:szCs w:val="24"/>
              </w:rPr>
            </w:pPr>
          </w:p>
        </w:tc>
        <w:tc>
          <w:tcPr>
            <w:tcW w:w="2592" w:type="dxa"/>
          </w:tcPr>
          <w:p w:rsidR="00D07823" w:rsidRPr="00D07823" w:rsidRDefault="00D07823" w:rsidP="00D07823">
            <w:pPr>
              <w:widowControl w:val="0"/>
              <w:tabs>
                <w:tab w:val="left" w:pos="7380"/>
              </w:tabs>
              <w:autoSpaceDE w:val="0"/>
              <w:autoSpaceDN w:val="0"/>
              <w:adjustRightInd w:val="0"/>
              <w:spacing w:after="0" w:line="240" w:lineRule="auto"/>
              <w:ind w:firstLine="567"/>
              <w:rPr>
                <w:rFonts w:ascii="Times New Roman" w:hAnsi="Times New Roman" w:cs="Times New Roman"/>
                <w:bCs/>
                <w:sz w:val="24"/>
                <w:szCs w:val="24"/>
              </w:rPr>
            </w:pPr>
          </w:p>
        </w:tc>
        <w:tc>
          <w:tcPr>
            <w:tcW w:w="3544" w:type="dxa"/>
          </w:tcPr>
          <w:p w:rsidR="00D07823" w:rsidRPr="00D07823" w:rsidRDefault="00D07823" w:rsidP="00D07823">
            <w:pPr>
              <w:widowControl w:val="0"/>
              <w:tabs>
                <w:tab w:val="left" w:pos="7380"/>
              </w:tabs>
              <w:autoSpaceDE w:val="0"/>
              <w:autoSpaceDN w:val="0"/>
              <w:adjustRightInd w:val="0"/>
              <w:spacing w:after="0" w:line="240" w:lineRule="auto"/>
              <w:ind w:firstLine="567"/>
              <w:rPr>
                <w:rFonts w:ascii="Times New Roman" w:hAnsi="Times New Roman" w:cs="Times New Roman"/>
                <w:b/>
                <w:bCs/>
                <w:sz w:val="24"/>
                <w:szCs w:val="24"/>
              </w:rPr>
            </w:pPr>
          </w:p>
        </w:tc>
      </w:tr>
      <w:tr w:rsidR="00D07823" w:rsidRPr="00D07823" w:rsidTr="002530AD">
        <w:trPr>
          <w:jc w:val="center"/>
        </w:trPr>
        <w:tc>
          <w:tcPr>
            <w:tcW w:w="4722" w:type="dxa"/>
          </w:tcPr>
          <w:p w:rsidR="00D07823" w:rsidRPr="00D07823" w:rsidRDefault="00D07823" w:rsidP="00D07823">
            <w:pPr>
              <w:widowControl w:val="0"/>
              <w:tabs>
                <w:tab w:val="left" w:pos="7380"/>
              </w:tabs>
              <w:autoSpaceDE w:val="0"/>
              <w:autoSpaceDN w:val="0"/>
              <w:adjustRightInd w:val="0"/>
              <w:spacing w:after="0" w:line="240" w:lineRule="auto"/>
              <w:rPr>
                <w:rFonts w:ascii="Times New Roman" w:hAnsi="Times New Roman" w:cs="Times New Roman"/>
                <w:bCs/>
                <w:sz w:val="24"/>
                <w:szCs w:val="24"/>
              </w:rPr>
            </w:pPr>
          </w:p>
        </w:tc>
        <w:tc>
          <w:tcPr>
            <w:tcW w:w="2592" w:type="dxa"/>
          </w:tcPr>
          <w:p w:rsidR="00D07823" w:rsidRPr="00D07823" w:rsidRDefault="00D07823" w:rsidP="00D07823">
            <w:pPr>
              <w:widowControl w:val="0"/>
              <w:tabs>
                <w:tab w:val="left" w:pos="7380"/>
              </w:tabs>
              <w:autoSpaceDE w:val="0"/>
              <w:autoSpaceDN w:val="0"/>
              <w:adjustRightInd w:val="0"/>
              <w:spacing w:after="0" w:line="240" w:lineRule="auto"/>
              <w:ind w:firstLine="567"/>
              <w:rPr>
                <w:rFonts w:ascii="Times New Roman" w:hAnsi="Times New Roman" w:cs="Times New Roman"/>
                <w:b/>
                <w:bCs/>
                <w:sz w:val="24"/>
                <w:szCs w:val="24"/>
              </w:rPr>
            </w:pPr>
          </w:p>
        </w:tc>
        <w:tc>
          <w:tcPr>
            <w:tcW w:w="3544" w:type="dxa"/>
          </w:tcPr>
          <w:p w:rsidR="00D07823" w:rsidRPr="00D07823" w:rsidRDefault="00D07823" w:rsidP="00D07823">
            <w:pPr>
              <w:widowControl w:val="0"/>
              <w:tabs>
                <w:tab w:val="left" w:pos="7380"/>
              </w:tabs>
              <w:autoSpaceDE w:val="0"/>
              <w:autoSpaceDN w:val="0"/>
              <w:adjustRightInd w:val="0"/>
              <w:spacing w:after="0" w:line="240" w:lineRule="auto"/>
              <w:ind w:firstLine="567"/>
              <w:rPr>
                <w:rFonts w:ascii="Times New Roman" w:hAnsi="Times New Roman" w:cs="Times New Roman"/>
                <w:b/>
                <w:bCs/>
                <w:sz w:val="24"/>
                <w:szCs w:val="24"/>
              </w:rPr>
            </w:pPr>
          </w:p>
        </w:tc>
      </w:tr>
      <w:tr w:rsidR="00D07823" w:rsidRPr="00D07823" w:rsidTr="002530AD">
        <w:trPr>
          <w:jc w:val="center"/>
        </w:trPr>
        <w:tc>
          <w:tcPr>
            <w:tcW w:w="4722" w:type="dxa"/>
          </w:tcPr>
          <w:p w:rsidR="00D07823" w:rsidRPr="00D07823" w:rsidRDefault="00D07823" w:rsidP="00D07823">
            <w:pPr>
              <w:widowControl w:val="0"/>
              <w:tabs>
                <w:tab w:val="left" w:pos="7380"/>
              </w:tabs>
              <w:autoSpaceDE w:val="0"/>
              <w:autoSpaceDN w:val="0"/>
              <w:adjustRightInd w:val="0"/>
              <w:spacing w:after="0" w:line="240" w:lineRule="auto"/>
              <w:rPr>
                <w:rFonts w:ascii="Times New Roman" w:hAnsi="Times New Roman" w:cs="Times New Roman"/>
                <w:bCs/>
                <w:sz w:val="24"/>
                <w:szCs w:val="24"/>
              </w:rPr>
            </w:pPr>
          </w:p>
        </w:tc>
        <w:tc>
          <w:tcPr>
            <w:tcW w:w="2592" w:type="dxa"/>
          </w:tcPr>
          <w:p w:rsidR="00D07823" w:rsidRPr="00D07823" w:rsidRDefault="00D07823" w:rsidP="00D07823">
            <w:pPr>
              <w:widowControl w:val="0"/>
              <w:tabs>
                <w:tab w:val="left" w:pos="7380"/>
              </w:tabs>
              <w:autoSpaceDE w:val="0"/>
              <w:autoSpaceDN w:val="0"/>
              <w:adjustRightInd w:val="0"/>
              <w:spacing w:after="0" w:line="240" w:lineRule="auto"/>
              <w:ind w:firstLine="567"/>
              <w:rPr>
                <w:rFonts w:ascii="Times New Roman" w:hAnsi="Times New Roman" w:cs="Times New Roman"/>
                <w:b/>
                <w:bCs/>
                <w:sz w:val="24"/>
                <w:szCs w:val="24"/>
              </w:rPr>
            </w:pPr>
          </w:p>
        </w:tc>
        <w:tc>
          <w:tcPr>
            <w:tcW w:w="3544" w:type="dxa"/>
          </w:tcPr>
          <w:p w:rsidR="00D07823" w:rsidRPr="00D07823" w:rsidRDefault="00D07823" w:rsidP="00D07823">
            <w:pPr>
              <w:widowControl w:val="0"/>
              <w:tabs>
                <w:tab w:val="left" w:pos="7380"/>
              </w:tabs>
              <w:autoSpaceDE w:val="0"/>
              <w:autoSpaceDN w:val="0"/>
              <w:adjustRightInd w:val="0"/>
              <w:spacing w:after="0" w:line="240" w:lineRule="auto"/>
              <w:ind w:firstLine="567"/>
              <w:rPr>
                <w:rFonts w:ascii="Times New Roman" w:hAnsi="Times New Roman" w:cs="Times New Roman"/>
                <w:b/>
                <w:bCs/>
                <w:sz w:val="24"/>
                <w:szCs w:val="24"/>
              </w:rPr>
            </w:pPr>
          </w:p>
        </w:tc>
      </w:tr>
    </w:tbl>
    <w:p w:rsidR="00D07823" w:rsidRPr="00D07823" w:rsidRDefault="00D07823" w:rsidP="00D07823">
      <w:pPr>
        <w:spacing w:after="0" w:line="240" w:lineRule="auto"/>
        <w:jc w:val="both"/>
        <w:rPr>
          <w:rFonts w:ascii="Times New Roman" w:hAnsi="Times New Roman" w:cs="Times New Roman"/>
          <w:sz w:val="24"/>
          <w:szCs w:val="24"/>
        </w:rPr>
      </w:pPr>
    </w:p>
    <w:p w:rsidR="00D07823" w:rsidRPr="00D07823" w:rsidRDefault="00D07823" w:rsidP="00D07823">
      <w:pPr>
        <w:spacing w:after="0" w:line="240" w:lineRule="auto"/>
        <w:jc w:val="both"/>
        <w:rPr>
          <w:rFonts w:ascii="Times New Roman" w:hAnsi="Times New Roman" w:cs="Times New Roman"/>
          <w:sz w:val="24"/>
          <w:szCs w:val="24"/>
        </w:rPr>
      </w:pPr>
    </w:p>
    <w:p w:rsidR="00D07823" w:rsidRPr="00D07823" w:rsidRDefault="00D07823" w:rsidP="00D07823">
      <w:pPr>
        <w:spacing w:after="0" w:line="240" w:lineRule="auto"/>
        <w:jc w:val="both"/>
        <w:rPr>
          <w:rFonts w:ascii="Times New Roman" w:hAnsi="Times New Roman" w:cs="Times New Roman"/>
          <w:sz w:val="24"/>
          <w:szCs w:val="24"/>
        </w:rPr>
      </w:pPr>
    </w:p>
    <w:p w:rsidR="00D07823" w:rsidRPr="00D07823" w:rsidRDefault="00D07823" w:rsidP="00D07823">
      <w:pPr>
        <w:spacing w:after="0" w:line="240" w:lineRule="auto"/>
        <w:jc w:val="both"/>
        <w:rPr>
          <w:rFonts w:ascii="Times New Roman" w:hAnsi="Times New Roman" w:cs="Times New Roman"/>
          <w:sz w:val="24"/>
          <w:szCs w:val="24"/>
        </w:rPr>
      </w:pPr>
    </w:p>
    <w:p w:rsidR="00D07823" w:rsidRPr="00D07823" w:rsidRDefault="00D07823" w:rsidP="00D07823">
      <w:pPr>
        <w:spacing w:after="0" w:line="240" w:lineRule="auto"/>
        <w:jc w:val="both"/>
        <w:rPr>
          <w:rFonts w:ascii="Times New Roman" w:hAnsi="Times New Roman" w:cs="Times New Roman"/>
          <w:sz w:val="24"/>
          <w:szCs w:val="24"/>
        </w:rPr>
      </w:pPr>
    </w:p>
    <w:p w:rsidR="00D07823" w:rsidRPr="00D07823" w:rsidRDefault="00D07823" w:rsidP="00D07823">
      <w:pPr>
        <w:spacing w:after="0" w:line="240" w:lineRule="auto"/>
        <w:jc w:val="both"/>
        <w:rPr>
          <w:rFonts w:ascii="Times New Roman" w:hAnsi="Times New Roman" w:cs="Times New Roman"/>
          <w:sz w:val="24"/>
          <w:szCs w:val="24"/>
        </w:rPr>
      </w:pPr>
    </w:p>
    <w:p w:rsidR="00D07823" w:rsidRPr="00D07823" w:rsidRDefault="00D07823" w:rsidP="00D07823">
      <w:pPr>
        <w:spacing w:after="0" w:line="240" w:lineRule="auto"/>
        <w:jc w:val="both"/>
        <w:rPr>
          <w:rFonts w:ascii="Times New Roman" w:hAnsi="Times New Roman" w:cs="Times New Roman"/>
          <w:sz w:val="24"/>
          <w:szCs w:val="24"/>
        </w:rPr>
      </w:pPr>
    </w:p>
    <w:p w:rsidR="00D07823" w:rsidRPr="00D07823" w:rsidRDefault="00D07823" w:rsidP="00D07823">
      <w:pPr>
        <w:spacing w:after="0" w:line="240" w:lineRule="auto"/>
        <w:jc w:val="both"/>
        <w:rPr>
          <w:rFonts w:ascii="Times New Roman" w:hAnsi="Times New Roman" w:cs="Times New Roman"/>
          <w:sz w:val="24"/>
          <w:szCs w:val="24"/>
        </w:rPr>
      </w:pPr>
    </w:p>
    <w:p w:rsidR="00D07823" w:rsidRPr="00D07823" w:rsidRDefault="00D07823" w:rsidP="00D07823">
      <w:pPr>
        <w:spacing w:after="0" w:line="240" w:lineRule="auto"/>
        <w:jc w:val="both"/>
        <w:rPr>
          <w:rFonts w:ascii="Times New Roman" w:hAnsi="Times New Roman" w:cs="Times New Roman"/>
          <w:sz w:val="24"/>
          <w:szCs w:val="24"/>
        </w:rPr>
      </w:pPr>
    </w:p>
    <w:p w:rsidR="00D07823" w:rsidRPr="00D07823" w:rsidRDefault="00D07823" w:rsidP="00D07823">
      <w:pPr>
        <w:spacing w:after="0" w:line="240" w:lineRule="auto"/>
        <w:jc w:val="center"/>
        <w:rPr>
          <w:rFonts w:ascii="Times New Roman" w:hAnsi="Times New Roman" w:cs="Times New Roman"/>
          <w:b/>
          <w:sz w:val="24"/>
          <w:szCs w:val="24"/>
        </w:rPr>
      </w:pPr>
      <w:r w:rsidRPr="00D07823">
        <w:rPr>
          <w:rFonts w:ascii="Times New Roman" w:hAnsi="Times New Roman" w:cs="Times New Roman"/>
          <w:b/>
          <w:sz w:val="24"/>
          <w:szCs w:val="24"/>
        </w:rPr>
        <w:t>РАБОЧАЯ ПРОГРАММА</w:t>
      </w:r>
    </w:p>
    <w:p w:rsidR="00D07823" w:rsidRPr="00D07823" w:rsidRDefault="00D07823" w:rsidP="00D07823">
      <w:pPr>
        <w:spacing w:after="0" w:line="240" w:lineRule="auto"/>
        <w:jc w:val="center"/>
        <w:rPr>
          <w:rFonts w:ascii="Times New Roman" w:hAnsi="Times New Roman" w:cs="Times New Roman"/>
          <w:b/>
          <w:sz w:val="24"/>
          <w:szCs w:val="24"/>
        </w:rPr>
      </w:pPr>
      <w:r w:rsidRPr="00D07823">
        <w:rPr>
          <w:rFonts w:ascii="Times New Roman" w:hAnsi="Times New Roman" w:cs="Times New Roman"/>
          <w:b/>
          <w:sz w:val="24"/>
          <w:szCs w:val="24"/>
        </w:rPr>
        <w:t>по разделу «Аппликация»</w:t>
      </w:r>
    </w:p>
    <w:p w:rsidR="00D07823" w:rsidRPr="00D07823" w:rsidRDefault="00D07823" w:rsidP="00D07823">
      <w:pPr>
        <w:spacing w:after="0" w:line="240" w:lineRule="auto"/>
        <w:jc w:val="center"/>
        <w:rPr>
          <w:rFonts w:ascii="Times New Roman" w:hAnsi="Times New Roman" w:cs="Times New Roman"/>
          <w:b/>
          <w:sz w:val="24"/>
          <w:szCs w:val="24"/>
        </w:rPr>
      </w:pPr>
      <w:r w:rsidRPr="00D07823">
        <w:rPr>
          <w:rFonts w:ascii="Times New Roman" w:hAnsi="Times New Roman" w:cs="Times New Roman"/>
          <w:b/>
          <w:sz w:val="24"/>
          <w:szCs w:val="24"/>
        </w:rPr>
        <w:t xml:space="preserve">для </w:t>
      </w:r>
      <w:r>
        <w:rPr>
          <w:rFonts w:ascii="Times New Roman" w:hAnsi="Times New Roman" w:cs="Times New Roman"/>
          <w:b/>
          <w:sz w:val="24"/>
          <w:szCs w:val="24"/>
        </w:rPr>
        <w:t xml:space="preserve">подготовительной к школе </w:t>
      </w:r>
      <w:r w:rsidRPr="00D07823">
        <w:rPr>
          <w:rFonts w:ascii="Times New Roman" w:hAnsi="Times New Roman" w:cs="Times New Roman"/>
          <w:b/>
          <w:sz w:val="24"/>
          <w:szCs w:val="24"/>
        </w:rPr>
        <w:t>группы</w:t>
      </w:r>
    </w:p>
    <w:p w:rsidR="00D07823" w:rsidRPr="00D07823" w:rsidRDefault="00D07823" w:rsidP="00D07823">
      <w:pPr>
        <w:spacing w:after="0" w:line="240" w:lineRule="auto"/>
        <w:jc w:val="center"/>
        <w:rPr>
          <w:rFonts w:ascii="Times New Roman" w:hAnsi="Times New Roman" w:cs="Times New Roman"/>
          <w:b/>
          <w:sz w:val="24"/>
          <w:szCs w:val="24"/>
        </w:rPr>
      </w:pPr>
      <w:r w:rsidRPr="00D07823">
        <w:rPr>
          <w:rFonts w:ascii="Times New Roman" w:hAnsi="Times New Roman" w:cs="Times New Roman"/>
          <w:b/>
          <w:sz w:val="24"/>
          <w:szCs w:val="24"/>
        </w:rPr>
        <w:t>образовательная область «Художественно – эстетическое развитие»</w:t>
      </w:r>
    </w:p>
    <w:p w:rsidR="00D07823" w:rsidRPr="00D07823" w:rsidRDefault="00D07823" w:rsidP="00D07823">
      <w:pPr>
        <w:spacing w:after="0" w:line="240" w:lineRule="auto"/>
        <w:jc w:val="center"/>
        <w:rPr>
          <w:rFonts w:ascii="Times New Roman" w:hAnsi="Times New Roman" w:cs="Times New Roman"/>
          <w:b/>
          <w:color w:val="000000"/>
          <w:sz w:val="24"/>
          <w:szCs w:val="24"/>
        </w:rPr>
      </w:pPr>
    </w:p>
    <w:p w:rsidR="00D07823" w:rsidRPr="00D07823" w:rsidRDefault="00D07823" w:rsidP="00D07823">
      <w:pPr>
        <w:spacing w:after="0" w:line="240" w:lineRule="auto"/>
        <w:jc w:val="center"/>
        <w:rPr>
          <w:rFonts w:ascii="Times New Roman" w:hAnsi="Times New Roman" w:cs="Times New Roman"/>
          <w:color w:val="000000"/>
          <w:sz w:val="24"/>
          <w:szCs w:val="24"/>
        </w:rPr>
      </w:pPr>
      <w:r w:rsidRPr="00D07823">
        <w:rPr>
          <w:rFonts w:ascii="Times New Roman" w:hAnsi="Times New Roman" w:cs="Times New Roman"/>
          <w:color w:val="000000"/>
          <w:sz w:val="24"/>
          <w:szCs w:val="24"/>
        </w:rPr>
        <w:t xml:space="preserve">2 непосредственной образовательной деятельности в месяц </w:t>
      </w:r>
    </w:p>
    <w:p w:rsidR="00D07823" w:rsidRPr="00D07823" w:rsidRDefault="00D07823" w:rsidP="00D07823">
      <w:pPr>
        <w:spacing w:after="0" w:line="240" w:lineRule="auto"/>
        <w:jc w:val="center"/>
        <w:rPr>
          <w:rFonts w:ascii="Times New Roman" w:hAnsi="Times New Roman" w:cs="Times New Roman"/>
          <w:color w:val="000000"/>
          <w:sz w:val="24"/>
          <w:szCs w:val="24"/>
        </w:rPr>
      </w:pPr>
      <w:r w:rsidRPr="00D07823">
        <w:rPr>
          <w:rFonts w:ascii="Times New Roman" w:hAnsi="Times New Roman" w:cs="Times New Roman"/>
          <w:color w:val="000000"/>
          <w:sz w:val="24"/>
          <w:szCs w:val="24"/>
        </w:rPr>
        <w:t xml:space="preserve"> (всего 18 непосредственной образовательной деятельности)</w:t>
      </w:r>
    </w:p>
    <w:p w:rsidR="00D07823" w:rsidRPr="00D07823" w:rsidRDefault="00D07823" w:rsidP="00D07823">
      <w:pPr>
        <w:spacing w:after="0" w:line="240" w:lineRule="auto"/>
        <w:jc w:val="center"/>
        <w:rPr>
          <w:rFonts w:ascii="Times New Roman" w:hAnsi="Times New Roman" w:cs="Times New Roman"/>
          <w:b/>
          <w:sz w:val="24"/>
          <w:szCs w:val="24"/>
        </w:rPr>
      </w:pPr>
    </w:p>
    <w:p w:rsidR="00D07823" w:rsidRPr="00D07823" w:rsidRDefault="00D07823" w:rsidP="00D07823">
      <w:pPr>
        <w:spacing w:after="0" w:line="240" w:lineRule="auto"/>
        <w:rPr>
          <w:rFonts w:ascii="Times New Roman" w:hAnsi="Times New Roman" w:cs="Times New Roman"/>
          <w:sz w:val="24"/>
          <w:szCs w:val="24"/>
        </w:rPr>
      </w:pPr>
    </w:p>
    <w:p w:rsidR="00D07823" w:rsidRPr="00D07823" w:rsidRDefault="00D07823" w:rsidP="00D07823">
      <w:pPr>
        <w:spacing w:after="0" w:line="240" w:lineRule="auto"/>
        <w:rPr>
          <w:rFonts w:ascii="Times New Roman" w:hAnsi="Times New Roman" w:cs="Times New Roman"/>
          <w:sz w:val="24"/>
          <w:szCs w:val="24"/>
        </w:rPr>
      </w:pPr>
    </w:p>
    <w:p w:rsidR="00D07823" w:rsidRPr="00D07823" w:rsidRDefault="00D07823" w:rsidP="00D07823">
      <w:pPr>
        <w:spacing w:after="0" w:line="240" w:lineRule="auto"/>
        <w:rPr>
          <w:rFonts w:ascii="Times New Roman" w:hAnsi="Times New Roman" w:cs="Times New Roman"/>
          <w:sz w:val="24"/>
          <w:szCs w:val="24"/>
        </w:rPr>
      </w:pPr>
    </w:p>
    <w:p w:rsidR="00D07823" w:rsidRPr="00D07823" w:rsidRDefault="00D07823" w:rsidP="00D07823">
      <w:pPr>
        <w:spacing w:after="0" w:line="240" w:lineRule="auto"/>
        <w:rPr>
          <w:rFonts w:ascii="Times New Roman" w:hAnsi="Times New Roman" w:cs="Times New Roman"/>
          <w:sz w:val="24"/>
          <w:szCs w:val="24"/>
        </w:rPr>
      </w:pPr>
    </w:p>
    <w:p w:rsidR="00D07823" w:rsidRPr="00D07823" w:rsidRDefault="00D07823" w:rsidP="00D07823">
      <w:pPr>
        <w:spacing w:after="0" w:line="240" w:lineRule="auto"/>
        <w:jc w:val="right"/>
        <w:rPr>
          <w:rFonts w:ascii="Times New Roman" w:hAnsi="Times New Roman" w:cs="Times New Roman"/>
          <w:b/>
          <w:sz w:val="24"/>
          <w:szCs w:val="24"/>
        </w:rPr>
      </w:pPr>
    </w:p>
    <w:p w:rsidR="00D07823" w:rsidRPr="00D07823" w:rsidRDefault="00D07823" w:rsidP="00D07823">
      <w:pPr>
        <w:spacing w:after="0" w:line="240" w:lineRule="auto"/>
        <w:jc w:val="right"/>
        <w:rPr>
          <w:rFonts w:ascii="Times New Roman" w:hAnsi="Times New Roman" w:cs="Times New Roman"/>
          <w:b/>
          <w:sz w:val="24"/>
          <w:szCs w:val="24"/>
        </w:rPr>
      </w:pPr>
    </w:p>
    <w:p w:rsidR="00D07823" w:rsidRPr="00D07823" w:rsidRDefault="00D07823" w:rsidP="00D07823">
      <w:pPr>
        <w:spacing w:after="0" w:line="240" w:lineRule="auto"/>
        <w:jc w:val="right"/>
        <w:rPr>
          <w:rFonts w:ascii="Times New Roman" w:hAnsi="Times New Roman" w:cs="Times New Roman"/>
          <w:b/>
          <w:sz w:val="24"/>
          <w:szCs w:val="24"/>
        </w:rPr>
      </w:pPr>
    </w:p>
    <w:p w:rsidR="00D07823" w:rsidRPr="00D07823" w:rsidRDefault="00D07823" w:rsidP="00D07823">
      <w:pPr>
        <w:spacing w:after="0" w:line="240" w:lineRule="auto"/>
        <w:jc w:val="center"/>
        <w:rPr>
          <w:rFonts w:ascii="Times New Roman" w:hAnsi="Times New Roman" w:cs="Times New Roman"/>
          <w:b/>
          <w:sz w:val="24"/>
          <w:szCs w:val="24"/>
        </w:rPr>
      </w:pPr>
    </w:p>
    <w:p w:rsidR="00D07823" w:rsidRPr="00D07823" w:rsidRDefault="00D07823" w:rsidP="00D07823">
      <w:pPr>
        <w:spacing w:after="0" w:line="240" w:lineRule="auto"/>
        <w:jc w:val="center"/>
        <w:rPr>
          <w:rFonts w:ascii="Times New Roman" w:hAnsi="Times New Roman" w:cs="Times New Roman"/>
          <w:b/>
          <w:sz w:val="24"/>
          <w:szCs w:val="24"/>
        </w:rPr>
      </w:pPr>
    </w:p>
    <w:p w:rsidR="00D07823" w:rsidRPr="00D07823" w:rsidRDefault="00D07823" w:rsidP="00D07823">
      <w:pPr>
        <w:spacing w:after="0" w:line="240" w:lineRule="auto"/>
        <w:jc w:val="center"/>
        <w:rPr>
          <w:rFonts w:ascii="Times New Roman" w:hAnsi="Times New Roman" w:cs="Times New Roman"/>
          <w:b/>
          <w:sz w:val="24"/>
          <w:szCs w:val="24"/>
        </w:rPr>
      </w:pPr>
    </w:p>
    <w:p w:rsidR="00D07823" w:rsidRPr="00D07823" w:rsidRDefault="00D07823" w:rsidP="00D07823">
      <w:pPr>
        <w:spacing w:after="0" w:line="240" w:lineRule="auto"/>
        <w:jc w:val="center"/>
        <w:rPr>
          <w:rFonts w:ascii="Times New Roman" w:hAnsi="Times New Roman" w:cs="Times New Roman"/>
          <w:b/>
          <w:sz w:val="24"/>
          <w:szCs w:val="24"/>
        </w:rPr>
      </w:pPr>
    </w:p>
    <w:p w:rsidR="00D07823" w:rsidRPr="00D07823" w:rsidRDefault="00D07823" w:rsidP="00D07823">
      <w:pPr>
        <w:spacing w:after="0" w:line="240" w:lineRule="auto"/>
        <w:jc w:val="center"/>
        <w:rPr>
          <w:rFonts w:ascii="Times New Roman" w:hAnsi="Times New Roman" w:cs="Times New Roman"/>
          <w:b/>
          <w:sz w:val="24"/>
          <w:szCs w:val="24"/>
        </w:rPr>
      </w:pPr>
    </w:p>
    <w:p w:rsidR="00D07823" w:rsidRPr="00D07823" w:rsidRDefault="00D07823" w:rsidP="00D07823">
      <w:pPr>
        <w:spacing w:after="0" w:line="240" w:lineRule="auto"/>
        <w:jc w:val="center"/>
        <w:rPr>
          <w:rFonts w:ascii="Times New Roman" w:hAnsi="Times New Roman" w:cs="Times New Roman"/>
          <w:b/>
          <w:sz w:val="24"/>
          <w:szCs w:val="24"/>
        </w:rPr>
      </w:pPr>
    </w:p>
    <w:p w:rsidR="00D07823" w:rsidRPr="00D07823" w:rsidRDefault="00D07823" w:rsidP="00D07823">
      <w:pPr>
        <w:spacing w:after="0" w:line="240" w:lineRule="auto"/>
        <w:jc w:val="center"/>
        <w:rPr>
          <w:rFonts w:ascii="Times New Roman" w:hAnsi="Times New Roman" w:cs="Times New Roman"/>
          <w:b/>
          <w:sz w:val="24"/>
          <w:szCs w:val="24"/>
        </w:rPr>
      </w:pPr>
    </w:p>
    <w:p w:rsidR="00D07823" w:rsidRPr="00D07823" w:rsidRDefault="00D07823" w:rsidP="00D07823">
      <w:pPr>
        <w:spacing w:after="0" w:line="240" w:lineRule="auto"/>
        <w:jc w:val="center"/>
        <w:rPr>
          <w:rFonts w:ascii="Times New Roman" w:hAnsi="Times New Roman" w:cs="Times New Roman"/>
          <w:b/>
          <w:sz w:val="24"/>
          <w:szCs w:val="24"/>
        </w:rPr>
      </w:pPr>
    </w:p>
    <w:p w:rsidR="00D07823" w:rsidRPr="00D07823" w:rsidRDefault="00D07823" w:rsidP="00D07823">
      <w:pPr>
        <w:spacing w:after="0" w:line="240" w:lineRule="auto"/>
        <w:jc w:val="center"/>
        <w:rPr>
          <w:rFonts w:ascii="Times New Roman" w:hAnsi="Times New Roman" w:cs="Times New Roman"/>
          <w:b/>
          <w:sz w:val="24"/>
          <w:szCs w:val="24"/>
        </w:rPr>
      </w:pPr>
    </w:p>
    <w:p w:rsidR="00D07823" w:rsidRPr="00D07823" w:rsidRDefault="00D07823" w:rsidP="00D07823">
      <w:pPr>
        <w:spacing w:after="0" w:line="240" w:lineRule="auto"/>
        <w:jc w:val="center"/>
        <w:rPr>
          <w:rFonts w:ascii="Times New Roman" w:hAnsi="Times New Roman" w:cs="Times New Roman"/>
          <w:b/>
          <w:sz w:val="24"/>
          <w:szCs w:val="24"/>
        </w:rPr>
      </w:pPr>
    </w:p>
    <w:p w:rsidR="00D07823" w:rsidRDefault="00D07823" w:rsidP="00D07823">
      <w:pPr>
        <w:spacing w:after="0" w:line="240" w:lineRule="auto"/>
        <w:jc w:val="center"/>
        <w:rPr>
          <w:rFonts w:ascii="Times New Roman" w:hAnsi="Times New Roman" w:cs="Times New Roman"/>
          <w:sz w:val="24"/>
          <w:szCs w:val="24"/>
        </w:rPr>
      </w:pPr>
    </w:p>
    <w:p w:rsidR="00D07823" w:rsidRDefault="00D07823" w:rsidP="00D07823">
      <w:pPr>
        <w:spacing w:after="0" w:line="240" w:lineRule="auto"/>
        <w:jc w:val="center"/>
        <w:rPr>
          <w:rFonts w:ascii="Times New Roman" w:hAnsi="Times New Roman" w:cs="Times New Roman"/>
          <w:sz w:val="24"/>
          <w:szCs w:val="24"/>
        </w:rPr>
      </w:pPr>
    </w:p>
    <w:p w:rsidR="00D07823" w:rsidRDefault="00D07823" w:rsidP="00D07823">
      <w:pPr>
        <w:spacing w:after="0" w:line="240" w:lineRule="auto"/>
        <w:jc w:val="center"/>
        <w:rPr>
          <w:rFonts w:ascii="Times New Roman" w:hAnsi="Times New Roman" w:cs="Times New Roman"/>
          <w:sz w:val="24"/>
          <w:szCs w:val="24"/>
        </w:rPr>
      </w:pPr>
    </w:p>
    <w:p w:rsidR="00D07823" w:rsidRDefault="00D07823" w:rsidP="00D07823">
      <w:pPr>
        <w:spacing w:after="0" w:line="240" w:lineRule="auto"/>
        <w:jc w:val="center"/>
        <w:rPr>
          <w:rFonts w:ascii="Times New Roman" w:hAnsi="Times New Roman" w:cs="Times New Roman"/>
          <w:sz w:val="24"/>
          <w:szCs w:val="24"/>
        </w:rPr>
      </w:pPr>
    </w:p>
    <w:p w:rsidR="00D07823" w:rsidRPr="00D07823" w:rsidRDefault="006A50D0" w:rsidP="00D078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2015-2016</w:t>
      </w:r>
      <w:bookmarkStart w:id="0" w:name="_GoBack"/>
      <w:bookmarkEnd w:id="0"/>
      <w:r w:rsidR="00D07823" w:rsidRPr="00D07823">
        <w:rPr>
          <w:rFonts w:ascii="Times New Roman" w:hAnsi="Times New Roman" w:cs="Times New Roman"/>
          <w:sz w:val="24"/>
          <w:szCs w:val="24"/>
        </w:rPr>
        <w:t xml:space="preserve"> учебный год</w:t>
      </w:r>
    </w:p>
    <w:p w:rsidR="00D07823" w:rsidRPr="00603178" w:rsidRDefault="00D07823" w:rsidP="00D07823">
      <w:pPr>
        <w:spacing w:after="0"/>
        <w:jc w:val="center"/>
      </w:pPr>
    </w:p>
    <w:p w:rsidR="00CC7B87" w:rsidRPr="00CC7B87" w:rsidRDefault="00CC7B87" w:rsidP="00AC55FD">
      <w:pPr>
        <w:jc w:val="center"/>
        <w:rPr>
          <w:rFonts w:ascii="Times New Roman" w:hAnsi="Times New Roman" w:cs="Times New Roman"/>
          <w:b/>
          <w:sz w:val="28"/>
          <w:szCs w:val="28"/>
        </w:rPr>
      </w:pPr>
      <w:r w:rsidRPr="00CC7B87">
        <w:rPr>
          <w:rFonts w:ascii="Times New Roman" w:hAnsi="Times New Roman" w:cs="Times New Roman"/>
          <w:b/>
          <w:sz w:val="28"/>
          <w:szCs w:val="28"/>
        </w:rPr>
        <w:lastRenderedPageBreak/>
        <w:t>Пояснительная записка</w:t>
      </w:r>
    </w:p>
    <w:p w:rsidR="00CC7B87" w:rsidRPr="00CC7B87" w:rsidRDefault="00CC7B87" w:rsidP="00AC55FD">
      <w:pPr>
        <w:ind w:firstLine="567"/>
        <w:jc w:val="both"/>
        <w:rPr>
          <w:rFonts w:ascii="Times New Roman" w:hAnsi="Times New Roman" w:cs="Times New Roman"/>
          <w:sz w:val="24"/>
          <w:szCs w:val="24"/>
        </w:rPr>
      </w:pPr>
      <w:r w:rsidRPr="00CC7B87">
        <w:rPr>
          <w:rFonts w:ascii="Times New Roman" w:hAnsi="Times New Roman" w:cs="Times New Roman"/>
          <w:sz w:val="24"/>
          <w:szCs w:val="24"/>
        </w:rPr>
        <w:t>Рабочая программа по разделу «</w:t>
      </w:r>
      <w:r>
        <w:rPr>
          <w:rFonts w:ascii="Times New Roman" w:hAnsi="Times New Roman" w:cs="Times New Roman"/>
          <w:sz w:val="24"/>
          <w:szCs w:val="24"/>
        </w:rPr>
        <w:t>Аппликация</w:t>
      </w:r>
      <w:r w:rsidRPr="00CC7B87">
        <w:rPr>
          <w:rFonts w:ascii="Times New Roman" w:hAnsi="Times New Roman" w:cs="Times New Roman"/>
          <w:sz w:val="24"/>
          <w:szCs w:val="24"/>
        </w:rPr>
        <w:t>» образовательной области «Художественно-эстетическое развитие» для детей подготовительной к школе группы составлена на основе «Примерной общеобразовательной программы дошкольного образования «ОТ РОЖДЕНИЯ ДО ШКОЛЫ» под редакцией Н. Е. Вераксы, Т.С. Комаровой, М А. Васильевой.</w:t>
      </w:r>
    </w:p>
    <w:p w:rsidR="00CC7B87" w:rsidRPr="00CC7B87" w:rsidRDefault="00CC7B87" w:rsidP="00AC55FD">
      <w:pPr>
        <w:ind w:firstLine="567"/>
        <w:jc w:val="both"/>
        <w:rPr>
          <w:rFonts w:ascii="Times New Roman" w:hAnsi="Times New Roman" w:cs="Times New Roman"/>
          <w:b/>
          <w:sz w:val="24"/>
          <w:szCs w:val="24"/>
        </w:rPr>
      </w:pPr>
      <w:r w:rsidRPr="00CC7B87">
        <w:rPr>
          <w:rFonts w:ascii="Times New Roman" w:hAnsi="Times New Roman" w:cs="Times New Roman"/>
          <w:b/>
          <w:sz w:val="24"/>
          <w:szCs w:val="24"/>
        </w:rPr>
        <w:t xml:space="preserve"> Рабочая программа рассчитана на использование учебно-методического комплекта:</w:t>
      </w:r>
    </w:p>
    <w:p w:rsidR="00CC7B87" w:rsidRPr="00CC7B87" w:rsidRDefault="00CC7B87" w:rsidP="00AC55FD">
      <w:pPr>
        <w:numPr>
          <w:ilvl w:val="0"/>
          <w:numId w:val="1"/>
        </w:numPr>
        <w:contextualSpacing/>
        <w:jc w:val="both"/>
        <w:rPr>
          <w:rFonts w:ascii="Times New Roman" w:hAnsi="Times New Roman" w:cs="Times New Roman"/>
          <w:sz w:val="24"/>
          <w:szCs w:val="24"/>
        </w:rPr>
      </w:pPr>
      <w:r w:rsidRPr="00CC7B87">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 Е. Вераксы, Т.С. Комаровой, М А. Васильевой.</w:t>
      </w:r>
    </w:p>
    <w:p w:rsidR="00CC7B87" w:rsidRDefault="00CC7B87" w:rsidP="00AC55FD">
      <w:pPr>
        <w:numPr>
          <w:ilvl w:val="0"/>
          <w:numId w:val="1"/>
        </w:numPr>
        <w:contextualSpacing/>
        <w:jc w:val="both"/>
        <w:rPr>
          <w:rFonts w:ascii="Times New Roman" w:hAnsi="Times New Roman" w:cs="Times New Roman"/>
          <w:sz w:val="24"/>
          <w:szCs w:val="24"/>
        </w:rPr>
      </w:pPr>
      <w:r w:rsidRPr="00CC7B87">
        <w:rPr>
          <w:rFonts w:ascii="Times New Roman" w:hAnsi="Times New Roman" w:cs="Times New Roman"/>
          <w:sz w:val="24"/>
          <w:szCs w:val="24"/>
        </w:rPr>
        <w:t>Т.С. Комарова «Изобразительная деятельность в детском саду» подготовительная к школе группа. М.: МОЗАИКА-СИНТЕЗ, 2014г.</w:t>
      </w:r>
    </w:p>
    <w:p w:rsidR="00223550" w:rsidRPr="00CC7B87" w:rsidRDefault="009E304F" w:rsidP="00AC55FD">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 xml:space="preserve">Занятия изобразительной деятельности. Коллективное творчество / под ред. А.А. </w:t>
      </w:r>
      <w:proofErr w:type="spellStart"/>
      <w:r>
        <w:rPr>
          <w:rFonts w:ascii="Times New Roman" w:hAnsi="Times New Roman" w:cs="Times New Roman"/>
          <w:sz w:val="24"/>
          <w:szCs w:val="24"/>
        </w:rPr>
        <w:t>Грибовской</w:t>
      </w:r>
      <w:proofErr w:type="spellEnd"/>
      <w:r>
        <w:rPr>
          <w:rFonts w:ascii="Times New Roman" w:hAnsi="Times New Roman" w:cs="Times New Roman"/>
          <w:sz w:val="24"/>
          <w:szCs w:val="24"/>
        </w:rPr>
        <w:t xml:space="preserve">. – М.: ТЦ Сфера, 2010. </w:t>
      </w:r>
    </w:p>
    <w:p w:rsidR="00CC7B87" w:rsidRDefault="00CC7B87" w:rsidP="00AC55FD">
      <w:pPr>
        <w:ind w:firstLine="567"/>
        <w:jc w:val="both"/>
        <w:rPr>
          <w:rFonts w:ascii="Times New Roman" w:hAnsi="Times New Roman" w:cs="Times New Roman"/>
          <w:sz w:val="24"/>
          <w:szCs w:val="24"/>
        </w:rPr>
      </w:pPr>
      <w:r w:rsidRPr="00CC7B87">
        <w:rPr>
          <w:rFonts w:ascii="Times New Roman" w:hAnsi="Times New Roman" w:cs="Times New Roman"/>
          <w:sz w:val="24"/>
          <w:szCs w:val="24"/>
        </w:rPr>
        <w:t>Программа рассчитана на проведение непосредственно образовате</w:t>
      </w:r>
      <w:r w:rsidR="00D07823">
        <w:rPr>
          <w:rFonts w:ascii="Times New Roman" w:hAnsi="Times New Roman" w:cs="Times New Roman"/>
          <w:sz w:val="24"/>
          <w:szCs w:val="24"/>
        </w:rPr>
        <w:t>льной деятельности (НОД) 18 раз</w:t>
      </w:r>
      <w:r w:rsidRPr="00CC7B87">
        <w:rPr>
          <w:rFonts w:ascii="Times New Roman" w:hAnsi="Times New Roman" w:cs="Times New Roman"/>
          <w:sz w:val="24"/>
          <w:szCs w:val="24"/>
        </w:rPr>
        <w:t xml:space="preserve"> в год (2 раза в месяц),  длительность проведения НОД - 30 минут.</w:t>
      </w:r>
    </w:p>
    <w:p w:rsidR="00CC7B87" w:rsidRPr="00CC7B87" w:rsidRDefault="00CC7B87" w:rsidP="00AC55FD">
      <w:pPr>
        <w:suppressAutoHyphens/>
        <w:spacing w:after="0" w:line="240" w:lineRule="auto"/>
        <w:ind w:firstLine="567"/>
        <w:jc w:val="both"/>
        <w:rPr>
          <w:rFonts w:ascii="Times New Roman" w:eastAsia="Times New Roman" w:hAnsi="Times New Roman"/>
          <w:b/>
          <w:sz w:val="24"/>
          <w:szCs w:val="24"/>
          <w:lang w:eastAsia="ar-SA"/>
        </w:rPr>
      </w:pPr>
      <w:r w:rsidRPr="00CC7B87">
        <w:rPr>
          <w:rFonts w:ascii="Times New Roman" w:eastAsia="Times New Roman" w:hAnsi="Times New Roman"/>
          <w:b/>
          <w:sz w:val="24"/>
          <w:szCs w:val="24"/>
          <w:lang w:eastAsia="ar-SA"/>
        </w:rPr>
        <w:t>Целью</w:t>
      </w:r>
      <w:r w:rsidRPr="00CC7B87">
        <w:rPr>
          <w:rFonts w:ascii="Times New Roman" w:eastAsia="Times New Roman" w:hAnsi="Times New Roman"/>
          <w:sz w:val="24"/>
          <w:szCs w:val="24"/>
          <w:lang w:eastAsia="ar-SA"/>
        </w:rPr>
        <w:t xml:space="preserve"> данной программы является </w:t>
      </w:r>
      <w:r w:rsidRPr="00CC7B87">
        <w:rPr>
          <w:rFonts w:ascii="Times New Roman" w:eastAsia="Times New Roman" w:hAnsi="Times New Roman"/>
          <w:sz w:val="24"/>
          <w:szCs w:val="24"/>
          <w:lang w:eastAsia="ar-SA" w:bidi="ru-RU"/>
        </w:rPr>
        <w:t>формирование эстетического отношения к предметам и явлениям окру</w:t>
      </w:r>
      <w:r w:rsidRPr="00CC7B87">
        <w:rPr>
          <w:rFonts w:ascii="Times New Roman" w:eastAsia="Times New Roman" w:hAnsi="Times New Roman"/>
          <w:sz w:val="24"/>
          <w:szCs w:val="24"/>
          <w:lang w:eastAsia="ar-SA" w:bidi="ru-RU"/>
        </w:rPr>
        <w:softHyphen/>
        <w:t>жающего мира, произведениям искусства, к художественно-творческой деятельности, формирование у детей устойчивого интереса к изобразительной де</w:t>
      </w:r>
      <w:r w:rsidRPr="00CC7B87">
        <w:rPr>
          <w:rFonts w:ascii="Times New Roman" w:eastAsia="Times New Roman" w:hAnsi="Times New Roman"/>
          <w:sz w:val="24"/>
          <w:szCs w:val="24"/>
          <w:lang w:eastAsia="ar-SA" w:bidi="ru-RU"/>
        </w:rPr>
        <w:softHyphen/>
        <w:t xml:space="preserve">ятельности </w:t>
      </w:r>
      <w:r w:rsidRPr="00CC7B87">
        <w:rPr>
          <w:rFonts w:ascii="Times New Roman" w:eastAsia="Times New Roman" w:hAnsi="Times New Roman"/>
          <w:sz w:val="24"/>
          <w:szCs w:val="24"/>
          <w:lang w:eastAsia="ar-SA"/>
        </w:rPr>
        <w:t xml:space="preserve">и способствует решению следующих </w:t>
      </w:r>
      <w:r w:rsidRPr="00CC7B87">
        <w:rPr>
          <w:rFonts w:ascii="Times New Roman" w:eastAsia="Times New Roman" w:hAnsi="Times New Roman"/>
          <w:b/>
          <w:sz w:val="24"/>
          <w:szCs w:val="24"/>
          <w:lang w:eastAsia="ar-SA"/>
        </w:rPr>
        <w:t>задач:</w:t>
      </w:r>
    </w:p>
    <w:p w:rsidR="00CC7B87" w:rsidRPr="00313141" w:rsidRDefault="00CC7B87" w:rsidP="00AC55FD">
      <w:pPr>
        <w:pStyle w:val="4"/>
        <w:numPr>
          <w:ilvl w:val="0"/>
          <w:numId w:val="2"/>
        </w:numPr>
        <w:shd w:val="clear" w:color="auto" w:fill="auto"/>
        <w:spacing w:after="0" w:line="240" w:lineRule="auto"/>
        <w:jc w:val="both"/>
        <w:rPr>
          <w:sz w:val="24"/>
          <w:szCs w:val="24"/>
        </w:rPr>
      </w:pPr>
      <w:r w:rsidRPr="00313141">
        <w:rPr>
          <w:rStyle w:val="1"/>
          <w:sz w:val="24"/>
          <w:szCs w:val="24"/>
        </w:rPr>
        <w:t>Продолжать учить создавать предметные и сюжетные изображения с натуры и по представлению: развивать чувство компози</w:t>
      </w:r>
      <w:r w:rsidRPr="00313141">
        <w:rPr>
          <w:rStyle w:val="1"/>
          <w:sz w:val="24"/>
          <w:szCs w:val="24"/>
        </w:rPr>
        <w:softHyphen/>
        <w:t xml:space="preserve">ции (учить </w:t>
      </w:r>
      <w:proofErr w:type="gramStart"/>
      <w:r w:rsidRPr="00313141">
        <w:rPr>
          <w:rStyle w:val="1"/>
          <w:sz w:val="24"/>
          <w:szCs w:val="24"/>
        </w:rPr>
        <w:t>красиво</w:t>
      </w:r>
      <w:proofErr w:type="gramEnd"/>
      <w:r w:rsidRPr="00313141">
        <w:rPr>
          <w:rStyle w:val="1"/>
          <w:sz w:val="24"/>
          <w:szCs w:val="24"/>
        </w:rPr>
        <w:t xml:space="preserve"> располагать фигуры на листе бумаги формата, соот</w:t>
      </w:r>
      <w:r w:rsidRPr="00313141">
        <w:rPr>
          <w:rStyle w:val="1"/>
          <w:sz w:val="24"/>
          <w:szCs w:val="24"/>
        </w:rPr>
        <w:softHyphen/>
        <w:t>ветствующего пропорциям изображаемых предметов).</w:t>
      </w:r>
    </w:p>
    <w:p w:rsidR="00CC7B87" w:rsidRPr="00313141" w:rsidRDefault="00CC7B87" w:rsidP="00AC55FD">
      <w:pPr>
        <w:pStyle w:val="4"/>
        <w:numPr>
          <w:ilvl w:val="0"/>
          <w:numId w:val="2"/>
        </w:numPr>
        <w:shd w:val="clear" w:color="auto" w:fill="auto"/>
        <w:spacing w:after="0" w:line="240" w:lineRule="auto"/>
        <w:jc w:val="both"/>
        <w:rPr>
          <w:sz w:val="24"/>
          <w:szCs w:val="24"/>
        </w:rPr>
      </w:pPr>
      <w:r w:rsidRPr="00313141">
        <w:rPr>
          <w:rStyle w:val="1"/>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313141">
        <w:rPr>
          <w:rStyle w:val="1"/>
          <w:sz w:val="24"/>
          <w:szCs w:val="24"/>
        </w:rPr>
        <w:softHyphen/>
        <w:t>родного искусства.</w:t>
      </w:r>
    </w:p>
    <w:p w:rsidR="00CC7B87" w:rsidRPr="00313141" w:rsidRDefault="00CC7B87" w:rsidP="00AC55FD">
      <w:pPr>
        <w:pStyle w:val="4"/>
        <w:numPr>
          <w:ilvl w:val="0"/>
          <w:numId w:val="2"/>
        </w:numPr>
        <w:shd w:val="clear" w:color="auto" w:fill="auto"/>
        <w:spacing w:after="0" w:line="240" w:lineRule="auto"/>
        <w:jc w:val="both"/>
        <w:rPr>
          <w:sz w:val="24"/>
          <w:szCs w:val="24"/>
        </w:rPr>
      </w:pPr>
      <w:r w:rsidRPr="00313141">
        <w:rPr>
          <w:rStyle w:val="1"/>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313141">
        <w:rPr>
          <w:rStyle w:val="1"/>
          <w:sz w:val="24"/>
          <w:szCs w:val="24"/>
        </w:rPr>
        <w:softHyphen/>
        <w:t>ной гармошкой.</w:t>
      </w:r>
    </w:p>
    <w:p w:rsidR="00CC7B87" w:rsidRPr="00CC7B87" w:rsidRDefault="00CC7B87" w:rsidP="00AC55FD">
      <w:pPr>
        <w:pStyle w:val="4"/>
        <w:numPr>
          <w:ilvl w:val="0"/>
          <w:numId w:val="2"/>
        </w:numPr>
        <w:shd w:val="clear" w:color="auto" w:fill="auto"/>
        <w:spacing w:after="0" w:line="240" w:lineRule="auto"/>
        <w:jc w:val="both"/>
        <w:rPr>
          <w:rStyle w:val="1"/>
          <w:color w:val="auto"/>
          <w:sz w:val="24"/>
          <w:szCs w:val="24"/>
          <w:lang w:eastAsia="en-US" w:bidi="ar-SA"/>
        </w:rPr>
      </w:pPr>
      <w:r w:rsidRPr="00313141">
        <w:rPr>
          <w:rStyle w:val="1"/>
          <w:sz w:val="24"/>
          <w:szCs w:val="24"/>
        </w:rPr>
        <w:t>При создании образов поощрять применение разных приемов вы</w:t>
      </w:r>
      <w:r w:rsidRPr="00313141">
        <w:rPr>
          <w:rStyle w:val="1"/>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313141">
        <w:rPr>
          <w:rStyle w:val="1"/>
          <w:sz w:val="24"/>
          <w:szCs w:val="24"/>
        </w:rPr>
        <w:softHyphen/>
        <w:t>жать развивать чувство цвета, колорита, композиции. Поощрять прояв</w:t>
      </w:r>
      <w:r w:rsidRPr="00313141">
        <w:rPr>
          <w:rStyle w:val="1"/>
          <w:sz w:val="24"/>
          <w:szCs w:val="24"/>
        </w:rPr>
        <w:softHyphen/>
        <w:t>ления творчества.</w:t>
      </w:r>
    </w:p>
    <w:p w:rsidR="00CC7B87" w:rsidRPr="00CC7B87" w:rsidRDefault="00CC7B87" w:rsidP="00AC55FD">
      <w:pPr>
        <w:pStyle w:val="4"/>
        <w:shd w:val="clear" w:color="auto" w:fill="auto"/>
        <w:spacing w:after="0" w:line="240" w:lineRule="auto"/>
        <w:ind w:left="1120"/>
        <w:jc w:val="both"/>
        <w:rPr>
          <w:rStyle w:val="1"/>
          <w:color w:val="auto"/>
          <w:sz w:val="24"/>
          <w:szCs w:val="24"/>
          <w:lang w:eastAsia="en-US" w:bidi="ar-SA"/>
        </w:rPr>
      </w:pPr>
    </w:p>
    <w:p w:rsidR="00CC7B87" w:rsidRPr="00CC7B87" w:rsidRDefault="00CC7B87" w:rsidP="00AC55FD">
      <w:pPr>
        <w:pStyle w:val="4"/>
        <w:shd w:val="clear" w:color="auto" w:fill="auto"/>
        <w:spacing w:after="0" w:line="240" w:lineRule="auto"/>
        <w:ind w:firstLine="567"/>
        <w:jc w:val="both"/>
        <w:rPr>
          <w:sz w:val="24"/>
          <w:szCs w:val="24"/>
        </w:rPr>
      </w:pPr>
      <w:r w:rsidRPr="00CC7B87">
        <w:rPr>
          <w:b/>
          <w:sz w:val="24"/>
          <w:szCs w:val="24"/>
        </w:rPr>
        <w:t>Новизна программы</w:t>
      </w:r>
      <w:r w:rsidRPr="00CC7B87">
        <w:rPr>
          <w:sz w:val="24"/>
          <w:szCs w:val="24"/>
        </w:rPr>
        <w:t xml:space="preserve"> заключается в том, что в основу положено использование разнообразных нетрадиционных техник изобразительного искусства, что позволяет ребенку в увлекательной форме развивать и совершенствовать свои способности, обеспечивает  ситуацию успеха в видах деятельности, требующих проявления  творческих способностей.</w:t>
      </w:r>
    </w:p>
    <w:p w:rsidR="00CC7B87" w:rsidRPr="00CC7B87" w:rsidRDefault="00CC7B87" w:rsidP="00AC55FD">
      <w:pPr>
        <w:ind w:firstLine="567"/>
        <w:jc w:val="both"/>
        <w:rPr>
          <w:rFonts w:ascii="Times New Roman" w:hAnsi="Times New Roman" w:cs="Times New Roman"/>
          <w:sz w:val="24"/>
          <w:szCs w:val="24"/>
        </w:rPr>
      </w:pPr>
      <w:r w:rsidRPr="00CC7B87">
        <w:rPr>
          <w:rFonts w:ascii="Times New Roman" w:hAnsi="Times New Roman" w:cs="Times New Roman"/>
          <w:sz w:val="24"/>
          <w:szCs w:val="24"/>
        </w:rPr>
        <w:t xml:space="preserve">         Программа предусматривает использование музыкального сопровождения, просмотр видео, иллюстраций, предметов декоративно-прикладного искусства, прослушивание литературного материала, с использованием дидактических и художественно-развивающих игр.</w:t>
      </w:r>
    </w:p>
    <w:p w:rsidR="00CC7B87" w:rsidRPr="00CC7B87" w:rsidRDefault="00CC7B87" w:rsidP="00AC55FD">
      <w:pPr>
        <w:ind w:firstLine="567"/>
        <w:jc w:val="both"/>
        <w:rPr>
          <w:rFonts w:ascii="Times New Roman" w:hAnsi="Times New Roman" w:cs="Times New Roman"/>
          <w:sz w:val="24"/>
          <w:szCs w:val="24"/>
        </w:rPr>
      </w:pPr>
      <w:r w:rsidRPr="00CC7B87">
        <w:rPr>
          <w:rFonts w:ascii="Times New Roman" w:hAnsi="Times New Roman" w:cs="Times New Roman"/>
          <w:sz w:val="24"/>
          <w:szCs w:val="24"/>
        </w:rPr>
        <w:t xml:space="preserve">         Процесс выполнения аппликации состоит из целого ряда последовательно выполняемых действий, требующих от ребёнка достаточно высокого уровня развития изобразительных и технических умений, а также сосредоточенности, настойчивости, выдержки, аккуратности, самостоятельности.</w:t>
      </w:r>
    </w:p>
    <w:p w:rsidR="00386F6A" w:rsidRDefault="00CC7B87" w:rsidP="00AC55FD">
      <w:pPr>
        <w:widowControl w:val="0"/>
        <w:autoSpaceDE w:val="0"/>
        <w:autoSpaceDN w:val="0"/>
        <w:adjustRightInd w:val="0"/>
        <w:jc w:val="both"/>
        <w:rPr>
          <w:rFonts w:ascii="Times New Roman" w:hAnsi="Times New Roman" w:cs="Times New Roman"/>
          <w:color w:val="000000"/>
          <w:sz w:val="24"/>
          <w:szCs w:val="24"/>
          <w:lang w:eastAsia="ru-RU"/>
        </w:rPr>
      </w:pPr>
      <w:r w:rsidRPr="00CC7B87">
        <w:rPr>
          <w:rFonts w:ascii="Times New Roman" w:hAnsi="Times New Roman" w:cs="Times New Roman"/>
          <w:sz w:val="24"/>
          <w:szCs w:val="24"/>
          <w:lang w:eastAsia="ru-RU"/>
        </w:rPr>
        <w:t xml:space="preserve">Реализация национально-регионального  компонента представлена следующими темами: </w:t>
      </w:r>
      <w:r w:rsidR="00386F6A">
        <w:rPr>
          <w:rFonts w:ascii="Times New Roman" w:hAnsi="Times New Roman" w:cs="Times New Roman"/>
          <w:sz w:val="24"/>
          <w:szCs w:val="24"/>
          <w:lang w:eastAsia="ru-RU"/>
        </w:rPr>
        <w:t>«</w:t>
      </w:r>
      <w:r w:rsidR="00386F6A" w:rsidRPr="00386F6A">
        <w:rPr>
          <w:rFonts w:ascii="Times New Roman" w:hAnsi="Times New Roman" w:cs="Times New Roman"/>
          <w:sz w:val="24"/>
          <w:szCs w:val="24"/>
          <w:lang w:eastAsia="ru-RU"/>
        </w:rPr>
        <w:t>Цветы в вазе</w:t>
      </w:r>
      <w:r w:rsidR="00386F6A">
        <w:rPr>
          <w:rFonts w:ascii="Times New Roman" w:hAnsi="Times New Roman" w:cs="Times New Roman"/>
          <w:sz w:val="24"/>
          <w:szCs w:val="24"/>
          <w:lang w:eastAsia="ru-RU"/>
        </w:rPr>
        <w:t>», «</w:t>
      </w:r>
      <w:r w:rsidR="00386F6A" w:rsidRPr="00386F6A">
        <w:rPr>
          <w:rFonts w:ascii="Times New Roman" w:hAnsi="Times New Roman" w:cs="Times New Roman"/>
          <w:sz w:val="24"/>
          <w:szCs w:val="24"/>
          <w:lang w:eastAsia="ru-RU"/>
        </w:rPr>
        <w:t>Белка под елью</w:t>
      </w:r>
      <w:r w:rsidR="00386F6A">
        <w:rPr>
          <w:rFonts w:ascii="Times New Roman" w:hAnsi="Times New Roman" w:cs="Times New Roman"/>
          <w:sz w:val="24"/>
          <w:szCs w:val="24"/>
          <w:lang w:eastAsia="ru-RU"/>
        </w:rPr>
        <w:t>», «</w:t>
      </w:r>
      <w:r w:rsidR="00386F6A" w:rsidRPr="00386F6A">
        <w:rPr>
          <w:rFonts w:ascii="Times New Roman" w:hAnsi="Times New Roman" w:cs="Times New Roman"/>
          <w:sz w:val="24"/>
          <w:szCs w:val="24"/>
          <w:lang w:eastAsia="ru-RU"/>
        </w:rPr>
        <w:t>Новые дома на нашей улице</w:t>
      </w:r>
      <w:r w:rsidR="00386F6A">
        <w:rPr>
          <w:rFonts w:ascii="Times New Roman" w:hAnsi="Times New Roman" w:cs="Times New Roman"/>
          <w:sz w:val="24"/>
          <w:szCs w:val="24"/>
          <w:lang w:eastAsia="ru-RU"/>
        </w:rPr>
        <w:t>», «</w:t>
      </w:r>
      <w:r w:rsidR="00386F6A" w:rsidRPr="00386F6A">
        <w:rPr>
          <w:rFonts w:ascii="Times New Roman" w:hAnsi="Times New Roman" w:cs="Times New Roman"/>
          <w:color w:val="000000"/>
          <w:sz w:val="24"/>
          <w:szCs w:val="24"/>
          <w:lang w:eastAsia="ru-RU"/>
        </w:rPr>
        <w:t>Рыбки в аквариуме</w:t>
      </w:r>
      <w:r w:rsidR="004D2957">
        <w:rPr>
          <w:rFonts w:ascii="Times New Roman" w:hAnsi="Times New Roman" w:cs="Times New Roman"/>
          <w:color w:val="000000"/>
          <w:sz w:val="24"/>
          <w:szCs w:val="24"/>
          <w:lang w:eastAsia="ru-RU"/>
        </w:rPr>
        <w:t>», «</w:t>
      </w:r>
      <w:r w:rsidR="002041F9">
        <w:rPr>
          <w:rFonts w:ascii="Times New Roman" w:hAnsi="Times New Roman" w:cs="Times New Roman"/>
          <w:sz w:val="24"/>
          <w:szCs w:val="24"/>
          <w:lang w:eastAsia="ru-RU"/>
        </w:rPr>
        <w:t>Домик в деревне</w:t>
      </w:r>
      <w:r w:rsidR="004D2957">
        <w:rPr>
          <w:rFonts w:ascii="Times New Roman" w:hAnsi="Times New Roman" w:cs="Times New Roman"/>
          <w:sz w:val="24"/>
          <w:szCs w:val="24"/>
          <w:lang w:eastAsia="ru-RU"/>
        </w:rPr>
        <w:t>».</w:t>
      </w:r>
    </w:p>
    <w:p w:rsidR="00386F6A" w:rsidRPr="00386F6A" w:rsidRDefault="00386F6A" w:rsidP="00AC55FD">
      <w:pPr>
        <w:widowControl w:val="0"/>
        <w:autoSpaceDE w:val="0"/>
        <w:autoSpaceDN w:val="0"/>
        <w:adjustRightInd w:val="0"/>
        <w:jc w:val="both"/>
      </w:pPr>
    </w:p>
    <w:p w:rsidR="00CC7B87" w:rsidRDefault="00CC7B87" w:rsidP="00AC55FD">
      <w:pPr>
        <w:ind w:firstLine="567"/>
        <w:jc w:val="both"/>
        <w:rPr>
          <w:rFonts w:ascii="Times New Roman" w:hAnsi="Times New Roman" w:cs="Times New Roman"/>
          <w:sz w:val="24"/>
          <w:szCs w:val="24"/>
          <w:lang w:eastAsia="ru-RU"/>
        </w:rPr>
      </w:pPr>
    </w:p>
    <w:p w:rsidR="00CC7B87" w:rsidRPr="00CC7B87" w:rsidRDefault="00CC7B87" w:rsidP="00767E1F">
      <w:pPr>
        <w:ind w:firstLine="567"/>
        <w:jc w:val="center"/>
        <w:rPr>
          <w:rFonts w:ascii="Times New Roman" w:hAnsi="Times New Roman" w:cs="Times New Roman"/>
          <w:b/>
          <w:sz w:val="24"/>
          <w:szCs w:val="24"/>
        </w:rPr>
      </w:pPr>
      <w:r w:rsidRPr="00CC7B87">
        <w:rPr>
          <w:rFonts w:ascii="Times New Roman" w:hAnsi="Times New Roman" w:cs="Times New Roman"/>
          <w:b/>
          <w:sz w:val="24"/>
          <w:szCs w:val="24"/>
        </w:rPr>
        <w:t>Особенности образовательного процесса</w:t>
      </w:r>
    </w:p>
    <w:p w:rsidR="00CC7B87" w:rsidRPr="00CC7B87" w:rsidRDefault="00CC7B87" w:rsidP="00AC55FD">
      <w:pPr>
        <w:ind w:firstLine="567"/>
        <w:jc w:val="both"/>
        <w:rPr>
          <w:rFonts w:ascii="Times New Roman" w:hAnsi="Times New Roman" w:cs="Times New Roman"/>
          <w:sz w:val="24"/>
          <w:szCs w:val="24"/>
        </w:rPr>
      </w:pPr>
      <w:r w:rsidRPr="00CC7B87">
        <w:rPr>
          <w:rFonts w:ascii="Times New Roman" w:hAnsi="Times New Roman" w:cs="Times New Roman"/>
          <w:sz w:val="24"/>
          <w:szCs w:val="24"/>
        </w:rPr>
        <w:t xml:space="preserve">Изобразительная деятельность является частью всей воспитательно-образовательной работы в ДОУ и взаимосвязана со всеми другими ее направлениями: ознакомлением с окружающим миром, социальными явлениями, природой во всем ее многообразии; ознакомлением с разными видами искусства, как классического, современного, так и народного, включая литературу, а так же разнообразными видами деятельности детей. </w:t>
      </w:r>
    </w:p>
    <w:p w:rsidR="00CC7B87" w:rsidRPr="00CC7B87" w:rsidRDefault="00CC7B87" w:rsidP="00AC55FD">
      <w:pPr>
        <w:ind w:firstLine="567"/>
        <w:jc w:val="both"/>
        <w:rPr>
          <w:rFonts w:ascii="Times New Roman" w:hAnsi="Times New Roman" w:cs="Times New Roman"/>
          <w:sz w:val="24"/>
          <w:szCs w:val="24"/>
        </w:rPr>
      </w:pPr>
      <w:r w:rsidRPr="00CC7B87">
        <w:rPr>
          <w:rFonts w:ascii="Times New Roman" w:hAnsi="Times New Roman" w:cs="Times New Roman"/>
          <w:sz w:val="24"/>
          <w:szCs w:val="24"/>
        </w:rPr>
        <w:t>На всех НОД важно развивать активность и самостоятельность детей, вызывать стремление создавать что-то полезное для других, порадовать детей и взрослых. Следует побуждать детей вспоминать, что они видели интересного вокруг, что им понравилось; учить сравнивать предметы; спрашивать, активизируя опыт детей, что похожее они уже делали, как они это делали; вызывать ребенка для показа всем детям, как можно изобразить тот или иной предмет.</w:t>
      </w:r>
    </w:p>
    <w:p w:rsidR="00CC7B87" w:rsidRPr="00CC7B87" w:rsidRDefault="00CC7B87" w:rsidP="00AC55FD">
      <w:pPr>
        <w:ind w:firstLine="567"/>
        <w:jc w:val="both"/>
        <w:rPr>
          <w:rFonts w:ascii="Times New Roman" w:hAnsi="Times New Roman" w:cs="Times New Roman"/>
          <w:sz w:val="24"/>
          <w:szCs w:val="24"/>
        </w:rPr>
      </w:pPr>
      <w:r w:rsidRPr="00CC7B87">
        <w:rPr>
          <w:rFonts w:ascii="Times New Roman" w:hAnsi="Times New Roman" w:cs="Times New Roman"/>
          <w:sz w:val="24"/>
          <w:szCs w:val="24"/>
        </w:rPr>
        <w:t xml:space="preserve">Особое значение в подготовительной группе приобретает рассматривание созданных детьми изображений и их оценка. </w:t>
      </w:r>
      <w:proofErr w:type="gramStart"/>
      <w:r w:rsidRPr="00CC7B87">
        <w:rPr>
          <w:rFonts w:ascii="Times New Roman" w:hAnsi="Times New Roman" w:cs="Times New Roman"/>
          <w:sz w:val="24"/>
          <w:szCs w:val="24"/>
        </w:rPr>
        <w:t>При</w:t>
      </w:r>
      <w:proofErr w:type="gramEnd"/>
      <w:r w:rsidRPr="00CC7B87">
        <w:rPr>
          <w:rFonts w:ascii="Times New Roman" w:hAnsi="Times New Roman" w:cs="Times New Roman"/>
          <w:sz w:val="24"/>
          <w:szCs w:val="24"/>
        </w:rPr>
        <w:t xml:space="preserve"> рассматривание с детьми созданного сюжетного изображения следует обратить их внимание на то, как передан сюжет, какие изображения в него включены, соответствуют ли они содержанию выбранного эпизода, как они расположены на листе бумаги, как передано соотношение предметов по величине.</w:t>
      </w:r>
    </w:p>
    <w:p w:rsidR="00CC7B87" w:rsidRPr="00CC7B87" w:rsidRDefault="00CC7B87" w:rsidP="00767E1F">
      <w:pPr>
        <w:ind w:firstLine="567"/>
        <w:jc w:val="center"/>
        <w:rPr>
          <w:rFonts w:ascii="Times New Roman" w:hAnsi="Times New Roman" w:cs="Times New Roman"/>
          <w:b/>
          <w:sz w:val="24"/>
          <w:szCs w:val="24"/>
        </w:rPr>
      </w:pPr>
      <w:r w:rsidRPr="00CC7B87">
        <w:rPr>
          <w:rFonts w:ascii="Times New Roman" w:hAnsi="Times New Roman" w:cs="Times New Roman"/>
          <w:b/>
          <w:sz w:val="24"/>
          <w:szCs w:val="24"/>
        </w:rPr>
        <w:t>Программа составлена с учетом интеграции образовательных областей:</w:t>
      </w:r>
    </w:p>
    <w:p w:rsidR="00CC7B87" w:rsidRPr="00CC7B87" w:rsidRDefault="00CC7B87" w:rsidP="00AC55FD">
      <w:pPr>
        <w:ind w:firstLine="567"/>
        <w:jc w:val="both"/>
        <w:rPr>
          <w:rFonts w:ascii="Times New Roman" w:hAnsi="Times New Roman" w:cs="Times New Roman"/>
          <w:sz w:val="24"/>
          <w:szCs w:val="24"/>
        </w:rPr>
      </w:pPr>
      <w:r w:rsidRPr="00CC7B87">
        <w:rPr>
          <w:rFonts w:ascii="Times New Roman" w:hAnsi="Times New Roman" w:cs="Times New Roman"/>
          <w:sz w:val="24"/>
          <w:szCs w:val="24"/>
        </w:rPr>
        <w:t>«Физическое развитие»; «Познавательное развитие»; «Речевое развитие»; «Художественно – эстетическое развитие».</w:t>
      </w:r>
    </w:p>
    <w:p w:rsidR="00CC7B87" w:rsidRPr="00CC7B87" w:rsidRDefault="00CC7B87" w:rsidP="00AC55FD">
      <w:pPr>
        <w:autoSpaceDE w:val="0"/>
        <w:autoSpaceDN w:val="0"/>
        <w:spacing w:after="0" w:line="240" w:lineRule="auto"/>
        <w:jc w:val="both"/>
        <w:rPr>
          <w:rFonts w:ascii="Times New Roman" w:eastAsia="Times New Roman" w:hAnsi="Times New Roman" w:cs="Times New Roman"/>
          <w:b/>
          <w:sz w:val="24"/>
          <w:szCs w:val="24"/>
          <w:lang w:eastAsia="ru-RU"/>
        </w:rPr>
      </w:pPr>
      <w:r w:rsidRPr="00CC7B87">
        <w:rPr>
          <w:rFonts w:ascii="Times New Roman" w:eastAsia="Times New Roman" w:hAnsi="Times New Roman" w:cs="Times New Roman"/>
          <w:b/>
          <w:sz w:val="24"/>
          <w:szCs w:val="24"/>
          <w:lang w:eastAsia="ru-RU"/>
        </w:rPr>
        <w:t>Формы организации образовательного процесса с детьми подготовительной группы по разделу «Аппликация»:</w:t>
      </w:r>
    </w:p>
    <w:p w:rsidR="00CC7B87" w:rsidRPr="00CC7B87" w:rsidRDefault="00CC7B87" w:rsidP="00AC55FD">
      <w:pPr>
        <w:autoSpaceDE w:val="0"/>
        <w:autoSpaceDN w:val="0"/>
        <w:spacing w:after="0" w:line="240" w:lineRule="auto"/>
        <w:jc w:val="both"/>
        <w:rPr>
          <w:rFonts w:ascii="Times New Roman" w:eastAsia="Times New Roman" w:hAnsi="Times New Roman" w:cs="Times New Roman"/>
          <w:bCs/>
          <w:color w:val="000000"/>
          <w:kern w:val="32"/>
          <w:sz w:val="24"/>
          <w:szCs w:val="24"/>
          <w:lang w:eastAsia="ru-RU"/>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4448"/>
        <w:gridCol w:w="2230"/>
      </w:tblGrid>
      <w:tr w:rsidR="00CC7B87" w:rsidRPr="00CC7B87" w:rsidTr="0058338E">
        <w:tc>
          <w:tcPr>
            <w:tcW w:w="3402" w:type="dxa"/>
            <w:tcBorders>
              <w:top w:val="single" w:sz="4" w:space="0" w:color="000000"/>
              <w:left w:val="single" w:sz="4" w:space="0" w:color="000000"/>
              <w:bottom w:val="single" w:sz="4" w:space="0" w:color="000000"/>
              <w:right w:val="single" w:sz="4" w:space="0" w:color="000000"/>
            </w:tcBorders>
          </w:tcPr>
          <w:p w:rsidR="00CC7B87" w:rsidRPr="00CC7B87" w:rsidRDefault="00CC7B87" w:rsidP="00AC55FD">
            <w:pPr>
              <w:spacing w:before="100" w:beforeAutospacing="1" w:after="0" w:line="240" w:lineRule="auto"/>
              <w:jc w:val="both"/>
              <w:rPr>
                <w:rFonts w:ascii="Times New Roman" w:eastAsia="Times New Roman" w:hAnsi="Times New Roman" w:cs="Times New Roman"/>
                <w:b/>
                <w:bCs/>
                <w:sz w:val="24"/>
                <w:szCs w:val="24"/>
                <w:lang w:eastAsia="ru-RU"/>
              </w:rPr>
            </w:pPr>
            <w:r w:rsidRPr="00CC7B87">
              <w:rPr>
                <w:rFonts w:ascii="Times New Roman" w:eastAsia="Times New Roman" w:hAnsi="Times New Roman" w:cs="Times New Roman"/>
                <w:b/>
                <w:bCs/>
                <w:sz w:val="24"/>
                <w:szCs w:val="24"/>
                <w:lang w:eastAsia="ru-RU"/>
              </w:rPr>
              <w:t>Задачи и содержание работы</w:t>
            </w:r>
          </w:p>
        </w:tc>
        <w:tc>
          <w:tcPr>
            <w:tcW w:w="4448" w:type="dxa"/>
            <w:tcBorders>
              <w:top w:val="single" w:sz="4" w:space="0" w:color="000000"/>
              <w:left w:val="single" w:sz="4" w:space="0" w:color="000000"/>
              <w:bottom w:val="single" w:sz="4" w:space="0" w:color="000000"/>
              <w:right w:val="single" w:sz="4" w:space="0" w:color="000000"/>
            </w:tcBorders>
          </w:tcPr>
          <w:p w:rsidR="00CC7B87" w:rsidRPr="00CC7B87" w:rsidRDefault="00CC7B87" w:rsidP="00AC55FD">
            <w:pPr>
              <w:spacing w:before="100" w:beforeAutospacing="1" w:after="0" w:line="240" w:lineRule="auto"/>
              <w:jc w:val="both"/>
              <w:rPr>
                <w:rFonts w:ascii="Times New Roman" w:eastAsia="Times New Roman" w:hAnsi="Times New Roman" w:cs="Times New Roman"/>
                <w:b/>
                <w:bCs/>
                <w:sz w:val="24"/>
                <w:szCs w:val="24"/>
                <w:lang w:eastAsia="ru-RU"/>
              </w:rPr>
            </w:pPr>
            <w:r w:rsidRPr="00CC7B87">
              <w:rPr>
                <w:rFonts w:ascii="Times New Roman" w:eastAsia="Times New Roman" w:hAnsi="Times New Roman" w:cs="Times New Roman"/>
                <w:b/>
                <w:bCs/>
                <w:sz w:val="24"/>
                <w:szCs w:val="24"/>
                <w:lang w:eastAsia="ru-RU"/>
              </w:rPr>
              <w:t>Формы работы</w:t>
            </w:r>
          </w:p>
        </w:tc>
        <w:tc>
          <w:tcPr>
            <w:tcW w:w="2230" w:type="dxa"/>
            <w:tcBorders>
              <w:top w:val="single" w:sz="4" w:space="0" w:color="000000"/>
              <w:left w:val="single" w:sz="4" w:space="0" w:color="000000"/>
              <w:bottom w:val="single" w:sz="4" w:space="0" w:color="000000"/>
              <w:right w:val="single" w:sz="4" w:space="0" w:color="000000"/>
            </w:tcBorders>
          </w:tcPr>
          <w:p w:rsidR="00CC7B87" w:rsidRPr="00CC7B87" w:rsidRDefault="00CC7B87" w:rsidP="00AC55FD">
            <w:pPr>
              <w:spacing w:before="100" w:beforeAutospacing="1" w:after="0" w:line="240" w:lineRule="auto"/>
              <w:jc w:val="both"/>
              <w:rPr>
                <w:rFonts w:ascii="Times New Roman" w:eastAsia="Times New Roman" w:hAnsi="Times New Roman" w:cs="Times New Roman"/>
                <w:b/>
                <w:bCs/>
                <w:sz w:val="24"/>
                <w:szCs w:val="24"/>
                <w:lang w:eastAsia="ru-RU"/>
              </w:rPr>
            </w:pPr>
            <w:r w:rsidRPr="00CC7B87">
              <w:rPr>
                <w:rFonts w:ascii="Times New Roman" w:eastAsia="Times New Roman" w:hAnsi="Times New Roman" w:cs="Times New Roman"/>
                <w:b/>
                <w:bCs/>
                <w:sz w:val="24"/>
                <w:szCs w:val="24"/>
                <w:lang w:eastAsia="ru-RU"/>
              </w:rPr>
              <w:t>Формы организации детей</w:t>
            </w:r>
          </w:p>
        </w:tc>
      </w:tr>
      <w:tr w:rsidR="00CC7B87" w:rsidRPr="00CC7B87" w:rsidTr="0058338E">
        <w:tc>
          <w:tcPr>
            <w:tcW w:w="10080" w:type="dxa"/>
            <w:gridSpan w:val="3"/>
            <w:tcBorders>
              <w:top w:val="single" w:sz="4" w:space="0" w:color="auto"/>
              <w:left w:val="single" w:sz="4" w:space="0" w:color="000000"/>
              <w:bottom w:val="single" w:sz="4" w:space="0" w:color="000000"/>
              <w:right w:val="single" w:sz="4" w:space="0" w:color="auto"/>
            </w:tcBorders>
          </w:tcPr>
          <w:p w:rsidR="00CC7B87" w:rsidRPr="00CC7B87" w:rsidRDefault="00CC7B87" w:rsidP="00AC55FD">
            <w:pPr>
              <w:tabs>
                <w:tab w:val="center" w:pos="4896"/>
                <w:tab w:val="right" w:pos="9792"/>
              </w:tabs>
              <w:spacing w:before="100" w:beforeAutospacing="1" w:after="0" w:line="240" w:lineRule="auto"/>
              <w:jc w:val="both"/>
              <w:rPr>
                <w:rFonts w:ascii="Times New Roman" w:eastAsia="Times New Roman" w:hAnsi="Times New Roman" w:cs="Times New Roman"/>
                <w:b/>
                <w:bCs/>
                <w:sz w:val="24"/>
                <w:szCs w:val="24"/>
                <w:lang w:eastAsia="ru-RU"/>
              </w:rPr>
            </w:pPr>
            <w:r w:rsidRPr="00CC7B87">
              <w:rPr>
                <w:rFonts w:ascii="Times New Roman" w:eastAsia="Times New Roman" w:hAnsi="Times New Roman" w:cs="Times New Roman"/>
                <w:b/>
                <w:bCs/>
                <w:sz w:val="24"/>
                <w:szCs w:val="24"/>
                <w:lang w:eastAsia="ru-RU"/>
              </w:rPr>
              <w:t>Непосредственно образовательная деятельность</w:t>
            </w:r>
          </w:p>
        </w:tc>
      </w:tr>
      <w:tr w:rsidR="00CC7B87" w:rsidRPr="00CC7B87" w:rsidTr="0058338E">
        <w:trPr>
          <w:trHeight w:val="4668"/>
        </w:trPr>
        <w:tc>
          <w:tcPr>
            <w:tcW w:w="3402" w:type="dxa"/>
            <w:tcBorders>
              <w:top w:val="single" w:sz="4" w:space="0" w:color="000000"/>
              <w:left w:val="single" w:sz="4" w:space="0" w:color="000000"/>
              <w:right w:val="single" w:sz="4" w:space="0" w:color="000000"/>
            </w:tcBorders>
          </w:tcPr>
          <w:p w:rsidR="00CC7B87" w:rsidRPr="00CC7B87" w:rsidRDefault="00CC7B87" w:rsidP="00AC55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B87">
              <w:rPr>
                <w:rFonts w:ascii="Times New Roman" w:eastAsia="Times New Roman" w:hAnsi="Times New Roman" w:cs="Times New Roman"/>
                <w:bCs/>
                <w:sz w:val="24"/>
                <w:szCs w:val="24"/>
                <w:lang w:eastAsia="ru-RU"/>
              </w:rPr>
              <w:t>Аппликация</w:t>
            </w:r>
          </w:p>
        </w:tc>
        <w:tc>
          <w:tcPr>
            <w:tcW w:w="4448" w:type="dxa"/>
            <w:tcBorders>
              <w:top w:val="single" w:sz="4" w:space="0" w:color="000000"/>
              <w:left w:val="single" w:sz="4" w:space="0" w:color="000000"/>
              <w:bottom w:val="single" w:sz="4" w:space="0" w:color="000000"/>
              <w:right w:val="single" w:sz="4" w:space="0" w:color="000000"/>
            </w:tcBorders>
          </w:tcPr>
          <w:p w:rsidR="00CC7B87" w:rsidRPr="00CC7B87" w:rsidRDefault="00CC7B87" w:rsidP="00AC55FD">
            <w:pPr>
              <w:spacing w:after="0" w:line="240" w:lineRule="auto"/>
              <w:jc w:val="both"/>
              <w:rPr>
                <w:rFonts w:ascii="Times New Roman" w:eastAsia="Times New Roman" w:hAnsi="Times New Roman" w:cs="Times New Roman"/>
                <w:sz w:val="24"/>
                <w:szCs w:val="24"/>
                <w:lang w:eastAsia="ru-RU"/>
              </w:rPr>
            </w:pPr>
            <w:r w:rsidRPr="00CC7B87">
              <w:rPr>
                <w:rFonts w:ascii="Times New Roman" w:eastAsia="Times New Roman" w:hAnsi="Times New Roman" w:cs="Times New Roman"/>
                <w:sz w:val="24"/>
                <w:szCs w:val="24"/>
                <w:lang w:eastAsia="ru-RU"/>
              </w:rPr>
              <w:t>-изготовление украшений для группового помещения к праздникам, предметов для игры, сувениров;</w:t>
            </w:r>
          </w:p>
          <w:p w:rsidR="00CC7B87" w:rsidRPr="00CC7B87" w:rsidRDefault="00CC7B87" w:rsidP="00AC55FD">
            <w:pPr>
              <w:spacing w:after="0" w:line="240" w:lineRule="auto"/>
              <w:jc w:val="both"/>
              <w:rPr>
                <w:rFonts w:ascii="Times New Roman" w:eastAsia="Times New Roman" w:hAnsi="Times New Roman" w:cs="Times New Roman"/>
                <w:sz w:val="24"/>
                <w:szCs w:val="24"/>
                <w:lang w:eastAsia="ru-RU"/>
              </w:rPr>
            </w:pPr>
            <w:r w:rsidRPr="00CC7B87">
              <w:rPr>
                <w:rFonts w:ascii="Times New Roman" w:eastAsia="Times New Roman" w:hAnsi="Times New Roman" w:cs="Times New Roman"/>
                <w:sz w:val="24"/>
                <w:szCs w:val="24"/>
                <w:lang w:eastAsia="ru-RU"/>
              </w:rPr>
              <w:t>-создание макетов, коллекций и их оформление;</w:t>
            </w:r>
          </w:p>
          <w:p w:rsidR="00CC7B87" w:rsidRPr="00CC7B87" w:rsidRDefault="00CC7B87" w:rsidP="00AC55FD">
            <w:pPr>
              <w:spacing w:after="0" w:line="240" w:lineRule="auto"/>
              <w:jc w:val="both"/>
              <w:rPr>
                <w:rFonts w:ascii="Times New Roman" w:eastAsia="Times New Roman" w:hAnsi="Times New Roman" w:cs="Times New Roman"/>
                <w:sz w:val="24"/>
                <w:szCs w:val="24"/>
                <w:lang w:eastAsia="ru-RU"/>
              </w:rPr>
            </w:pPr>
            <w:r w:rsidRPr="00CC7B87">
              <w:rPr>
                <w:rFonts w:ascii="Times New Roman" w:eastAsia="Times New Roman" w:hAnsi="Times New Roman" w:cs="Times New Roman"/>
                <w:sz w:val="24"/>
                <w:szCs w:val="24"/>
                <w:lang w:eastAsia="ru-RU"/>
              </w:rPr>
              <w:t>-украшение предметов для личного пользования;</w:t>
            </w:r>
          </w:p>
          <w:p w:rsidR="00CC7B87" w:rsidRPr="00CC7B87" w:rsidRDefault="00CC7B87" w:rsidP="00AC55FD">
            <w:pPr>
              <w:spacing w:after="0" w:line="240" w:lineRule="auto"/>
              <w:jc w:val="both"/>
              <w:rPr>
                <w:rFonts w:ascii="Times New Roman" w:eastAsia="Times New Roman" w:hAnsi="Times New Roman" w:cs="Times New Roman"/>
                <w:sz w:val="24"/>
                <w:szCs w:val="24"/>
                <w:lang w:eastAsia="ru-RU"/>
              </w:rPr>
            </w:pPr>
            <w:r w:rsidRPr="00CC7B87">
              <w:rPr>
                <w:rFonts w:ascii="Times New Roman" w:eastAsia="Times New Roman" w:hAnsi="Times New Roman" w:cs="Times New Roman"/>
                <w:sz w:val="24"/>
                <w:szCs w:val="24"/>
                <w:lang w:eastAsia="ru-RU"/>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CC7B87" w:rsidRPr="00CC7B87" w:rsidRDefault="00CC7B87" w:rsidP="00AC55FD">
            <w:pPr>
              <w:spacing w:after="0" w:line="240" w:lineRule="auto"/>
              <w:jc w:val="both"/>
              <w:rPr>
                <w:rFonts w:ascii="Times New Roman" w:eastAsia="Times New Roman" w:hAnsi="Times New Roman" w:cs="Times New Roman"/>
                <w:sz w:val="24"/>
                <w:szCs w:val="24"/>
                <w:lang w:eastAsia="ru-RU"/>
              </w:rPr>
            </w:pPr>
            <w:r w:rsidRPr="00CC7B87">
              <w:rPr>
                <w:rFonts w:ascii="Times New Roman" w:eastAsia="Times New Roman" w:hAnsi="Times New Roman" w:cs="Times New Roman"/>
                <w:sz w:val="24"/>
                <w:szCs w:val="24"/>
                <w:lang w:eastAsia="ru-RU"/>
              </w:rPr>
              <w:t>-обсуждение (произведений искусства, средств выразительности и др.).</w:t>
            </w:r>
          </w:p>
        </w:tc>
        <w:tc>
          <w:tcPr>
            <w:tcW w:w="2230" w:type="dxa"/>
            <w:tcBorders>
              <w:top w:val="single" w:sz="4" w:space="0" w:color="000000"/>
              <w:left w:val="single" w:sz="4" w:space="0" w:color="000000"/>
              <w:bottom w:val="single" w:sz="4" w:space="0" w:color="000000"/>
              <w:right w:val="single" w:sz="4" w:space="0" w:color="auto"/>
            </w:tcBorders>
          </w:tcPr>
          <w:p w:rsidR="00CC7B87" w:rsidRPr="00CC7B87" w:rsidRDefault="00CC7B87" w:rsidP="00AC55FD">
            <w:pPr>
              <w:spacing w:before="100" w:beforeAutospacing="1" w:after="0" w:line="240" w:lineRule="auto"/>
              <w:jc w:val="both"/>
              <w:rPr>
                <w:rFonts w:ascii="Times New Roman" w:eastAsia="Times New Roman" w:hAnsi="Times New Roman" w:cs="Times New Roman"/>
                <w:sz w:val="24"/>
                <w:szCs w:val="24"/>
                <w:lang w:eastAsia="ru-RU"/>
              </w:rPr>
            </w:pPr>
            <w:r w:rsidRPr="00CC7B87">
              <w:rPr>
                <w:rFonts w:ascii="Times New Roman" w:eastAsia="Times New Roman" w:hAnsi="Times New Roman" w:cs="Times New Roman"/>
                <w:sz w:val="24"/>
                <w:szCs w:val="24"/>
                <w:lang w:eastAsia="ru-RU"/>
              </w:rPr>
              <w:t>Групповая</w:t>
            </w:r>
          </w:p>
          <w:p w:rsidR="00CC7B87" w:rsidRPr="00CC7B87" w:rsidRDefault="00CC7B87" w:rsidP="00AC55FD">
            <w:pPr>
              <w:spacing w:before="100" w:beforeAutospacing="1" w:after="0" w:line="240" w:lineRule="auto"/>
              <w:jc w:val="both"/>
              <w:rPr>
                <w:rFonts w:ascii="Times New Roman" w:eastAsia="Times New Roman" w:hAnsi="Times New Roman" w:cs="Times New Roman"/>
                <w:sz w:val="24"/>
                <w:szCs w:val="24"/>
                <w:lang w:eastAsia="ru-RU"/>
              </w:rPr>
            </w:pPr>
          </w:p>
        </w:tc>
      </w:tr>
    </w:tbl>
    <w:p w:rsidR="0059605B" w:rsidRDefault="0059605B" w:rsidP="00AC55FD">
      <w:pPr>
        <w:jc w:val="both"/>
        <w:rPr>
          <w:rFonts w:ascii="Times New Roman" w:hAnsi="Times New Roman" w:cs="Times New Roman"/>
          <w:sz w:val="24"/>
          <w:szCs w:val="24"/>
        </w:rPr>
      </w:pPr>
    </w:p>
    <w:p w:rsidR="0059605B" w:rsidRPr="0059605B" w:rsidRDefault="0059605B" w:rsidP="00767E1F">
      <w:pPr>
        <w:tabs>
          <w:tab w:val="left" w:pos="4000"/>
        </w:tabs>
        <w:jc w:val="center"/>
        <w:rPr>
          <w:rFonts w:ascii="Times New Roman" w:hAnsi="Times New Roman" w:cs="Times New Roman"/>
          <w:b/>
          <w:sz w:val="24"/>
          <w:szCs w:val="24"/>
        </w:rPr>
      </w:pPr>
      <w:r w:rsidRPr="0059605B">
        <w:rPr>
          <w:rFonts w:ascii="Times New Roman" w:hAnsi="Times New Roman" w:cs="Times New Roman"/>
          <w:b/>
          <w:sz w:val="24"/>
          <w:szCs w:val="24"/>
        </w:rPr>
        <w:lastRenderedPageBreak/>
        <w:t>Содержание рабочей программы</w:t>
      </w:r>
    </w:p>
    <w:p w:rsidR="0059605B" w:rsidRPr="0059605B" w:rsidRDefault="0059605B" w:rsidP="00AC55FD">
      <w:pPr>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943"/>
        <w:gridCol w:w="851"/>
        <w:gridCol w:w="6627"/>
      </w:tblGrid>
      <w:tr w:rsidR="0059605B" w:rsidRPr="0059605B" w:rsidTr="0059605B">
        <w:tc>
          <w:tcPr>
            <w:tcW w:w="2943" w:type="dxa"/>
          </w:tcPr>
          <w:p w:rsidR="0059605B" w:rsidRPr="0059605B" w:rsidRDefault="0059605B" w:rsidP="00AC55FD">
            <w:pPr>
              <w:jc w:val="both"/>
              <w:rPr>
                <w:rFonts w:ascii="Times New Roman" w:hAnsi="Times New Roman" w:cs="Times New Roman"/>
                <w:b/>
                <w:sz w:val="24"/>
                <w:szCs w:val="24"/>
              </w:rPr>
            </w:pPr>
            <w:r w:rsidRPr="0059605B">
              <w:rPr>
                <w:rFonts w:ascii="Times New Roman" w:hAnsi="Times New Roman" w:cs="Times New Roman"/>
                <w:b/>
                <w:sz w:val="24"/>
                <w:szCs w:val="24"/>
              </w:rPr>
              <w:t>Тема НОД</w:t>
            </w:r>
          </w:p>
        </w:tc>
        <w:tc>
          <w:tcPr>
            <w:tcW w:w="851" w:type="dxa"/>
          </w:tcPr>
          <w:p w:rsidR="0059605B" w:rsidRPr="0059605B" w:rsidRDefault="0059605B" w:rsidP="00AC55FD">
            <w:pPr>
              <w:jc w:val="both"/>
              <w:rPr>
                <w:rFonts w:ascii="Times New Roman" w:hAnsi="Times New Roman" w:cs="Times New Roman"/>
                <w:b/>
                <w:sz w:val="24"/>
                <w:szCs w:val="24"/>
              </w:rPr>
            </w:pPr>
            <w:r w:rsidRPr="0059605B">
              <w:rPr>
                <w:rFonts w:ascii="Times New Roman" w:hAnsi="Times New Roman" w:cs="Times New Roman"/>
                <w:b/>
                <w:sz w:val="24"/>
                <w:szCs w:val="24"/>
              </w:rPr>
              <w:t>№</w:t>
            </w:r>
          </w:p>
        </w:tc>
        <w:tc>
          <w:tcPr>
            <w:tcW w:w="6627" w:type="dxa"/>
          </w:tcPr>
          <w:p w:rsidR="0059605B" w:rsidRPr="0059605B" w:rsidRDefault="0059605B" w:rsidP="00AC55FD">
            <w:pPr>
              <w:jc w:val="both"/>
              <w:rPr>
                <w:rFonts w:ascii="Times New Roman" w:hAnsi="Times New Roman" w:cs="Times New Roman"/>
                <w:b/>
                <w:sz w:val="24"/>
                <w:szCs w:val="24"/>
              </w:rPr>
            </w:pPr>
            <w:r w:rsidRPr="0059605B">
              <w:rPr>
                <w:rFonts w:ascii="Times New Roman" w:hAnsi="Times New Roman" w:cs="Times New Roman"/>
                <w:b/>
                <w:sz w:val="24"/>
                <w:szCs w:val="24"/>
              </w:rPr>
              <w:t>Содержание</w:t>
            </w:r>
          </w:p>
        </w:tc>
      </w:tr>
      <w:tr w:rsidR="0059605B" w:rsidRPr="0059605B" w:rsidTr="0059605B">
        <w:tc>
          <w:tcPr>
            <w:tcW w:w="2943" w:type="dxa"/>
          </w:tcPr>
          <w:p w:rsidR="0059605B" w:rsidRPr="0059605B" w:rsidRDefault="0059605B" w:rsidP="00AC55FD">
            <w:pPr>
              <w:jc w:val="both"/>
              <w:rPr>
                <w:rFonts w:ascii="Times New Roman" w:hAnsi="Times New Roman" w:cs="Times New Roman"/>
                <w:sz w:val="24"/>
                <w:szCs w:val="24"/>
                <w:lang w:eastAsia="ru-RU"/>
              </w:rPr>
            </w:pPr>
            <w:r w:rsidRPr="0059605B">
              <w:rPr>
                <w:rFonts w:ascii="Times New Roman" w:hAnsi="Times New Roman" w:cs="Times New Roman"/>
                <w:sz w:val="24"/>
                <w:szCs w:val="24"/>
                <w:lang w:eastAsia="ru-RU"/>
              </w:rPr>
              <w:t>Осенний ковер</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1</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Закреплять умение работать с ножницами. Упражнять в вырезывании простых предметов из бумаги, сложенной вдвое. Развивать умение красиво подбирать цвета. Развивать чувство цвета, композиции. Учить оценивать свою работу и работы других детей по цветовому и композиционному решению.</w:t>
            </w:r>
          </w:p>
        </w:tc>
      </w:tr>
      <w:tr w:rsidR="0059605B" w:rsidRPr="0059605B" w:rsidTr="0059605B">
        <w:tc>
          <w:tcPr>
            <w:tcW w:w="2943" w:type="dxa"/>
          </w:tcPr>
          <w:p w:rsidR="002B0B66" w:rsidRDefault="002B0B66" w:rsidP="00AC55FD">
            <w:pPr>
              <w:jc w:val="both"/>
            </w:pPr>
          </w:p>
          <w:p w:rsidR="002B0B66" w:rsidRDefault="002B0B66" w:rsidP="00AC55FD">
            <w:pPr>
              <w:jc w:val="both"/>
            </w:pPr>
            <w:r>
              <w:rPr>
                <w:rFonts w:ascii="Times New Roman" w:hAnsi="Times New Roman" w:cs="Times New Roman"/>
                <w:sz w:val="24"/>
                <w:szCs w:val="24"/>
                <w:lang w:eastAsia="ru-RU"/>
              </w:rPr>
              <w:t>Животный мир Африки</w:t>
            </w:r>
          </w:p>
          <w:p w:rsidR="0059605B" w:rsidRPr="0059605B" w:rsidRDefault="0059605B" w:rsidP="00AC55FD">
            <w:pPr>
              <w:widowControl w:val="0"/>
              <w:autoSpaceDE w:val="0"/>
              <w:autoSpaceDN w:val="0"/>
              <w:adjustRightInd w:val="0"/>
              <w:jc w:val="both"/>
              <w:rPr>
                <w:rFonts w:ascii="Times New Roman" w:hAnsi="Times New Roman" w:cs="Times New Roman"/>
                <w:sz w:val="24"/>
                <w:szCs w:val="24"/>
                <w:lang w:eastAsia="ru-RU"/>
              </w:rPr>
            </w:pP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 xml:space="preserve">2* </w:t>
            </w:r>
          </w:p>
        </w:tc>
        <w:tc>
          <w:tcPr>
            <w:tcW w:w="6627" w:type="dxa"/>
          </w:tcPr>
          <w:p w:rsidR="0059605B" w:rsidRPr="0059605B" w:rsidRDefault="00232E49" w:rsidP="00AC55FD">
            <w:pPr>
              <w:jc w:val="both"/>
              <w:rPr>
                <w:rFonts w:ascii="Times New Roman" w:hAnsi="Times New Roman" w:cs="Times New Roman"/>
                <w:sz w:val="24"/>
                <w:szCs w:val="24"/>
              </w:rPr>
            </w:pPr>
            <w:r>
              <w:rPr>
                <w:rFonts w:ascii="Times New Roman" w:hAnsi="Times New Roman" w:cs="Times New Roman"/>
                <w:sz w:val="24"/>
                <w:szCs w:val="24"/>
              </w:rPr>
              <w:t xml:space="preserve">Учить вырезать из цветной бумаги животных жарких стран, элементы африканского пейзажа; учить располагать элементы композиции на большом листе, делать композицию красочной, колоритной; развивать эстетический </w:t>
            </w:r>
            <w:r w:rsidR="002B0B66">
              <w:rPr>
                <w:rFonts w:ascii="Times New Roman" w:hAnsi="Times New Roman" w:cs="Times New Roman"/>
                <w:sz w:val="24"/>
                <w:szCs w:val="24"/>
              </w:rPr>
              <w:t>в</w:t>
            </w:r>
            <w:r>
              <w:rPr>
                <w:rFonts w:ascii="Times New Roman" w:hAnsi="Times New Roman" w:cs="Times New Roman"/>
                <w:sz w:val="24"/>
                <w:szCs w:val="24"/>
              </w:rPr>
              <w:t xml:space="preserve">кус. </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sz w:val="24"/>
                <w:szCs w:val="24"/>
                <w:lang w:eastAsia="ru-RU"/>
              </w:rPr>
            </w:pPr>
            <w:r w:rsidRPr="0059605B">
              <w:rPr>
                <w:rFonts w:ascii="Times New Roman" w:hAnsi="Times New Roman" w:cs="Times New Roman"/>
                <w:sz w:val="24"/>
                <w:szCs w:val="24"/>
                <w:lang w:eastAsia="ru-RU"/>
              </w:rPr>
              <w:t>Ваза с фруктами, ветками и цветами</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3</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 xml:space="preserve">Закреплять умение детей вырезывать симметричные предметы из бумаги, сложенной вдвое. Развивать зрительный </w:t>
            </w:r>
            <w:proofErr w:type="gramStart"/>
            <w:r w:rsidRPr="0059605B">
              <w:rPr>
                <w:rFonts w:ascii="Times New Roman" w:hAnsi="Times New Roman" w:cs="Times New Roman"/>
                <w:sz w:val="24"/>
                <w:szCs w:val="24"/>
              </w:rPr>
              <w:t>контроль за</w:t>
            </w:r>
            <w:proofErr w:type="gramEnd"/>
            <w:r w:rsidRPr="0059605B">
              <w:rPr>
                <w:rFonts w:ascii="Times New Roman" w:hAnsi="Times New Roman" w:cs="Times New Roman"/>
                <w:sz w:val="24"/>
                <w:szCs w:val="24"/>
              </w:rPr>
              <w:t xml:space="preserve"> действиями рук. Учить </w:t>
            </w:r>
            <w:proofErr w:type="gramStart"/>
            <w:r w:rsidRPr="0059605B">
              <w:rPr>
                <w:rFonts w:ascii="Times New Roman" w:hAnsi="Times New Roman" w:cs="Times New Roman"/>
                <w:sz w:val="24"/>
                <w:szCs w:val="24"/>
              </w:rPr>
              <w:t>красиво</w:t>
            </w:r>
            <w:proofErr w:type="gramEnd"/>
            <w:r w:rsidRPr="0059605B">
              <w:rPr>
                <w:rFonts w:ascii="Times New Roman" w:hAnsi="Times New Roman" w:cs="Times New Roman"/>
                <w:sz w:val="24"/>
                <w:szCs w:val="24"/>
              </w:rPr>
              <w:t xml:space="preserve"> располагать изображение на листе, искать лучший вариант, подбирать изображения по цвету. Воспитывать художественный вкус.</w:t>
            </w:r>
          </w:p>
        </w:tc>
      </w:tr>
      <w:tr w:rsidR="0059605B" w:rsidRPr="0059605B" w:rsidTr="0059605B">
        <w:tc>
          <w:tcPr>
            <w:tcW w:w="2943" w:type="dxa"/>
          </w:tcPr>
          <w:p w:rsidR="002B0B66" w:rsidRDefault="002B0B66" w:rsidP="00AC55FD">
            <w:pPr>
              <w:jc w:val="both"/>
            </w:pPr>
            <w:r>
              <w:rPr>
                <w:rFonts w:ascii="Times New Roman" w:hAnsi="Times New Roman" w:cs="Times New Roman"/>
                <w:sz w:val="24"/>
                <w:szCs w:val="24"/>
                <w:lang w:eastAsia="ru-RU"/>
              </w:rPr>
              <w:t>Домик в деревне</w:t>
            </w:r>
          </w:p>
          <w:p w:rsidR="0059605B" w:rsidRPr="0059605B" w:rsidRDefault="0059605B" w:rsidP="00AC55FD">
            <w:pPr>
              <w:jc w:val="both"/>
              <w:rPr>
                <w:rFonts w:ascii="Times New Roman" w:hAnsi="Times New Roman" w:cs="Times New Roman"/>
                <w:sz w:val="24"/>
                <w:szCs w:val="24"/>
                <w:lang w:eastAsia="ru-RU"/>
              </w:rPr>
            </w:pP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 xml:space="preserve">4* </w:t>
            </w:r>
          </w:p>
          <w:p w:rsidR="0059605B" w:rsidRPr="0059605B" w:rsidRDefault="0059605B" w:rsidP="00AC55FD">
            <w:pPr>
              <w:jc w:val="both"/>
              <w:rPr>
                <w:rFonts w:ascii="Times New Roman" w:hAnsi="Times New Roman" w:cs="Times New Roman"/>
                <w:sz w:val="24"/>
                <w:szCs w:val="24"/>
              </w:rPr>
            </w:pPr>
          </w:p>
        </w:tc>
        <w:tc>
          <w:tcPr>
            <w:tcW w:w="6627" w:type="dxa"/>
          </w:tcPr>
          <w:p w:rsidR="0059605B" w:rsidRPr="0059605B" w:rsidRDefault="00886266" w:rsidP="00AC55FD">
            <w:pPr>
              <w:jc w:val="both"/>
              <w:rPr>
                <w:rFonts w:ascii="Times New Roman" w:hAnsi="Times New Roman" w:cs="Times New Roman"/>
                <w:sz w:val="24"/>
                <w:szCs w:val="24"/>
              </w:rPr>
            </w:pPr>
            <w:r>
              <w:rPr>
                <w:rFonts w:ascii="Times New Roman" w:hAnsi="Times New Roman" w:cs="Times New Roman"/>
                <w:sz w:val="24"/>
                <w:szCs w:val="24"/>
              </w:rPr>
              <w:t>Учить создавать коллективную картину, объединяя части общей композиции; изображать предмет</w:t>
            </w:r>
            <w:r w:rsidR="002B0B66">
              <w:rPr>
                <w:rFonts w:ascii="Times New Roman" w:hAnsi="Times New Roman" w:cs="Times New Roman"/>
                <w:sz w:val="24"/>
                <w:szCs w:val="24"/>
              </w:rPr>
              <w:t>ы окружающего мира из геометрических форм; развивать творчество, фантазию; воспитывать любовь к Родине, деревне и ее обитателям.</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color w:val="000000"/>
                <w:sz w:val="24"/>
                <w:szCs w:val="24"/>
                <w:lang w:eastAsia="ru-RU"/>
              </w:rPr>
            </w:pPr>
            <w:r w:rsidRPr="0059605B">
              <w:rPr>
                <w:rFonts w:ascii="Times New Roman" w:hAnsi="Times New Roman" w:cs="Times New Roman"/>
                <w:color w:val="000000"/>
                <w:sz w:val="24"/>
                <w:szCs w:val="24"/>
                <w:lang w:eastAsia="ru-RU"/>
              </w:rPr>
              <w:t>Праздничный хоровод</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5</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color w:val="000000"/>
                <w:sz w:val="24"/>
                <w:szCs w:val="24"/>
                <w:lang w:eastAsia="ru-RU"/>
              </w:rPr>
            </w:pPr>
            <w:r w:rsidRPr="0059605B">
              <w:rPr>
                <w:rFonts w:ascii="Times New Roman" w:hAnsi="Times New Roman" w:cs="Times New Roman"/>
                <w:color w:val="000000"/>
                <w:sz w:val="24"/>
                <w:szCs w:val="24"/>
                <w:lang w:eastAsia="ru-RU"/>
              </w:rPr>
              <w:t>Рыбки в аквариуме</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6</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 xml:space="preserve">Учить детей вырезывать на глаз силуэты простых по форме предметов. Развивать координацию движений руки и глаза. Учить </w:t>
            </w:r>
            <w:proofErr w:type="gramStart"/>
            <w:r w:rsidRPr="0059605B">
              <w:rPr>
                <w:rFonts w:ascii="Times New Roman" w:hAnsi="Times New Roman" w:cs="Times New Roman"/>
                <w:sz w:val="24"/>
                <w:szCs w:val="24"/>
              </w:rPr>
              <w:t>предварительно</w:t>
            </w:r>
            <w:proofErr w:type="gramEnd"/>
            <w:r w:rsidRPr="0059605B">
              <w:rPr>
                <w:rFonts w:ascii="Times New Roman" w:hAnsi="Times New Roman" w:cs="Times New Roman"/>
                <w:sz w:val="24"/>
                <w:szCs w:val="24"/>
              </w:rPr>
              <w:t xml:space="preserve"> заготавливать отрезки бумаги нужной величины для вырезывания изображений. Приучать добираться отчетливой формы. Развивать чувство композиции.</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color w:val="000000"/>
                <w:sz w:val="24"/>
                <w:szCs w:val="24"/>
                <w:lang w:eastAsia="ru-RU"/>
              </w:rPr>
            </w:pPr>
            <w:r w:rsidRPr="0059605B">
              <w:rPr>
                <w:rFonts w:ascii="Times New Roman" w:hAnsi="Times New Roman" w:cs="Times New Roman"/>
                <w:color w:val="000000"/>
                <w:sz w:val="24"/>
                <w:szCs w:val="24"/>
                <w:lang w:eastAsia="ru-RU"/>
              </w:rPr>
              <w:t>Вырежи и наклей любую игрушку</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7</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Закреплять умение вырезывать и наклеивать изображения знакомых предметов, соразмерять размер изображения с величиной листа, красиво располагать изображение на листе бумаги.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rsidR="0059605B" w:rsidRPr="0059605B" w:rsidTr="0059605B">
        <w:tc>
          <w:tcPr>
            <w:tcW w:w="2943" w:type="dxa"/>
          </w:tcPr>
          <w:p w:rsidR="0059605B" w:rsidRPr="0059605B" w:rsidRDefault="0059605B" w:rsidP="00AC55FD">
            <w:pPr>
              <w:widowControl w:val="0"/>
              <w:tabs>
                <w:tab w:val="center" w:pos="2727"/>
              </w:tabs>
              <w:autoSpaceDE w:val="0"/>
              <w:autoSpaceDN w:val="0"/>
              <w:adjustRightInd w:val="0"/>
              <w:jc w:val="both"/>
              <w:rPr>
                <w:rFonts w:ascii="Times New Roman" w:hAnsi="Times New Roman" w:cs="Times New Roman"/>
                <w:color w:val="000000"/>
                <w:sz w:val="24"/>
                <w:szCs w:val="24"/>
                <w:lang w:eastAsia="ru-RU"/>
              </w:rPr>
            </w:pPr>
            <w:r w:rsidRPr="0059605B">
              <w:rPr>
                <w:rFonts w:ascii="Times New Roman" w:hAnsi="Times New Roman" w:cs="Times New Roman"/>
                <w:color w:val="000000"/>
                <w:sz w:val="24"/>
                <w:szCs w:val="24"/>
                <w:lang w:eastAsia="ru-RU"/>
              </w:rPr>
              <w:t>Царевна лягушка</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8</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 xml:space="preserve">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color w:val="000000"/>
                <w:sz w:val="24"/>
                <w:szCs w:val="24"/>
                <w:lang w:eastAsia="ru-RU"/>
              </w:rPr>
            </w:pPr>
            <w:r w:rsidRPr="0059605B">
              <w:rPr>
                <w:rFonts w:ascii="Times New Roman" w:hAnsi="Times New Roman" w:cs="Times New Roman"/>
                <w:color w:val="000000"/>
                <w:sz w:val="24"/>
                <w:szCs w:val="24"/>
                <w:lang w:eastAsia="ru-RU"/>
              </w:rPr>
              <w:t>По замыслу</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9</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бумаги. Развивать творчество.</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color w:val="000000"/>
                <w:sz w:val="24"/>
                <w:szCs w:val="24"/>
                <w:lang w:eastAsia="ru-RU"/>
              </w:rPr>
            </w:pPr>
            <w:r w:rsidRPr="0059605B">
              <w:rPr>
                <w:rFonts w:ascii="Times New Roman" w:hAnsi="Times New Roman" w:cs="Times New Roman"/>
                <w:color w:val="000000"/>
                <w:sz w:val="24"/>
                <w:szCs w:val="24"/>
                <w:lang w:eastAsia="ru-RU"/>
              </w:rPr>
              <w:t>Корабли на рейд</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10</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 xml:space="preserve">Закреплять умение детей создавать коллективную композицию. Упражнять в вырезывании и составлении </w:t>
            </w:r>
            <w:r w:rsidRPr="0059605B">
              <w:rPr>
                <w:rFonts w:ascii="Times New Roman" w:hAnsi="Times New Roman" w:cs="Times New Roman"/>
                <w:sz w:val="24"/>
                <w:szCs w:val="24"/>
              </w:rPr>
              <w:lastRenderedPageBreak/>
              <w:t>изображения предмета, передавая основную форму и детали. Воспитывать желание принимать участие в общей работе.</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color w:val="000000"/>
                <w:sz w:val="24"/>
                <w:szCs w:val="24"/>
                <w:lang w:eastAsia="ru-RU"/>
              </w:rPr>
            </w:pPr>
            <w:r w:rsidRPr="0059605B">
              <w:rPr>
                <w:rFonts w:ascii="Times New Roman" w:hAnsi="Times New Roman" w:cs="Times New Roman"/>
                <w:color w:val="000000"/>
                <w:sz w:val="24"/>
                <w:szCs w:val="24"/>
                <w:lang w:eastAsia="ru-RU"/>
              </w:rPr>
              <w:lastRenderedPageBreak/>
              <w:t>По замыслу</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11</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 xml:space="preserve">Учить </w:t>
            </w:r>
            <w:proofErr w:type="gramStart"/>
            <w:r w:rsidRPr="0059605B">
              <w:rPr>
                <w:rFonts w:ascii="Times New Roman" w:hAnsi="Times New Roman" w:cs="Times New Roman"/>
                <w:sz w:val="24"/>
                <w:szCs w:val="24"/>
              </w:rPr>
              <w:t>самостоятельно</w:t>
            </w:r>
            <w:proofErr w:type="gramEnd"/>
            <w:r w:rsidRPr="0059605B">
              <w:rPr>
                <w:rFonts w:ascii="Times New Roman" w:hAnsi="Times New Roman" w:cs="Times New Roman"/>
                <w:sz w:val="24"/>
                <w:szCs w:val="24"/>
              </w:rPr>
              <w:t xml:space="preserve"> отбирать содержание своей работы и выполнять замысел, используя ранее усвоенные навыки и умения. Закреплять разные приемы вырезывания. Воспитывать творческую аккуратность, самостоятельность. Развивать воображение.</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sz w:val="24"/>
                <w:szCs w:val="24"/>
                <w:lang w:eastAsia="ru-RU"/>
              </w:rPr>
            </w:pPr>
            <w:r w:rsidRPr="0059605B">
              <w:rPr>
                <w:rFonts w:ascii="Times New Roman" w:hAnsi="Times New Roman" w:cs="Times New Roman"/>
                <w:sz w:val="24"/>
                <w:szCs w:val="24"/>
                <w:lang w:eastAsia="ru-RU"/>
              </w:rPr>
              <w:t>Поздравительная открытка для мамы</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12</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sz w:val="24"/>
                <w:szCs w:val="24"/>
                <w:lang w:eastAsia="ru-RU"/>
              </w:rPr>
            </w:pPr>
            <w:r w:rsidRPr="0059605B">
              <w:rPr>
                <w:rFonts w:ascii="Times New Roman" w:hAnsi="Times New Roman" w:cs="Times New Roman"/>
                <w:sz w:val="24"/>
                <w:szCs w:val="24"/>
                <w:lang w:eastAsia="ru-RU"/>
              </w:rPr>
              <w:t>Новые дома на нашей улице</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13</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sz w:val="24"/>
                <w:szCs w:val="24"/>
                <w:lang w:eastAsia="ru-RU"/>
              </w:rPr>
            </w:pPr>
            <w:r w:rsidRPr="0059605B">
              <w:rPr>
                <w:rFonts w:ascii="Times New Roman" w:hAnsi="Times New Roman" w:cs="Times New Roman"/>
                <w:sz w:val="24"/>
                <w:szCs w:val="24"/>
                <w:lang w:eastAsia="ru-RU"/>
              </w:rPr>
              <w:t>Радужный хоровод</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14</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 xml:space="preserve">Учить детей вырезывать несколько симметричных предметов из бумаги, сложенной гармошкой и еще пополам. Развивать зрительный </w:t>
            </w:r>
            <w:proofErr w:type="gramStart"/>
            <w:r w:rsidRPr="0059605B">
              <w:rPr>
                <w:rFonts w:ascii="Times New Roman" w:hAnsi="Times New Roman" w:cs="Times New Roman"/>
                <w:sz w:val="24"/>
                <w:szCs w:val="24"/>
              </w:rPr>
              <w:t>контроль за</w:t>
            </w:r>
            <w:proofErr w:type="gramEnd"/>
            <w:r w:rsidRPr="0059605B">
              <w:rPr>
                <w:rFonts w:ascii="Times New Roman" w:hAnsi="Times New Roman" w:cs="Times New Roman"/>
                <w:sz w:val="24"/>
                <w:szCs w:val="24"/>
              </w:rPr>
              <w:t xml:space="preserve"> движением рук, координацию движений. Закреплять знание цветов спектра и их последовательность. Развивать координационные умения.</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sz w:val="24"/>
                <w:szCs w:val="24"/>
                <w:lang w:eastAsia="ru-RU"/>
              </w:rPr>
            </w:pPr>
            <w:r w:rsidRPr="0059605B">
              <w:rPr>
                <w:rFonts w:ascii="Times New Roman" w:hAnsi="Times New Roman" w:cs="Times New Roman"/>
                <w:sz w:val="24"/>
                <w:szCs w:val="24"/>
                <w:lang w:eastAsia="ru-RU"/>
              </w:rPr>
              <w:t>Полет на луну</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15</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sz w:val="24"/>
                <w:szCs w:val="24"/>
                <w:lang w:eastAsia="ru-RU"/>
              </w:rPr>
            </w:pPr>
            <w:r w:rsidRPr="0059605B">
              <w:rPr>
                <w:rFonts w:ascii="Times New Roman" w:hAnsi="Times New Roman" w:cs="Times New Roman"/>
                <w:sz w:val="24"/>
                <w:szCs w:val="24"/>
                <w:lang w:eastAsia="ru-RU"/>
              </w:rPr>
              <w:t>По замыслу</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16</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 xml:space="preserve">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работы других детей. Развивать воображение, творчество. </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sz w:val="24"/>
                <w:szCs w:val="24"/>
                <w:lang w:eastAsia="ru-RU"/>
              </w:rPr>
            </w:pPr>
            <w:r w:rsidRPr="0059605B">
              <w:rPr>
                <w:rFonts w:ascii="Times New Roman" w:hAnsi="Times New Roman" w:cs="Times New Roman"/>
                <w:sz w:val="24"/>
                <w:szCs w:val="24"/>
                <w:lang w:eastAsia="ru-RU"/>
              </w:rPr>
              <w:t>Цветы в вазе</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17</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w:t>
            </w:r>
          </w:p>
        </w:tc>
      </w:tr>
      <w:tr w:rsidR="0059605B" w:rsidRPr="0059605B" w:rsidTr="0059605B">
        <w:tc>
          <w:tcPr>
            <w:tcW w:w="2943" w:type="dxa"/>
          </w:tcPr>
          <w:p w:rsidR="0059605B" w:rsidRPr="0059605B" w:rsidRDefault="0059605B" w:rsidP="00AC55FD">
            <w:pPr>
              <w:widowControl w:val="0"/>
              <w:autoSpaceDE w:val="0"/>
              <w:autoSpaceDN w:val="0"/>
              <w:adjustRightInd w:val="0"/>
              <w:jc w:val="both"/>
              <w:rPr>
                <w:rFonts w:ascii="Times New Roman" w:hAnsi="Times New Roman" w:cs="Times New Roman"/>
                <w:sz w:val="24"/>
                <w:szCs w:val="24"/>
                <w:lang w:eastAsia="ru-RU"/>
              </w:rPr>
            </w:pPr>
            <w:r w:rsidRPr="0059605B">
              <w:rPr>
                <w:rFonts w:ascii="Times New Roman" w:hAnsi="Times New Roman" w:cs="Times New Roman"/>
                <w:sz w:val="24"/>
                <w:szCs w:val="24"/>
                <w:lang w:eastAsia="ru-RU"/>
              </w:rPr>
              <w:t>Белка под елью</w:t>
            </w:r>
          </w:p>
        </w:tc>
        <w:tc>
          <w:tcPr>
            <w:tcW w:w="851"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18</w:t>
            </w:r>
          </w:p>
        </w:tc>
        <w:tc>
          <w:tcPr>
            <w:tcW w:w="6627" w:type="dxa"/>
          </w:tcPr>
          <w:p w:rsidR="0059605B" w:rsidRPr="0059605B" w:rsidRDefault="0059605B" w:rsidP="00AC55FD">
            <w:pPr>
              <w:jc w:val="both"/>
              <w:rPr>
                <w:rFonts w:ascii="Times New Roman" w:hAnsi="Times New Roman" w:cs="Times New Roman"/>
                <w:sz w:val="24"/>
                <w:szCs w:val="24"/>
              </w:rPr>
            </w:pPr>
            <w:r w:rsidRPr="0059605B">
              <w:rPr>
                <w:rFonts w:ascii="Times New Roman" w:hAnsi="Times New Roman" w:cs="Times New Roman"/>
                <w:sz w:val="24"/>
                <w:szCs w:val="24"/>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w:t>
            </w:r>
          </w:p>
        </w:tc>
      </w:tr>
    </w:tbl>
    <w:p w:rsidR="009C0AE9" w:rsidRPr="00437FA2" w:rsidRDefault="009C0AE9" w:rsidP="00AC55FD">
      <w:pPr>
        <w:jc w:val="both"/>
        <w:rPr>
          <w:rFonts w:ascii="Times New Roman" w:hAnsi="Times New Roman" w:cs="Times New Roman"/>
          <w:sz w:val="24"/>
          <w:szCs w:val="24"/>
        </w:rPr>
      </w:pPr>
      <w:r>
        <w:rPr>
          <w:rFonts w:ascii="Times New Roman" w:hAnsi="Times New Roman" w:cs="Times New Roman"/>
          <w:sz w:val="24"/>
          <w:szCs w:val="24"/>
        </w:rPr>
        <w:t>*</w:t>
      </w:r>
      <w:r w:rsidRPr="00437FA2">
        <w:rPr>
          <w:rFonts w:ascii="Times New Roman" w:hAnsi="Times New Roman" w:cs="Times New Roman"/>
          <w:sz w:val="24"/>
          <w:szCs w:val="24"/>
        </w:rPr>
        <w:tab/>
        <w:t xml:space="preserve">Занятия изобразительной деятельности. Коллективное творчество / под ред. А.А. </w:t>
      </w:r>
      <w:proofErr w:type="spellStart"/>
      <w:r w:rsidRPr="00437FA2">
        <w:rPr>
          <w:rFonts w:ascii="Times New Roman" w:hAnsi="Times New Roman" w:cs="Times New Roman"/>
          <w:sz w:val="24"/>
          <w:szCs w:val="24"/>
        </w:rPr>
        <w:t>Грибовской</w:t>
      </w:r>
      <w:proofErr w:type="spellEnd"/>
      <w:r w:rsidRPr="00437FA2">
        <w:rPr>
          <w:rFonts w:ascii="Times New Roman" w:hAnsi="Times New Roman" w:cs="Times New Roman"/>
          <w:sz w:val="24"/>
          <w:szCs w:val="24"/>
        </w:rPr>
        <w:t>. – М.: ТЦ Сфера, 2010.</w:t>
      </w:r>
    </w:p>
    <w:p w:rsidR="00D07823" w:rsidRDefault="00D07823" w:rsidP="00AC55FD">
      <w:pPr>
        <w:jc w:val="both"/>
        <w:rPr>
          <w:rFonts w:ascii="Times New Roman" w:hAnsi="Times New Roman" w:cs="Times New Roman"/>
          <w:b/>
          <w:sz w:val="24"/>
          <w:szCs w:val="24"/>
        </w:rPr>
      </w:pPr>
    </w:p>
    <w:p w:rsidR="00D07823" w:rsidRDefault="00D07823" w:rsidP="00AC55FD">
      <w:pPr>
        <w:jc w:val="both"/>
        <w:rPr>
          <w:rFonts w:ascii="Times New Roman" w:hAnsi="Times New Roman" w:cs="Times New Roman"/>
          <w:b/>
          <w:sz w:val="24"/>
          <w:szCs w:val="24"/>
        </w:rPr>
      </w:pPr>
    </w:p>
    <w:p w:rsidR="00D07823" w:rsidRDefault="00D07823" w:rsidP="00AC55FD">
      <w:pPr>
        <w:jc w:val="both"/>
        <w:rPr>
          <w:rFonts w:ascii="Times New Roman" w:hAnsi="Times New Roman" w:cs="Times New Roman"/>
          <w:b/>
          <w:sz w:val="24"/>
          <w:szCs w:val="24"/>
        </w:rPr>
      </w:pPr>
    </w:p>
    <w:p w:rsidR="00D07823" w:rsidRDefault="00D07823" w:rsidP="00AC55FD">
      <w:pPr>
        <w:jc w:val="both"/>
        <w:rPr>
          <w:rFonts w:ascii="Times New Roman" w:hAnsi="Times New Roman" w:cs="Times New Roman"/>
          <w:b/>
          <w:sz w:val="24"/>
          <w:szCs w:val="24"/>
        </w:rPr>
      </w:pPr>
    </w:p>
    <w:p w:rsidR="00D07823" w:rsidRDefault="00D07823" w:rsidP="00AC55FD">
      <w:pPr>
        <w:jc w:val="both"/>
        <w:rPr>
          <w:rFonts w:ascii="Times New Roman" w:hAnsi="Times New Roman" w:cs="Times New Roman"/>
          <w:b/>
          <w:sz w:val="24"/>
          <w:szCs w:val="24"/>
        </w:rPr>
      </w:pPr>
    </w:p>
    <w:p w:rsidR="00D07823" w:rsidRDefault="00D07823" w:rsidP="00AC55FD">
      <w:pPr>
        <w:jc w:val="both"/>
        <w:rPr>
          <w:rFonts w:ascii="Times New Roman" w:hAnsi="Times New Roman" w:cs="Times New Roman"/>
          <w:b/>
          <w:sz w:val="24"/>
          <w:szCs w:val="24"/>
        </w:rPr>
      </w:pPr>
    </w:p>
    <w:p w:rsidR="0058338E" w:rsidRPr="0058338E" w:rsidRDefault="0058338E" w:rsidP="00AC55FD">
      <w:pPr>
        <w:jc w:val="both"/>
        <w:rPr>
          <w:rFonts w:ascii="Times New Roman" w:hAnsi="Times New Roman" w:cs="Times New Roman"/>
          <w:b/>
          <w:sz w:val="24"/>
          <w:szCs w:val="24"/>
        </w:rPr>
      </w:pPr>
      <w:r w:rsidRPr="0058338E">
        <w:rPr>
          <w:rFonts w:ascii="Times New Roman" w:hAnsi="Times New Roman" w:cs="Times New Roman"/>
          <w:b/>
          <w:sz w:val="24"/>
          <w:szCs w:val="24"/>
        </w:rPr>
        <w:lastRenderedPageBreak/>
        <w:t>СРЕДСВТА ОБУЧЕНИЯ</w:t>
      </w:r>
    </w:p>
    <w:p w:rsidR="0058338E" w:rsidRPr="0058338E" w:rsidRDefault="0058338E" w:rsidP="00AC55FD">
      <w:pPr>
        <w:jc w:val="both"/>
        <w:rPr>
          <w:rFonts w:ascii="Times New Roman" w:hAnsi="Times New Roman" w:cs="Times New Roman"/>
          <w:b/>
          <w:sz w:val="24"/>
          <w:szCs w:val="24"/>
        </w:rPr>
      </w:pPr>
      <w:r w:rsidRPr="0058338E">
        <w:rPr>
          <w:rFonts w:ascii="Times New Roman" w:hAnsi="Times New Roman" w:cs="Times New Roman"/>
          <w:b/>
          <w:sz w:val="24"/>
          <w:szCs w:val="24"/>
        </w:rPr>
        <w:t>Учебно-наглядные пособия:</w:t>
      </w:r>
    </w:p>
    <w:p w:rsidR="0058338E" w:rsidRPr="0058338E" w:rsidRDefault="0058338E" w:rsidP="00AC55FD">
      <w:pPr>
        <w:numPr>
          <w:ilvl w:val="0"/>
          <w:numId w:val="7"/>
        </w:numPr>
        <w:contextualSpacing/>
        <w:jc w:val="both"/>
        <w:rPr>
          <w:rFonts w:ascii="Times New Roman" w:hAnsi="Times New Roman" w:cs="Times New Roman"/>
          <w:sz w:val="24"/>
          <w:szCs w:val="24"/>
        </w:rPr>
      </w:pPr>
      <w:r w:rsidRPr="0058338E">
        <w:rPr>
          <w:rFonts w:ascii="Times New Roman" w:hAnsi="Times New Roman" w:cs="Times New Roman"/>
          <w:sz w:val="24"/>
          <w:szCs w:val="24"/>
        </w:rPr>
        <w:t>Плакаты;</w:t>
      </w:r>
    </w:p>
    <w:p w:rsidR="0058338E" w:rsidRPr="0058338E" w:rsidRDefault="0058338E" w:rsidP="00AC55FD">
      <w:pPr>
        <w:numPr>
          <w:ilvl w:val="0"/>
          <w:numId w:val="7"/>
        </w:numPr>
        <w:contextualSpacing/>
        <w:jc w:val="both"/>
        <w:rPr>
          <w:rFonts w:ascii="Times New Roman" w:hAnsi="Times New Roman" w:cs="Times New Roman"/>
          <w:sz w:val="24"/>
          <w:szCs w:val="24"/>
        </w:rPr>
      </w:pPr>
      <w:r w:rsidRPr="0058338E">
        <w:rPr>
          <w:rFonts w:ascii="Times New Roman" w:hAnsi="Times New Roman" w:cs="Times New Roman"/>
          <w:sz w:val="24"/>
          <w:szCs w:val="24"/>
        </w:rPr>
        <w:t>Фотографии;</w:t>
      </w:r>
    </w:p>
    <w:p w:rsidR="0058338E" w:rsidRPr="0058338E" w:rsidRDefault="0058338E" w:rsidP="00AC55FD">
      <w:pPr>
        <w:numPr>
          <w:ilvl w:val="0"/>
          <w:numId w:val="7"/>
        </w:numPr>
        <w:contextualSpacing/>
        <w:jc w:val="both"/>
        <w:rPr>
          <w:rFonts w:ascii="Times New Roman" w:hAnsi="Times New Roman" w:cs="Times New Roman"/>
          <w:sz w:val="24"/>
          <w:szCs w:val="24"/>
        </w:rPr>
      </w:pPr>
      <w:r w:rsidRPr="0058338E">
        <w:rPr>
          <w:rFonts w:ascii="Times New Roman" w:hAnsi="Times New Roman" w:cs="Times New Roman"/>
          <w:sz w:val="24"/>
          <w:szCs w:val="24"/>
        </w:rPr>
        <w:t>Открытки;</w:t>
      </w:r>
    </w:p>
    <w:p w:rsidR="0058338E" w:rsidRPr="0058338E" w:rsidRDefault="0058338E" w:rsidP="00AC55FD">
      <w:pPr>
        <w:jc w:val="both"/>
        <w:rPr>
          <w:rFonts w:ascii="Times New Roman" w:hAnsi="Times New Roman" w:cs="Times New Roman"/>
          <w:b/>
          <w:sz w:val="24"/>
          <w:szCs w:val="24"/>
        </w:rPr>
      </w:pPr>
      <w:r w:rsidRPr="0058338E">
        <w:rPr>
          <w:rFonts w:ascii="Times New Roman" w:hAnsi="Times New Roman" w:cs="Times New Roman"/>
          <w:b/>
          <w:sz w:val="24"/>
          <w:szCs w:val="24"/>
        </w:rPr>
        <w:t>Оборудование:</w:t>
      </w:r>
    </w:p>
    <w:p w:rsidR="0058338E" w:rsidRDefault="0058338E" w:rsidP="00AC55FD">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Цветная бумага;</w:t>
      </w:r>
    </w:p>
    <w:p w:rsidR="0058338E" w:rsidRDefault="0058338E" w:rsidP="00AC55FD">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Клей ПВА</w:t>
      </w:r>
    </w:p>
    <w:p w:rsidR="0058338E" w:rsidRDefault="0058338E" w:rsidP="00AC55FD">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Клей карандаш;</w:t>
      </w:r>
    </w:p>
    <w:p w:rsidR="0058338E" w:rsidRDefault="0058338E" w:rsidP="00AC55FD">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Гофрированная бумага;</w:t>
      </w:r>
    </w:p>
    <w:p w:rsidR="0058338E" w:rsidRDefault="0058338E" w:rsidP="00AC55FD">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Ножницы;</w:t>
      </w:r>
    </w:p>
    <w:p w:rsidR="0058338E" w:rsidRDefault="0058338E" w:rsidP="00AC55FD">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Цветной картон;</w:t>
      </w:r>
    </w:p>
    <w:p w:rsidR="0058338E" w:rsidRDefault="0058338E" w:rsidP="00AC55FD">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Белый картон;</w:t>
      </w:r>
    </w:p>
    <w:p w:rsidR="0058338E" w:rsidRDefault="0058338E" w:rsidP="00AC55FD">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Бархатная бумага;</w:t>
      </w:r>
    </w:p>
    <w:p w:rsidR="0058338E" w:rsidRDefault="0058338E" w:rsidP="00AC55FD">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Фольга.</w:t>
      </w:r>
    </w:p>
    <w:p w:rsidR="0058338E" w:rsidRDefault="0058338E" w:rsidP="00AC55FD">
      <w:pPr>
        <w:contextualSpacing/>
        <w:jc w:val="both"/>
        <w:rPr>
          <w:rFonts w:ascii="Times New Roman" w:hAnsi="Times New Roman" w:cs="Times New Roman"/>
          <w:sz w:val="24"/>
          <w:szCs w:val="24"/>
        </w:rPr>
      </w:pPr>
    </w:p>
    <w:p w:rsidR="0058338E" w:rsidRPr="0058338E" w:rsidRDefault="0058338E" w:rsidP="00AC55FD">
      <w:pPr>
        <w:jc w:val="both"/>
        <w:rPr>
          <w:rFonts w:ascii="Times New Roman" w:hAnsi="Times New Roman" w:cs="Times New Roman"/>
          <w:b/>
          <w:sz w:val="24"/>
          <w:szCs w:val="24"/>
        </w:rPr>
      </w:pPr>
      <w:r w:rsidRPr="0058338E">
        <w:rPr>
          <w:rFonts w:ascii="Times New Roman" w:hAnsi="Times New Roman" w:cs="Times New Roman"/>
          <w:b/>
          <w:sz w:val="24"/>
          <w:szCs w:val="24"/>
        </w:rPr>
        <w:t>Используемая литература</w:t>
      </w:r>
    </w:p>
    <w:p w:rsidR="0058338E" w:rsidRPr="0058338E" w:rsidRDefault="0058338E" w:rsidP="00AC55FD">
      <w:pPr>
        <w:jc w:val="both"/>
        <w:rPr>
          <w:rFonts w:ascii="Times New Roman" w:hAnsi="Times New Roman" w:cs="Times New Roman"/>
          <w:sz w:val="24"/>
          <w:szCs w:val="24"/>
        </w:rPr>
      </w:pPr>
    </w:p>
    <w:p w:rsidR="0058338E" w:rsidRPr="0058338E" w:rsidRDefault="0058338E" w:rsidP="00AC55FD">
      <w:pPr>
        <w:ind w:firstLine="567"/>
        <w:jc w:val="both"/>
        <w:rPr>
          <w:rFonts w:ascii="Times New Roman" w:hAnsi="Times New Roman" w:cs="Times New Roman"/>
          <w:b/>
          <w:sz w:val="24"/>
          <w:szCs w:val="24"/>
        </w:rPr>
      </w:pPr>
      <w:r w:rsidRPr="0058338E">
        <w:rPr>
          <w:rFonts w:ascii="Times New Roman" w:hAnsi="Times New Roman" w:cs="Times New Roman"/>
          <w:b/>
          <w:sz w:val="24"/>
          <w:szCs w:val="24"/>
        </w:rPr>
        <w:t>Для педагогов:</w:t>
      </w:r>
    </w:p>
    <w:p w:rsidR="0058338E" w:rsidRPr="0058338E" w:rsidRDefault="0058338E" w:rsidP="00AC55FD">
      <w:pPr>
        <w:jc w:val="both"/>
        <w:rPr>
          <w:rFonts w:ascii="Times New Roman" w:hAnsi="Times New Roman" w:cs="Times New Roman"/>
          <w:sz w:val="24"/>
          <w:szCs w:val="24"/>
        </w:rPr>
      </w:pPr>
    </w:p>
    <w:p w:rsidR="009E304F" w:rsidRPr="00CC7B87" w:rsidRDefault="009E304F" w:rsidP="00AC55FD">
      <w:pPr>
        <w:numPr>
          <w:ilvl w:val="0"/>
          <w:numId w:val="9"/>
        </w:numPr>
        <w:contextualSpacing/>
        <w:jc w:val="both"/>
        <w:rPr>
          <w:rFonts w:ascii="Times New Roman" w:hAnsi="Times New Roman" w:cs="Times New Roman"/>
          <w:sz w:val="24"/>
          <w:szCs w:val="24"/>
        </w:rPr>
      </w:pPr>
      <w:r w:rsidRPr="00CC7B87">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 Е. Вераксы, Т.С. Комаровой, М А. Васильевой.</w:t>
      </w:r>
    </w:p>
    <w:p w:rsidR="009E304F" w:rsidRDefault="009E304F" w:rsidP="00AC55FD">
      <w:pPr>
        <w:numPr>
          <w:ilvl w:val="0"/>
          <w:numId w:val="9"/>
        </w:numPr>
        <w:contextualSpacing/>
        <w:jc w:val="both"/>
        <w:rPr>
          <w:rFonts w:ascii="Times New Roman" w:hAnsi="Times New Roman" w:cs="Times New Roman"/>
          <w:sz w:val="24"/>
          <w:szCs w:val="24"/>
        </w:rPr>
      </w:pPr>
      <w:r w:rsidRPr="00CC7B87">
        <w:rPr>
          <w:rFonts w:ascii="Times New Roman" w:hAnsi="Times New Roman" w:cs="Times New Roman"/>
          <w:sz w:val="24"/>
          <w:szCs w:val="24"/>
        </w:rPr>
        <w:t>Т.С. Комарова «Изобразительная деятельность в детском саду» подготовительная к школе группа. М.: МОЗАИКА-СИНТЕЗ, 2014г.</w:t>
      </w:r>
    </w:p>
    <w:p w:rsidR="009E304F" w:rsidRPr="00CC7B87" w:rsidRDefault="009E304F" w:rsidP="00AC55FD">
      <w:pPr>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 xml:space="preserve">Занятия изобразительной деятельности. Коллективное творчество / под ред. А.А. </w:t>
      </w:r>
      <w:proofErr w:type="spellStart"/>
      <w:r>
        <w:rPr>
          <w:rFonts w:ascii="Times New Roman" w:hAnsi="Times New Roman" w:cs="Times New Roman"/>
          <w:sz w:val="24"/>
          <w:szCs w:val="24"/>
        </w:rPr>
        <w:t>Грибовской</w:t>
      </w:r>
      <w:proofErr w:type="spellEnd"/>
      <w:r>
        <w:rPr>
          <w:rFonts w:ascii="Times New Roman" w:hAnsi="Times New Roman" w:cs="Times New Roman"/>
          <w:sz w:val="24"/>
          <w:szCs w:val="24"/>
        </w:rPr>
        <w:t xml:space="preserve">. – М.: ТЦ Сфера, 2010. </w:t>
      </w:r>
    </w:p>
    <w:p w:rsidR="0058338E" w:rsidRPr="0058338E" w:rsidRDefault="0058338E" w:rsidP="00AC55FD">
      <w:pPr>
        <w:numPr>
          <w:ilvl w:val="0"/>
          <w:numId w:val="9"/>
        </w:numPr>
        <w:contextualSpacing/>
        <w:jc w:val="both"/>
        <w:rPr>
          <w:rFonts w:ascii="Times New Roman" w:hAnsi="Times New Roman" w:cs="Times New Roman"/>
          <w:sz w:val="24"/>
          <w:szCs w:val="24"/>
          <w:lang w:eastAsia="ru-RU"/>
        </w:rPr>
      </w:pPr>
      <w:r w:rsidRPr="0058338E">
        <w:rPr>
          <w:rFonts w:ascii="Times New Roman" w:hAnsi="Times New Roman" w:cs="Times New Roman"/>
          <w:bCs/>
          <w:sz w:val="24"/>
          <w:szCs w:val="24"/>
          <w:lang w:eastAsia="ru-RU"/>
        </w:rPr>
        <w:t>4.</w:t>
      </w:r>
      <w:r w:rsidRPr="0058338E">
        <w:rPr>
          <w:rFonts w:ascii="Times New Roman" w:hAnsi="Times New Roman" w:cs="Times New Roman"/>
          <w:sz w:val="24"/>
          <w:szCs w:val="24"/>
          <w:lang w:eastAsia="ru-RU"/>
        </w:rPr>
        <w:t xml:space="preserve"> Серия: «Хохломская роспись» М.: Мозаика – Синтез, 2006.</w:t>
      </w:r>
    </w:p>
    <w:p w:rsidR="0058338E" w:rsidRPr="0058338E" w:rsidRDefault="0058338E" w:rsidP="00AC55FD">
      <w:pPr>
        <w:numPr>
          <w:ilvl w:val="0"/>
          <w:numId w:val="9"/>
        </w:numPr>
        <w:ind w:right="-57"/>
        <w:contextualSpacing/>
        <w:jc w:val="both"/>
        <w:rPr>
          <w:lang w:eastAsia="ru-RU"/>
        </w:rPr>
      </w:pPr>
      <w:r w:rsidRPr="0058338E">
        <w:rPr>
          <w:rFonts w:ascii="Times New Roman" w:hAnsi="Times New Roman" w:cs="Times New Roman"/>
          <w:bCs/>
          <w:sz w:val="24"/>
          <w:szCs w:val="24"/>
          <w:lang w:eastAsia="ru-RU"/>
        </w:rPr>
        <w:t>1.</w:t>
      </w:r>
      <w:r w:rsidRPr="0058338E">
        <w:rPr>
          <w:rFonts w:ascii="Times New Roman" w:hAnsi="Times New Roman" w:cs="Times New Roman"/>
          <w:sz w:val="24"/>
          <w:szCs w:val="24"/>
          <w:lang w:eastAsia="ru-RU"/>
        </w:rPr>
        <w:t xml:space="preserve"> Серия: «Городецкая роспись» М.: Мозаика – Синтез, 2006 .</w:t>
      </w:r>
    </w:p>
    <w:p w:rsidR="0058338E" w:rsidRPr="0058338E" w:rsidRDefault="0058338E" w:rsidP="00AC55FD">
      <w:pPr>
        <w:ind w:left="1350"/>
        <w:contextualSpacing/>
        <w:jc w:val="both"/>
        <w:rPr>
          <w:rFonts w:ascii="Times New Roman" w:hAnsi="Times New Roman" w:cs="Times New Roman"/>
          <w:sz w:val="24"/>
          <w:szCs w:val="24"/>
        </w:rPr>
      </w:pPr>
    </w:p>
    <w:p w:rsidR="0058338E" w:rsidRPr="0058338E" w:rsidRDefault="0058338E" w:rsidP="00AC55FD">
      <w:pPr>
        <w:jc w:val="both"/>
        <w:rPr>
          <w:rFonts w:ascii="Times New Roman" w:hAnsi="Times New Roman" w:cs="Times New Roman"/>
          <w:sz w:val="24"/>
          <w:szCs w:val="24"/>
        </w:rPr>
      </w:pPr>
    </w:p>
    <w:p w:rsidR="0058338E" w:rsidRPr="0058338E" w:rsidRDefault="0058338E" w:rsidP="00AC55FD">
      <w:pPr>
        <w:jc w:val="both"/>
        <w:rPr>
          <w:rFonts w:ascii="Times New Roman" w:hAnsi="Times New Roman" w:cs="Times New Roman"/>
          <w:b/>
          <w:bCs/>
          <w:sz w:val="24"/>
          <w:szCs w:val="24"/>
          <w:lang w:eastAsia="ru-RU"/>
        </w:rPr>
      </w:pPr>
      <w:r w:rsidRPr="0058338E">
        <w:rPr>
          <w:rFonts w:ascii="Times New Roman" w:hAnsi="Times New Roman" w:cs="Times New Roman"/>
          <w:b/>
          <w:bCs/>
          <w:sz w:val="24"/>
          <w:szCs w:val="24"/>
          <w:lang w:eastAsia="ru-RU"/>
        </w:rPr>
        <w:t>Художественная литература:</w:t>
      </w:r>
    </w:p>
    <w:p w:rsidR="0058338E" w:rsidRPr="00D07823" w:rsidRDefault="0058338E" w:rsidP="00AC55FD">
      <w:pPr>
        <w:numPr>
          <w:ilvl w:val="0"/>
          <w:numId w:val="10"/>
        </w:numPr>
        <w:contextualSpacing/>
        <w:rPr>
          <w:rFonts w:ascii="Times New Roman" w:hAnsi="Times New Roman" w:cs="Times New Roman"/>
          <w:sz w:val="24"/>
          <w:szCs w:val="24"/>
        </w:rPr>
      </w:pPr>
      <w:r w:rsidRPr="004D2957">
        <w:rPr>
          <w:rFonts w:ascii="Times New Roman" w:hAnsi="Times New Roman" w:cs="Times New Roman"/>
          <w:color w:val="000000"/>
          <w:sz w:val="24"/>
          <w:szCs w:val="24"/>
          <w:lang w:eastAsia="ru-RU"/>
        </w:rPr>
        <w:t>Сказка «Царевна лягушка»</w:t>
      </w:r>
    </w:p>
    <w:p w:rsidR="00D07823" w:rsidRDefault="00D07823" w:rsidP="00D07823">
      <w:pPr>
        <w:contextualSpacing/>
        <w:rPr>
          <w:rFonts w:ascii="Times New Roman" w:hAnsi="Times New Roman" w:cs="Times New Roman"/>
          <w:color w:val="000000"/>
          <w:sz w:val="24"/>
          <w:szCs w:val="24"/>
          <w:lang w:eastAsia="ru-RU"/>
        </w:rPr>
      </w:pPr>
    </w:p>
    <w:p w:rsidR="00D07823" w:rsidRDefault="00D07823" w:rsidP="00D07823">
      <w:pPr>
        <w:contextualSpacing/>
        <w:rPr>
          <w:rFonts w:ascii="Times New Roman" w:hAnsi="Times New Roman" w:cs="Times New Roman"/>
          <w:color w:val="000000"/>
          <w:sz w:val="24"/>
          <w:szCs w:val="24"/>
          <w:lang w:eastAsia="ru-RU"/>
        </w:rPr>
      </w:pPr>
    </w:p>
    <w:p w:rsidR="00D07823" w:rsidRDefault="00D07823" w:rsidP="00D07823">
      <w:pPr>
        <w:contextualSpacing/>
        <w:rPr>
          <w:rFonts w:ascii="Times New Roman" w:hAnsi="Times New Roman" w:cs="Times New Roman"/>
          <w:color w:val="000000"/>
          <w:sz w:val="24"/>
          <w:szCs w:val="24"/>
          <w:lang w:eastAsia="ru-RU"/>
        </w:rPr>
      </w:pPr>
    </w:p>
    <w:p w:rsidR="00D07823" w:rsidRDefault="00D07823" w:rsidP="00D07823">
      <w:pPr>
        <w:contextualSpacing/>
        <w:rPr>
          <w:rFonts w:ascii="Times New Roman" w:hAnsi="Times New Roman" w:cs="Times New Roman"/>
          <w:color w:val="000000"/>
          <w:sz w:val="24"/>
          <w:szCs w:val="24"/>
          <w:lang w:eastAsia="ru-RU"/>
        </w:rPr>
      </w:pPr>
    </w:p>
    <w:p w:rsidR="00D07823" w:rsidRDefault="00D07823" w:rsidP="00D07823">
      <w:pPr>
        <w:contextualSpacing/>
        <w:rPr>
          <w:rFonts w:ascii="Times New Roman" w:hAnsi="Times New Roman" w:cs="Times New Roman"/>
          <w:color w:val="000000"/>
          <w:sz w:val="24"/>
          <w:szCs w:val="24"/>
          <w:lang w:eastAsia="ru-RU"/>
        </w:rPr>
      </w:pPr>
    </w:p>
    <w:p w:rsidR="00D07823" w:rsidRDefault="00D07823" w:rsidP="00D07823">
      <w:pPr>
        <w:contextualSpacing/>
        <w:rPr>
          <w:rFonts w:ascii="Times New Roman" w:hAnsi="Times New Roman" w:cs="Times New Roman"/>
          <w:color w:val="000000"/>
          <w:sz w:val="24"/>
          <w:szCs w:val="24"/>
          <w:lang w:eastAsia="ru-RU"/>
        </w:rPr>
      </w:pPr>
    </w:p>
    <w:p w:rsidR="00D07823" w:rsidRDefault="00D07823" w:rsidP="00D07823">
      <w:pPr>
        <w:contextualSpacing/>
        <w:rPr>
          <w:rFonts w:ascii="Times New Roman" w:hAnsi="Times New Roman" w:cs="Times New Roman"/>
          <w:color w:val="000000"/>
          <w:sz w:val="24"/>
          <w:szCs w:val="24"/>
          <w:lang w:eastAsia="ru-RU"/>
        </w:rPr>
      </w:pPr>
    </w:p>
    <w:p w:rsidR="00D07823" w:rsidRDefault="00D07823" w:rsidP="00D07823">
      <w:pPr>
        <w:contextualSpacing/>
        <w:rPr>
          <w:rFonts w:ascii="Times New Roman" w:hAnsi="Times New Roman" w:cs="Times New Roman"/>
          <w:color w:val="000000"/>
          <w:sz w:val="24"/>
          <w:szCs w:val="24"/>
          <w:lang w:eastAsia="ru-RU"/>
        </w:rPr>
      </w:pPr>
    </w:p>
    <w:p w:rsidR="00D07823" w:rsidRDefault="00D07823" w:rsidP="00D07823">
      <w:pPr>
        <w:contextualSpacing/>
        <w:rPr>
          <w:rFonts w:ascii="Times New Roman" w:hAnsi="Times New Roman" w:cs="Times New Roman"/>
          <w:color w:val="000000"/>
          <w:sz w:val="24"/>
          <w:szCs w:val="24"/>
          <w:lang w:eastAsia="ru-RU"/>
        </w:rPr>
      </w:pPr>
    </w:p>
    <w:p w:rsidR="00D07823" w:rsidRDefault="00D07823" w:rsidP="00D07823">
      <w:pPr>
        <w:contextualSpacing/>
        <w:rPr>
          <w:rFonts w:ascii="Times New Roman" w:hAnsi="Times New Roman" w:cs="Times New Roman"/>
          <w:color w:val="000000"/>
          <w:sz w:val="24"/>
          <w:szCs w:val="24"/>
          <w:lang w:eastAsia="ru-RU"/>
        </w:rPr>
      </w:pPr>
    </w:p>
    <w:p w:rsidR="00D07823" w:rsidRDefault="00D07823" w:rsidP="00D07823">
      <w:pPr>
        <w:contextualSpacing/>
        <w:rPr>
          <w:rFonts w:ascii="Times New Roman" w:hAnsi="Times New Roman" w:cs="Times New Roman"/>
          <w:color w:val="000000"/>
          <w:sz w:val="24"/>
          <w:szCs w:val="24"/>
          <w:lang w:eastAsia="ru-RU"/>
        </w:rPr>
      </w:pPr>
    </w:p>
    <w:p w:rsidR="00FC4F1D" w:rsidRPr="00DE49EF" w:rsidRDefault="00FC4F1D" w:rsidP="00FC4F1D">
      <w:pPr>
        <w:pStyle w:val="4"/>
        <w:shd w:val="clear" w:color="auto" w:fill="auto"/>
        <w:spacing w:after="0" w:line="240" w:lineRule="auto"/>
        <w:ind w:right="282"/>
        <w:jc w:val="both"/>
        <w:rPr>
          <w:rStyle w:val="1"/>
          <w:b/>
          <w:sz w:val="24"/>
          <w:szCs w:val="24"/>
        </w:rPr>
      </w:pPr>
      <w:r w:rsidRPr="00DE49EF">
        <w:rPr>
          <w:rStyle w:val="1"/>
          <w:b/>
          <w:sz w:val="24"/>
          <w:szCs w:val="24"/>
        </w:rPr>
        <w:t>Педагогический мониторинг.</w:t>
      </w:r>
    </w:p>
    <w:p w:rsidR="00FC4F1D" w:rsidRPr="00DE49EF" w:rsidRDefault="00FC4F1D" w:rsidP="00FC4F1D">
      <w:pPr>
        <w:pStyle w:val="4"/>
        <w:shd w:val="clear" w:color="auto" w:fill="auto"/>
        <w:spacing w:after="0" w:line="240" w:lineRule="auto"/>
        <w:ind w:firstLine="709"/>
        <w:jc w:val="both"/>
        <w:rPr>
          <w:rStyle w:val="1"/>
          <w:b/>
          <w:sz w:val="24"/>
          <w:szCs w:val="24"/>
        </w:rPr>
      </w:pPr>
    </w:p>
    <w:p w:rsidR="00FC4F1D" w:rsidRPr="00DE49EF" w:rsidRDefault="00FC4F1D" w:rsidP="00FC4F1D">
      <w:pPr>
        <w:pStyle w:val="4"/>
        <w:shd w:val="clear" w:color="auto" w:fill="auto"/>
        <w:spacing w:after="0" w:line="240" w:lineRule="auto"/>
        <w:ind w:firstLine="709"/>
        <w:jc w:val="both"/>
        <w:rPr>
          <w:rStyle w:val="1"/>
          <w:sz w:val="24"/>
          <w:szCs w:val="24"/>
        </w:rPr>
      </w:pPr>
      <w:r w:rsidRPr="00DE49EF">
        <w:rPr>
          <w:rStyle w:val="1"/>
          <w:sz w:val="24"/>
          <w:szCs w:val="24"/>
        </w:rPr>
        <w:t>Реализация программы предполагает оценку индивидуального развития детей в рамках педагогической диагностики. Она связана с оценкой эффективности педагогических воздействий и лежит в основе дальнейшего планирования образовательной деятельности. Педагогическая диагностика выступает как механизм, позволяющий выявить индивидуальные особенности развития ребенка, на основе чего определить его перспективы и в направлении их достижения индивидуализировать образовательную деятельность. Педагогическая диагностика необходима для оказания помощи в выборе для каждого ребенка оптимальных благоприятных условий для обучения и развития.</w:t>
      </w:r>
    </w:p>
    <w:p w:rsidR="00FC4F1D" w:rsidRPr="00DE49EF" w:rsidRDefault="00FC4F1D" w:rsidP="00FC4F1D">
      <w:pPr>
        <w:pStyle w:val="4"/>
        <w:shd w:val="clear" w:color="auto" w:fill="auto"/>
        <w:spacing w:after="0" w:line="240" w:lineRule="auto"/>
        <w:ind w:firstLine="709"/>
        <w:jc w:val="both"/>
        <w:rPr>
          <w:rStyle w:val="1"/>
          <w:sz w:val="24"/>
          <w:szCs w:val="24"/>
        </w:rPr>
      </w:pPr>
      <w:r w:rsidRPr="00DE49EF">
        <w:rPr>
          <w:rStyle w:val="1"/>
          <w:sz w:val="24"/>
          <w:szCs w:val="24"/>
        </w:rPr>
        <w:t xml:space="preserve">Педагогическая диагностика во всех возрастных группах проводится на основе диагностического пособия </w:t>
      </w:r>
      <w:proofErr w:type="spellStart"/>
      <w:r w:rsidRPr="00DE49EF">
        <w:rPr>
          <w:rStyle w:val="1"/>
          <w:sz w:val="24"/>
          <w:szCs w:val="24"/>
        </w:rPr>
        <w:t>Афонькиной</w:t>
      </w:r>
      <w:proofErr w:type="spellEnd"/>
      <w:r w:rsidRPr="00DE49EF">
        <w:rPr>
          <w:rStyle w:val="1"/>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sidRPr="00DE49EF">
        <w:rPr>
          <w:rStyle w:val="1"/>
          <w:sz w:val="24"/>
          <w:szCs w:val="24"/>
        </w:rPr>
        <w:t>Афонькина</w:t>
      </w:r>
      <w:proofErr w:type="spellEnd"/>
      <w:r w:rsidRPr="00DE49EF">
        <w:rPr>
          <w:rStyle w:val="1"/>
          <w:sz w:val="24"/>
          <w:szCs w:val="24"/>
        </w:rPr>
        <w:t>. – Волгоград: Учитель, 2015.</w:t>
      </w:r>
    </w:p>
    <w:p w:rsidR="00FC4F1D" w:rsidRPr="00DE49EF" w:rsidRDefault="00FC4F1D" w:rsidP="00FC4F1D">
      <w:pPr>
        <w:pStyle w:val="4"/>
        <w:shd w:val="clear" w:color="auto" w:fill="auto"/>
        <w:spacing w:after="0" w:line="240" w:lineRule="auto"/>
        <w:ind w:firstLine="709"/>
        <w:jc w:val="both"/>
        <w:rPr>
          <w:rStyle w:val="1"/>
          <w:sz w:val="24"/>
          <w:szCs w:val="24"/>
        </w:rPr>
      </w:pPr>
      <w:r w:rsidRPr="00DE49EF">
        <w:rPr>
          <w:rStyle w:val="1"/>
          <w:sz w:val="24"/>
          <w:szCs w:val="24"/>
        </w:rPr>
        <w:t xml:space="preserve">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w:t>
      </w:r>
      <w:proofErr w:type="gramStart"/>
      <w:r w:rsidRPr="00DE49EF">
        <w:rPr>
          <w:rStyle w:val="1"/>
          <w:sz w:val="24"/>
          <w:szCs w:val="24"/>
        </w:rPr>
        <w:t>ДО</w:t>
      </w:r>
      <w:proofErr w:type="gramEnd"/>
      <w:r w:rsidRPr="00DE49EF">
        <w:rPr>
          <w:rStyle w:val="1"/>
          <w:sz w:val="24"/>
          <w:szCs w:val="24"/>
        </w:rPr>
        <w:t>.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FC4F1D" w:rsidRPr="00DE49EF" w:rsidRDefault="00FC4F1D" w:rsidP="00FC4F1D">
      <w:pPr>
        <w:pStyle w:val="4"/>
        <w:shd w:val="clear" w:color="auto" w:fill="auto"/>
        <w:spacing w:after="0" w:line="240" w:lineRule="auto"/>
        <w:ind w:firstLine="709"/>
        <w:jc w:val="both"/>
        <w:rPr>
          <w:rStyle w:val="1"/>
          <w:sz w:val="24"/>
          <w:szCs w:val="24"/>
        </w:rPr>
      </w:pPr>
      <w:proofErr w:type="gramStart"/>
      <w:r w:rsidRPr="00DE49EF">
        <w:rPr>
          <w:rStyle w:val="1"/>
          <w:sz w:val="24"/>
          <w:szCs w:val="24"/>
        </w:rPr>
        <w:t>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w:t>
      </w:r>
      <w:proofErr w:type="gramEnd"/>
      <w:r w:rsidRPr="00DE49EF">
        <w:rPr>
          <w:rStyle w:val="1"/>
          <w:sz w:val="24"/>
          <w:szCs w:val="24"/>
        </w:rPr>
        <w:t>/</w:t>
      </w:r>
      <w:proofErr w:type="gramStart"/>
      <w:r w:rsidRPr="00DE49EF">
        <w:rPr>
          <w:rStyle w:val="1"/>
          <w:sz w:val="24"/>
          <w:szCs w:val="24"/>
        </w:rPr>
        <w:t>низкий</w:t>
      </w:r>
      <w:proofErr w:type="gramEnd"/>
      <w:r w:rsidRPr="00DE49EF">
        <w:rPr>
          <w:rStyle w:val="1"/>
          <w:sz w:val="24"/>
          <w:szCs w:val="24"/>
        </w:rPr>
        <w:t xml:space="preserve">;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FC4F1D" w:rsidRPr="00DE49EF" w:rsidRDefault="00FC4F1D" w:rsidP="00FC4F1D">
      <w:pPr>
        <w:pStyle w:val="4"/>
        <w:shd w:val="clear" w:color="auto" w:fill="auto"/>
        <w:spacing w:after="0" w:line="240" w:lineRule="auto"/>
        <w:ind w:firstLine="709"/>
        <w:jc w:val="both"/>
        <w:rPr>
          <w:rStyle w:val="1"/>
          <w:sz w:val="24"/>
          <w:szCs w:val="24"/>
        </w:rPr>
      </w:pPr>
      <w:r w:rsidRPr="00DE49EF">
        <w:rPr>
          <w:rStyle w:val="1"/>
          <w:sz w:val="24"/>
          <w:szCs w:val="24"/>
        </w:rPr>
        <w:t>Функции, этапы, принципы, организация, процедура педагогической диагностики, мониторинговые показатели, карты оценки уровней эффективности педагогических воздействий представлены в диагностическом  журнале:</w:t>
      </w:r>
    </w:p>
    <w:p w:rsidR="00FC4F1D" w:rsidRPr="00EA482C" w:rsidRDefault="00FC4F1D" w:rsidP="00FC4F1D">
      <w:pPr>
        <w:pStyle w:val="4"/>
        <w:shd w:val="clear" w:color="auto" w:fill="auto"/>
        <w:spacing w:after="0" w:line="240" w:lineRule="auto"/>
        <w:ind w:firstLine="709"/>
        <w:jc w:val="both"/>
        <w:rPr>
          <w:color w:val="000000"/>
          <w:sz w:val="24"/>
          <w:szCs w:val="24"/>
          <w:lang w:bidi="ru-RU"/>
        </w:rPr>
      </w:pPr>
      <w:proofErr w:type="spellStart"/>
      <w:r>
        <w:rPr>
          <w:rStyle w:val="1"/>
          <w:sz w:val="24"/>
          <w:szCs w:val="24"/>
        </w:rPr>
        <w:t>Афонькина</w:t>
      </w:r>
      <w:proofErr w:type="spellEnd"/>
      <w:r>
        <w:rPr>
          <w:rStyle w:val="1"/>
          <w:sz w:val="24"/>
          <w:szCs w:val="24"/>
        </w:rPr>
        <w:t xml:space="preserve"> Ю.А. Педагогический мониторинг в новом контексте образовательной деятельности. Изучение индивидуального развития детей. Подготовительная к школе группа/ Ю.А. </w:t>
      </w:r>
      <w:proofErr w:type="spellStart"/>
      <w:r>
        <w:rPr>
          <w:rStyle w:val="1"/>
          <w:sz w:val="24"/>
          <w:szCs w:val="24"/>
        </w:rPr>
        <w:t>Афонькина</w:t>
      </w:r>
      <w:proofErr w:type="spellEnd"/>
      <w:r>
        <w:rPr>
          <w:rStyle w:val="1"/>
          <w:sz w:val="24"/>
          <w:szCs w:val="24"/>
        </w:rPr>
        <w:t>. – Волгоград: Учитель, 2015.</w:t>
      </w:r>
    </w:p>
    <w:p w:rsidR="00D07823" w:rsidRPr="004D2957" w:rsidRDefault="00D07823" w:rsidP="00D07823">
      <w:pPr>
        <w:contextualSpacing/>
        <w:rPr>
          <w:rFonts w:ascii="Times New Roman" w:hAnsi="Times New Roman" w:cs="Times New Roman"/>
          <w:sz w:val="24"/>
          <w:szCs w:val="24"/>
        </w:rPr>
        <w:sectPr w:rsidR="00D07823" w:rsidRPr="004D2957" w:rsidSect="00CC7B87">
          <w:pgSz w:w="11906" w:h="16838"/>
          <w:pgMar w:top="567" w:right="567" w:bottom="567" w:left="851" w:header="709" w:footer="709" w:gutter="0"/>
          <w:cols w:space="708"/>
          <w:docGrid w:linePitch="360"/>
        </w:sectPr>
      </w:pPr>
    </w:p>
    <w:p w:rsidR="00E7006C" w:rsidRPr="00E7006C" w:rsidRDefault="00E7006C" w:rsidP="00E7006C">
      <w:pPr>
        <w:spacing w:after="0" w:line="240" w:lineRule="auto"/>
        <w:jc w:val="center"/>
        <w:rPr>
          <w:rFonts w:ascii="Times New Roman" w:hAnsi="Times New Roman" w:cs="Times New Roman"/>
          <w:sz w:val="20"/>
          <w:szCs w:val="20"/>
        </w:rPr>
      </w:pPr>
      <w:r w:rsidRPr="00E7006C">
        <w:rPr>
          <w:rFonts w:ascii="Times New Roman" w:hAnsi="Times New Roman" w:cs="Times New Roman"/>
          <w:sz w:val="20"/>
          <w:szCs w:val="20"/>
        </w:rPr>
        <w:lastRenderedPageBreak/>
        <w:t>Карта оценки уровней эффективности педагогических воздействий</w:t>
      </w:r>
    </w:p>
    <w:p w:rsidR="00E7006C" w:rsidRPr="00E7006C" w:rsidRDefault="00E7006C" w:rsidP="00E7006C">
      <w:pPr>
        <w:spacing w:after="0" w:line="240" w:lineRule="auto"/>
        <w:jc w:val="center"/>
        <w:rPr>
          <w:rFonts w:ascii="Times New Roman" w:hAnsi="Times New Roman" w:cs="Times New Roman"/>
          <w:sz w:val="20"/>
          <w:szCs w:val="20"/>
        </w:rPr>
      </w:pPr>
      <w:r w:rsidRPr="00E7006C">
        <w:rPr>
          <w:rFonts w:ascii="Times New Roman" w:hAnsi="Times New Roman" w:cs="Times New Roman"/>
          <w:sz w:val="20"/>
          <w:szCs w:val="20"/>
        </w:rPr>
        <w:t>Образовательная область «Художественно-эстетическое  развитие»</w:t>
      </w:r>
    </w:p>
    <w:p w:rsidR="00E7006C" w:rsidRPr="00E7006C" w:rsidRDefault="00E7006C" w:rsidP="00E7006C">
      <w:pPr>
        <w:spacing w:after="0" w:line="240" w:lineRule="auto"/>
        <w:rPr>
          <w:rFonts w:ascii="Times New Roman" w:hAnsi="Times New Roman" w:cs="Times New Roman"/>
          <w:sz w:val="20"/>
          <w:szCs w:val="20"/>
          <w:u w:val="single"/>
        </w:rPr>
      </w:pPr>
      <w:r w:rsidRPr="00E7006C">
        <w:rPr>
          <w:rFonts w:ascii="Times New Roman" w:hAnsi="Times New Roman" w:cs="Times New Roman"/>
          <w:sz w:val="20"/>
          <w:szCs w:val="20"/>
        </w:rPr>
        <w:t>Возрастная группа</w:t>
      </w:r>
      <w:proofErr w:type="gramStart"/>
      <w:r w:rsidRPr="00E7006C">
        <w:rPr>
          <w:rFonts w:ascii="Times New Roman" w:hAnsi="Times New Roman" w:cs="Times New Roman"/>
          <w:sz w:val="20"/>
          <w:szCs w:val="20"/>
        </w:rPr>
        <w:t xml:space="preserve"> :</w:t>
      </w:r>
      <w:proofErr w:type="gramEnd"/>
      <w:r w:rsidRPr="00E7006C">
        <w:rPr>
          <w:rFonts w:ascii="Times New Roman" w:hAnsi="Times New Roman" w:cs="Times New Roman"/>
          <w:sz w:val="20"/>
          <w:szCs w:val="20"/>
          <w:u w:val="single"/>
        </w:rPr>
        <w:t xml:space="preserve">                                                                                                      </w:t>
      </w:r>
      <w:r w:rsidRPr="00E7006C">
        <w:rPr>
          <w:rFonts w:ascii="Times New Roman" w:hAnsi="Times New Roman" w:cs="Times New Roman"/>
          <w:sz w:val="20"/>
          <w:szCs w:val="20"/>
        </w:rPr>
        <w:t xml:space="preserve"> Воспитатели: </w:t>
      </w:r>
    </w:p>
    <w:p w:rsidR="00E7006C" w:rsidRPr="00E7006C" w:rsidRDefault="00E7006C" w:rsidP="00E7006C">
      <w:pPr>
        <w:spacing w:after="0" w:line="240" w:lineRule="auto"/>
        <w:rPr>
          <w:rFonts w:ascii="Times New Roman" w:hAnsi="Times New Roman" w:cs="Times New Roman"/>
          <w:sz w:val="20"/>
          <w:szCs w:val="20"/>
          <w:u w:val="single"/>
        </w:rPr>
      </w:pPr>
      <w:r w:rsidRPr="00E7006C">
        <w:rPr>
          <w:rFonts w:ascii="Times New Roman" w:hAnsi="Times New Roman" w:cs="Times New Roman"/>
          <w:sz w:val="20"/>
          <w:szCs w:val="20"/>
        </w:rPr>
        <w:t xml:space="preserve">Дата заполнения: </w:t>
      </w:r>
    </w:p>
    <w:tbl>
      <w:tblP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E7006C" w:rsidRPr="00E7006C" w:rsidTr="002530AD">
        <w:tc>
          <w:tcPr>
            <w:tcW w:w="2220" w:type="dxa"/>
            <w:vMerge w:val="restart"/>
            <w:tcBorders>
              <w:tr2bl w:val="single" w:sz="4" w:space="0" w:color="auto"/>
            </w:tcBorders>
          </w:tcPr>
          <w:p w:rsidR="00E7006C" w:rsidRPr="00E7006C" w:rsidRDefault="00E7006C" w:rsidP="00E7006C">
            <w:pPr>
              <w:spacing w:after="0" w:line="240" w:lineRule="auto"/>
              <w:rPr>
                <w:rFonts w:ascii="Times New Roman" w:hAnsi="Times New Roman" w:cs="Times New Roman"/>
                <w:sz w:val="20"/>
                <w:szCs w:val="20"/>
              </w:rPr>
            </w:pPr>
          </w:p>
          <w:p w:rsidR="00E7006C" w:rsidRPr="00E7006C" w:rsidRDefault="00E7006C" w:rsidP="00E7006C">
            <w:pPr>
              <w:spacing w:after="0" w:line="240" w:lineRule="auto"/>
              <w:rPr>
                <w:rFonts w:ascii="Times New Roman" w:hAnsi="Times New Roman" w:cs="Times New Roman"/>
                <w:sz w:val="20"/>
                <w:szCs w:val="20"/>
              </w:rPr>
            </w:pPr>
          </w:p>
          <w:p w:rsidR="00E7006C" w:rsidRPr="00E7006C" w:rsidRDefault="00E7006C" w:rsidP="00E7006C">
            <w:pPr>
              <w:spacing w:after="0" w:line="240" w:lineRule="auto"/>
              <w:rPr>
                <w:rFonts w:ascii="Times New Roman" w:hAnsi="Times New Roman" w:cs="Times New Roman"/>
                <w:sz w:val="20"/>
                <w:szCs w:val="20"/>
              </w:rPr>
            </w:pPr>
          </w:p>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 xml:space="preserve">№ </w:t>
            </w:r>
            <w:proofErr w:type="gramStart"/>
            <w:r w:rsidRPr="00E7006C">
              <w:rPr>
                <w:rFonts w:ascii="Times New Roman" w:hAnsi="Times New Roman" w:cs="Times New Roman"/>
                <w:sz w:val="20"/>
                <w:szCs w:val="20"/>
              </w:rPr>
              <w:t>п</w:t>
            </w:r>
            <w:proofErr w:type="gramEnd"/>
            <w:r w:rsidRPr="00E7006C">
              <w:rPr>
                <w:rFonts w:ascii="Times New Roman" w:hAnsi="Times New Roman" w:cs="Times New Roman"/>
                <w:sz w:val="20"/>
                <w:szCs w:val="20"/>
              </w:rPr>
              <w:t>/п</w:t>
            </w:r>
          </w:p>
          <w:p w:rsidR="00E7006C" w:rsidRPr="00E7006C" w:rsidRDefault="00E7006C" w:rsidP="00E7006C">
            <w:pPr>
              <w:spacing w:after="0" w:line="240" w:lineRule="auto"/>
              <w:rPr>
                <w:rFonts w:ascii="Times New Roman" w:hAnsi="Times New Roman" w:cs="Times New Roman"/>
                <w:sz w:val="20"/>
                <w:szCs w:val="20"/>
              </w:rPr>
            </w:pPr>
          </w:p>
          <w:p w:rsidR="00E7006C" w:rsidRPr="00E7006C" w:rsidRDefault="00E7006C" w:rsidP="00E7006C">
            <w:pPr>
              <w:spacing w:after="0" w:line="240" w:lineRule="auto"/>
              <w:rPr>
                <w:rFonts w:ascii="Times New Roman" w:hAnsi="Times New Roman" w:cs="Times New Roman"/>
                <w:sz w:val="20"/>
                <w:szCs w:val="20"/>
              </w:rPr>
            </w:pPr>
          </w:p>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 xml:space="preserve">             Фамилия,</w:t>
            </w:r>
          </w:p>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 xml:space="preserve">                 Имя</w:t>
            </w:r>
          </w:p>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 xml:space="preserve">              ребенка</w:t>
            </w:r>
          </w:p>
        </w:tc>
        <w:tc>
          <w:tcPr>
            <w:tcW w:w="12523" w:type="dxa"/>
            <w:gridSpan w:val="14"/>
          </w:tcPr>
          <w:p w:rsidR="00E7006C" w:rsidRPr="00E7006C" w:rsidRDefault="00E7006C" w:rsidP="00E7006C">
            <w:pPr>
              <w:spacing w:after="0" w:line="240" w:lineRule="auto"/>
              <w:jc w:val="center"/>
              <w:rPr>
                <w:rFonts w:ascii="Times New Roman" w:hAnsi="Times New Roman" w:cs="Times New Roman"/>
                <w:sz w:val="20"/>
                <w:szCs w:val="20"/>
              </w:rPr>
            </w:pPr>
            <w:r w:rsidRPr="00E7006C">
              <w:rPr>
                <w:rFonts w:ascii="Times New Roman" w:hAnsi="Times New Roman" w:cs="Times New Roman"/>
                <w:sz w:val="20"/>
                <w:szCs w:val="20"/>
              </w:rPr>
              <w:t>Направления реализации образовательной области «Художественно-эстетическое развитие»</w:t>
            </w:r>
          </w:p>
        </w:tc>
        <w:tc>
          <w:tcPr>
            <w:tcW w:w="1134" w:type="dxa"/>
            <w:gridSpan w:val="2"/>
            <w:vMerge w:val="restart"/>
          </w:tcPr>
          <w:p w:rsidR="00E7006C" w:rsidRPr="00E7006C" w:rsidRDefault="00E7006C" w:rsidP="00E7006C">
            <w:pPr>
              <w:spacing w:after="0" w:line="240" w:lineRule="auto"/>
              <w:rPr>
                <w:rFonts w:ascii="Times New Roman" w:hAnsi="Times New Roman" w:cs="Times New Roman"/>
                <w:sz w:val="20"/>
                <w:szCs w:val="20"/>
              </w:rPr>
            </w:pPr>
          </w:p>
          <w:p w:rsidR="00E7006C" w:rsidRPr="00E7006C" w:rsidRDefault="00E7006C" w:rsidP="00E7006C">
            <w:pPr>
              <w:spacing w:after="0" w:line="240" w:lineRule="auto"/>
              <w:rPr>
                <w:rFonts w:ascii="Times New Roman" w:hAnsi="Times New Roman" w:cs="Times New Roman"/>
                <w:sz w:val="20"/>
                <w:szCs w:val="20"/>
              </w:rPr>
            </w:pPr>
          </w:p>
          <w:p w:rsidR="00E7006C" w:rsidRPr="00E7006C" w:rsidRDefault="00E7006C" w:rsidP="00E7006C">
            <w:pPr>
              <w:spacing w:after="0" w:line="240" w:lineRule="auto"/>
              <w:rPr>
                <w:rFonts w:ascii="Times New Roman" w:hAnsi="Times New Roman" w:cs="Times New Roman"/>
                <w:sz w:val="20"/>
                <w:szCs w:val="20"/>
              </w:rPr>
            </w:pPr>
          </w:p>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Личный уровень</w:t>
            </w:r>
          </w:p>
        </w:tc>
      </w:tr>
      <w:tr w:rsidR="00E7006C" w:rsidRPr="00E7006C" w:rsidTr="002530AD">
        <w:tc>
          <w:tcPr>
            <w:tcW w:w="2220" w:type="dxa"/>
            <w:vMerge/>
          </w:tcPr>
          <w:p w:rsidR="00E7006C" w:rsidRPr="00E7006C" w:rsidRDefault="00E7006C" w:rsidP="00E7006C">
            <w:pPr>
              <w:spacing w:after="0" w:line="240" w:lineRule="auto"/>
              <w:rPr>
                <w:rFonts w:ascii="Times New Roman" w:hAnsi="Times New Roman" w:cs="Times New Roman"/>
                <w:sz w:val="20"/>
                <w:szCs w:val="20"/>
                <w:u w:val="single"/>
              </w:rPr>
            </w:pPr>
          </w:p>
        </w:tc>
        <w:tc>
          <w:tcPr>
            <w:tcW w:w="1608" w:type="dxa"/>
            <w:gridSpan w:val="2"/>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Развитие предпосылок ценностно-смыслового восприятия и понимания произведений искусства, мира природы</w:t>
            </w:r>
          </w:p>
        </w:tc>
        <w:tc>
          <w:tcPr>
            <w:tcW w:w="1701" w:type="dxa"/>
            <w:gridSpan w:val="2"/>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Становление эстетического отношения к окружающему миру</w:t>
            </w:r>
          </w:p>
        </w:tc>
        <w:tc>
          <w:tcPr>
            <w:tcW w:w="1843" w:type="dxa"/>
            <w:gridSpan w:val="2"/>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Формирование элементарных представлений о видах искусства</w:t>
            </w:r>
          </w:p>
        </w:tc>
        <w:tc>
          <w:tcPr>
            <w:tcW w:w="1559" w:type="dxa"/>
            <w:gridSpan w:val="2"/>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Восприятие музыки</w:t>
            </w:r>
          </w:p>
        </w:tc>
        <w:tc>
          <w:tcPr>
            <w:tcW w:w="1984" w:type="dxa"/>
            <w:gridSpan w:val="2"/>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Восприятие художественной литературы, фольклора</w:t>
            </w:r>
          </w:p>
        </w:tc>
        <w:tc>
          <w:tcPr>
            <w:tcW w:w="2127" w:type="dxa"/>
            <w:gridSpan w:val="2"/>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Стимулирование сопереживания персонажам художественных произведений</w:t>
            </w:r>
          </w:p>
        </w:tc>
        <w:tc>
          <w:tcPr>
            <w:tcW w:w="1701" w:type="dxa"/>
            <w:gridSpan w:val="2"/>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Реализация самостоятельной творческой деятельности</w:t>
            </w:r>
          </w:p>
        </w:tc>
        <w:tc>
          <w:tcPr>
            <w:tcW w:w="1134" w:type="dxa"/>
            <w:gridSpan w:val="2"/>
            <w:vMerge/>
          </w:tcPr>
          <w:p w:rsidR="00E7006C" w:rsidRPr="00E7006C" w:rsidRDefault="00E7006C" w:rsidP="00E7006C">
            <w:pPr>
              <w:spacing w:after="0" w:line="240" w:lineRule="auto"/>
              <w:rPr>
                <w:rFonts w:ascii="Times New Roman" w:hAnsi="Times New Roman" w:cs="Times New Roman"/>
                <w:sz w:val="20"/>
                <w:szCs w:val="20"/>
                <w:u w:val="single"/>
              </w:rPr>
            </w:pPr>
          </w:p>
        </w:tc>
      </w:tr>
      <w:tr w:rsidR="00E7006C" w:rsidRPr="00E7006C" w:rsidTr="002530AD">
        <w:tc>
          <w:tcPr>
            <w:tcW w:w="2220" w:type="dxa"/>
            <w:vMerge/>
          </w:tcPr>
          <w:p w:rsidR="00E7006C" w:rsidRPr="00E7006C" w:rsidRDefault="00E7006C" w:rsidP="00E7006C">
            <w:pPr>
              <w:spacing w:after="0" w:line="240" w:lineRule="auto"/>
              <w:rPr>
                <w:rFonts w:ascii="Times New Roman" w:hAnsi="Times New Roman" w:cs="Times New Roman"/>
                <w:sz w:val="20"/>
                <w:szCs w:val="20"/>
                <w:u w:val="single"/>
              </w:rPr>
            </w:pP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r w:rsidRPr="00E7006C">
              <w:rPr>
                <w:rFonts w:ascii="Times New Roman" w:hAnsi="Times New Roman" w:cs="Times New Roman"/>
                <w:sz w:val="20"/>
                <w:szCs w:val="20"/>
              </w:rPr>
              <w:t>Н.г.</w:t>
            </w: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r w:rsidRPr="00E7006C">
              <w:rPr>
                <w:rFonts w:ascii="Times New Roman" w:hAnsi="Times New Roman" w:cs="Times New Roman"/>
                <w:sz w:val="20"/>
                <w:szCs w:val="20"/>
              </w:rPr>
              <w:t>К.г.</w:t>
            </w:r>
          </w:p>
        </w:tc>
        <w:tc>
          <w:tcPr>
            <w:tcW w:w="850"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Н.г.</w:t>
            </w:r>
          </w:p>
        </w:tc>
        <w:tc>
          <w:tcPr>
            <w:tcW w:w="851"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К.г.</w:t>
            </w:r>
          </w:p>
        </w:tc>
        <w:tc>
          <w:tcPr>
            <w:tcW w:w="850"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Н.г.</w:t>
            </w:r>
          </w:p>
        </w:tc>
        <w:tc>
          <w:tcPr>
            <w:tcW w:w="993"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К.г.</w:t>
            </w:r>
          </w:p>
        </w:tc>
        <w:tc>
          <w:tcPr>
            <w:tcW w:w="850"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Н.г.</w:t>
            </w:r>
          </w:p>
        </w:tc>
        <w:tc>
          <w:tcPr>
            <w:tcW w:w="709"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К.г.</w:t>
            </w:r>
          </w:p>
        </w:tc>
        <w:tc>
          <w:tcPr>
            <w:tcW w:w="992"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Н.г.</w:t>
            </w:r>
          </w:p>
        </w:tc>
        <w:tc>
          <w:tcPr>
            <w:tcW w:w="992"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К.г.</w:t>
            </w:r>
          </w:p>
        </w:tc>
        <w:tc>
          <w:tcPr>
            <w:tcW w:w="993"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Н.г.</w:t>
            </w:r>
          </w:p>
        </w:tc>
        <w:tc>
          <w:tcPr>
            <w:tcW w:w="1134"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К.г.</w:t>
            </w:r>
          </w:p>
        </w:tc>
        <w:tc>
          <w:tcPr>
            <w:tcW w:w="850"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Н.г.</w:t>
            </w:r>
          </w:p>
        </w:tc>
        <w:tc>
          <w:tcPr>
            <w:tcW w:w="851" w:type="dxa"/>
          </w:tcPr>
          <w:p w:rsidR="00E7006C" w:rsidRPr="00E7006C" w:rsidRDefault="00E7006C" w:rsidP="00E7006C">
            <w:pPr>
              <w:spacing w:after="0" w:line="240" w:lineRule="auto"/>
              <w:jc w:val="center"/>
              <w:rPr>
                <w:rFonts w:ascii="Times New Roman" w:hAnsi="Times New Roman" w:cs="Times New Roman"/>
                <w:sz w:val="20"/>
                <w:szCs w:val="20"/>
                <w:u w:val="single"/>
              </w:rPr>
            </w:pPr>
            <w:r w:rsidRPr="00E7006C">
              <w:rPr>
                <w:rFonts w:ascii="Times New Roman" w:hAnsi="Times New Roman" w:cs="Times New Roman"/>
                <w:sz w:val="20"/>
                <w:szCs w:val="20"/>
              </w:rPr>
              <w:t>К.г.</w:t>
            </w:r>
          </w:p>
        </w:tc>
        <w:tc>
          <w:tcPr>
            <w:tcW w:w="555"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Н.г</w:t>
            </w:r>
          </w:p>
        </w:tc>
        <w:tc>
          <w:tcPr>
            <w:tcW w:w="579"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К.г</w:t>
            </w: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 xml:space="preserve">1. </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2.</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3.</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4.</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5.</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 xml:space="preserve">6. </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7.</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8.</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9.</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10.</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11.</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12.</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13.</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 xml:space="preserve">14. </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15.</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 xml:space="preserve">16. </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17.</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18.</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19.</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20.</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21.</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r w:rsidR="00E7006C" w:rsidRPr="00E7006C" w:rsidTr="002530AD">
        <w:tc>
          <w:tcPr>
            <w:tcW w:w="2220" w:type="dxa"/>
          </w:tcPr>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 xml:space="preserve">22. </w:t>
            </w:r>
          </w:p>
        </w:tc>
        <w:tc>
          <w:tcPr>
            <w:tcW w:w="757"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709"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2"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993"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1134"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0"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851"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55" w:type="dxa"/>
          </w:tcPr>
          <w:p w:rsidR="00E7006C" w:rsidRPr="00E7006C" w:rsidRDefault="00E7006C" w:rsidP="00E7006C">
            <w:pPr>
              <w:spacing w:after="0" w:line="240" w:lineRule="auto"/>
              <w:jc w:val="center"/>
              <w:rPr>
                <w:rFonts w:ascii="Times New Roman" w:hAnsi="Times New Roman" w:cs="Times New Roman"/>
                <w:sz w:val="20"/>
                <w:szCs w:val="20"/>
              </w:rPr>
            </w:pPr>
          </w:p>
        </w:tc>
        <w:tc>
          <w:tcPr>
            <w:tcW w:w="579" w:type="dxa"/>
          </w:tcPr>
          <w:p w:rsidR="00E7006C" w:rsidRPr="00E7006C" w:rsidRDefault="00E7006C" w:rsidP="00E7006C">
            <w:pPr>
              <w:spacing w:after="0" w:line="240" w:lineRule="auto"/>
              <w:jc w:val="center"/>
              <w:rPr>
                <w:rFonts w:ascii="Times New Roman" w:hAnsi="Times New Roman" w:cs="Times New Roman"/>
                <w:sz w:val="20"/>
                <w:szCs w:val="20"/>
              </w:rPr>
            </w:pPr>
          </w:p>
        </w:tc>
      </w:tr>
    </w:tbl>
    <w:p w:rsidR="00E7006C" w:rsidRPr="00E7006C" w:rsidRDefault="00E7006C" w:rsidP="00E7006C">
      <w:pPr>
        <w:spacing w:after="0" w:line="240" w:lineRule="auto"/>
        <w:rPr>
          <w:rFonts w:ascii="Times New Roman" w:hAnsi="Times New Roman" w:cs="Times New Roman"/>
          <w:sz w:val="20"/>
          <w:szCs w:val="20"/>
        </w:rPr>
      </w:pPr>
      <w:r w:rsidRPr="00E7006C">
        <w:rPr>
          <w:rFonts w:ascii="Times New Roman" w:hAnsi="Times New Roman" w:cs="Times New Roman"/>
          <w:sz w:val="20"/>
          <w:szCs w:val="20"/>
        </w:rPr>
        <w:t>Начало года: В.у. -    %,  С.у. –   %,   Н.у. -   %         Конец года: В.у. –   %</w:t>
      </w:r>
      <w:proofErr w:type="gramStart"/>
      <w:r w:rsidRPr="00E7006C">
        <w:rPr>
          <w:rFonts w:ascii="Times New Roman" w:hAnsi="Times New Roman" w:cs="Times New Roman"/>
          <w:sz w:val="20"/>
          <w:szCs w:val="20"/>
        </w:rPr>
        <w:t xml:space="preserve"> ,</w:t>
      </w:r>
      <w:proofErr w:type="gramEnd"/>
      <w:r w:rsidRPr="00E7006C">
        <w:rPr>
          <w:rFonts w:ascii="Times New Roman" w:hAnsi="Times New Roman" w:cs="Times New Roman"/>
          <w:sz w:val="20"/>
          <w:szCs w:val="20"/>
        </w:rPr>
        <w:t xml:space="preserve">  С.у. –   %,,   Н.у. –   %</w:t>
      </w:r>
    </w:p>
    <w:p w:rsidR="00E7006C" w:rsidRPr="00EA482C" w:rsidRDefault="00E7006C" w:rsidP="00E7006C">
      <w:pPr>
        <w:spacing w:after="0"/>
        <w:rPr>
          <w:u w:val="single"/>
        </w:rPr>
      </w:pPr>
    </w:p>
    <w:p w:rsidR="00E7006C" w:rsidRDefault="00E7006C" w:rsidP="0058338E">
      <w:pPr>
        <w:spacing w:after="0" w:line="240" w:lineRule="auto"/>
        <w:jc w:val="center"/>
        <w:rPr>
          <w:rFonts w:ascii="Times New Roman" w:eastAsia="Times New Roman" w:hAnsi="Times New Roman" w:cs="Times New Roman"/>
          <w:b/>
          <w:sz w:val="24"/>
          <w:szCs w:val="24"/>
          <w:lang w:eastAsia="ru-RU"/>
        </w:rPr>
      </w:pPr>
    </w:p>
    <w:p w:rsidR="00E7006C" w:rsidRDefault="00E7006C" w:rsidP="0058338E">
      <w:pPr>
        <w:spacing w:after="0" w:line="240" w:lineRule="auto"/>
        <w:jc w:val="center"/>
        <w:rPr>
          <w:rFonts w:ascii="Times New Roman" w:eastAsia="Times New Roman" w:hAnsi="Times New Roman" w:cs="Times New Roman"/>
          <w:b/>
          <w:sz w:val="24"/>
          <w:szCs w:val="24"/>
          <w:lang w:eastAsia="ru-RU"/>
        </w:rPr>
      </w:pPr>
    </w:p>
    <w:p w:rsidR="0058338E" w:rsidRPr="0058338E" w:rsidRDefault="0058338E" w:rsidP="0058338E">
      <w:pPr>
        <w:spacing w:after="0" w:line="240" w:lineRule="auto"/>
        <w:jc w:val="center"/>
        <w:rPr>
          <w:rFonts w:ascii="Times New Roman" w:eastAsia="Times New Roman" w:hAnsi="Times New Roman" w:cs="Times New Roman"/>
          <w:b/>
          <w:sz w:val="28"/>
          <w:szCs w:val="28"/>
          <w:lang w:eastAsia="ru-RU"/>
        </w:rPr>
      </w:pPr>
      <w:r w:rsidRPr="0058338E">
        <w:rPr>
          <w:rFonts w:ascii="Times New Roman" w:eastAsia="Times New Roman" w:hAnsi="Times New Roman" w:cs="Times New Roman"/>
          <w:b/>
          <w:sz w:val="28"/>
          <w:szCs w:val="28"/>
          <w:lang w:eastAsia="ru-RU"/>
        </w:rPr>
        <w:lastRenderedPageBreak/>
        <w:t xml:space="preserve">Календарно – тематическое планирование непосредственно образовательной деятельности по образовательной области «Художественно-эстетическое развитие» (раздел </w:t>
      </w:r>
      <w:r>
        <w:rPr>
          <w:rFonts w:ascii="Times New Roman" w:eastAsia="Times New Roman" w:hAnsi="Times New Roman" w:cs="Times New Roman"/>
          <w:b/>
          <w:sz w:val="28"/>
          <w:szCs w:val="28"/>
          <w:lang w:eastAsia="ru-RU"/>
        </w:rPr>
        <w:t>Аппликация</w:t>
      </w:r>
      <w:r w:rsidRPr="0058338E">
        <w:rPr>
          <w:rFonts w:ascii="Times New Roman" w:eastAsia="Times New Roman" w:hAnsi="Times New Roman" w:cs="Times New Roman"/>
          <w:b/>
          <w:sz w:val="28"/>
          <w:szCs w:val="28"/>
          <w:lang w:eastAsia="ru-RU"/>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709"/>
        <w:gridCol w:w="933"/>
        <w:gridCol w:w="2043"/>
        <w:gridCol w:w="4395"/>
        <w:gridCol w:w="1984"/>
        <w:gridCol w:w="1985"/>
        <w:gridCol w:w="1842"/>
      </w:tblGrid>
      <w:tr w:rsidR="00624F6C" w:rsidRPr="0058338E" w:rsidTr="00624F6C">
        <w:trPr>
          <w:cantSplit/>
          <w:trHeight w:val="1134"/>
        </w:trPr>
        <w:tc>
          <w:tcPr>
            <w:tcW w:w="817" w:type="dxa"/>
            <w:textDirection w:val="btLr"/>
          </w:tcPr>
          <w:p w:rsidR="00624F6C" w:rsidRPr="0058338E" w:rsidRDefault="00624F6C" w:rsidP="0058338E">
            <w:pPr>
              <w:spacing w:after="0" w:line="240" w:lineRule="auto"/>
              <w:ind w:left="113" w:right="113"/>
              <w:jc w:val="center"/>
              <w:rPr>
                <w:rFonts w:ascii="Times New Roman" w:eastAsia="Times New Roman" w:hAnsi="Times New Roman" w:cs="Times New Roman"/>
                <w:b/>
                <w:sz w:val="24"/>
                <w:szCs w:val="24"/>
                <w:lang w:eastAsia="ru-RU"/>
              </w:rPr>
            </w:pPr>
            <w:r w:rsidRPr="0058338E">
              <w:rPr>
                <w:rFonts w:ascii="Times New Roman" w:eastAsia="Times New Roman" w:hAnsi="Times New Roman" w:cs="Times New Roman"/>
                <w:b/>
                <w:sz w:val="24"/>
                <w:szCs w:val="24"/>
                <w:lang w:eastAsia="ru-RU"/>
              </w:rPr>
              <w:t>Месяц</w:t>
            </w: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lang w:eastAsia="ru-RU"/>
              </w:rPr>
            </w:pPr>
            <w:r w:rsidRPr="0058338E">
              <w:rPr>
                <w:rFonts w:ascii="Times New Roman" w:eastAsia="Times New Roman" w:hAnsi="Times New Roman" w:cs="Times New Roman"/>
                <w:b/>
                <w:lang w:eastAsia="ru-RU"/>
              </w:rPr>
              <w:t xml:space="preserve">Дата по </w:t>
            </w:r>
            <w:proofErr w:type="spellStart"/>
            <w:r w:rsidRPr="0058338E">
              <w:rPr>
                <w:rFonts w:ascii="Times New Roman" w:eastAsia="Times New Roman" w:hAnsi="Times New Roman" w:cs="Times New Roman"/>
                <w:b/>
                <w:lang w:eastAsia="ru-RU"/>
              </w:rPr>
              <w:t>фл</w:t>
            </w:r>
            <w:proofErr w:type="spellEnd"/>
            <w:r w:rsidRPr="0058338E">
              <w:rPr>
                <w:rFonts w:ascii="Times New Roman" w:eastAsia="Times New Roman" w:hAnsi="Times New Roman" w:cs="Times New Roman"/>
                <w:b/>
                <w:lang w:eastAsia="ru-RU"/>
              </w:rPr>
              <w:t xml:space="preserve">          плану</w:t>
            </w: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r w:rsidRPr="0058338E">
              <w:rPr>
                <w:rFonts w:ascii="Times New Roman" w:eastAsia="Times New Roman" w:hAnsi="Times New Roman" w:cs="Times New Roman"/>
                <w:b/>
                <w:sz w:val="20"/>
                <w:szCs w:val="20"/>
                <w:lang w:eastAsia="ru-RU"/>
              </w:rPr>
              <w:t>Дата</w:t>
            </w:r>
          </w:p>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4"/>
                <w:szCs w:val="24"/>
                <w:lang w:eastAsia="ru-RU"/>
              </w:rPr>
            </w:pPr>
            <w:r w:rsidRPr="0058338E">
              <w:rPr>
                <w:rFonts w:ascii="Times New Roman" w:eastAsia="Times New Roman" w:hAnsi="Times New Roman" w:cs="Times New Roman"/>
                <w:b/>
                <w:sz w:val="20"/>
                <w:szCs w:val="20"/>
                <w:lang w:eastAsia="ru-RU"/>
              </w:rPr>
              <w:t>по факту</w:t>
            </w: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b/>
                <w:sz w:val="24"/>
                <w:szCs w:val="24"/>
                <w:lang w:eastAsia="ru-RU"/>
              </w:rPr>
            </w:pPr>
            <w:r w:rsidRPr="0058338E">
              <w:rPr>
                <w:rFonts w:ascii="Times New Roman" w:eastAsia="Times New Roman" w:hAnsi="Times New Roman" w:cs="Times New Roman"/>
                <w:b/>
                <w:sz w:val="24"/>
                <w:szCs w:val="24"/>
                <w:lang w:eastAsia="ru-RU"/>
              </w:rPr>
              <w:t>№</w:t>
            </w:r>
          </w:p>
        </w:tc>
        <w:tc>
          <w:tcPr>
            <w:tcW w:w="2043" w:type="dxa"/>
          </w:tcPr>
          <w:p w:rsidR="00624F6C" w:rsidRPr="0058338E" w:rsidRDefault="00624F6C" w:rsidP="0058338E">
            <w:pPr>
              <w:spacing w:after="0" w:line="240" w:lineRule="auto"/>
              <w:jc w:val="center"/>
              <w:rPr>
                <w:rFonts w:ascii="Times New Roman" w:eastAsia="Times New Roman" w:hAnsi="Times New Roman" w:cs="Times New Roman"/>
                <w:b/>
                <w:sz w:val="24"/>
                <w:szCs w:val="24"/>
                <w:lang w:eastAsia="ru-RU"/>
              </w:rPr>
            </w:pPr>
            <w:r w:rsidRPr="0058338E">
              <w:rPr>
                <w:rFonts w:ascii="Times New Roman" w:eastAsia="Times New Roman" w:hAnsi="Times New Roman" w:cs="Times New Roman"/>
                <w:b/>
                <w:sz w:val="24"/>
                <w:szCs w:val="24"/>
                <w:lang w:eastAsia="ru-RU"/>
              </w:rPr>
              <w:t>Тема НОД</w:t>
            </w:r>
          </w:p>
          <w:p w:rsidR="00624F6C" w:rsidRPr="0058338E" w:rsidRDefault="00624F6C" w:rsidP="0058338E">
            <w:pPr>
              <w:spacing w:after="0" w:line="240" w:lineRule="auto"/>
              <w:jc w:val="center"/>
              <w:rPr>
                <w:rFonts w:ascii="Times New Roman" w:eastAsia="Times New Roman" w:hAnsi="Times New Roman" w:cs="Times New Roman"/>
                <w:b/>
                <w:sz w:val="24"/>
                <w:szCs w:val="24"/>
                <w:lang w:eastAsia="ru-RU"/>
              </w:rPr>
            </w:pPr>
            <w:r w:rsidRPr="0058338E">
              <w:rPr>
                <w:rFonts w:ascii="Times New Roman" w:eastAsia="Times New Roman" w:hAnsi="Times New Roman" w:cs="Times New Roman"/>
                <w:b/>
                <w:sz w:val="24"/>
                <w:szCs w:val="24"/>
                <w:lang w:eastAsia="ru-RU"/>
              </w:rPr>
              <w:t>Форма проведения</w:t>
            </w:r>
          </w:p>
        </w:tc>
        <w:tc>
          <w:tcPr>
            <w:tcW w:w="4395" w:type="dxa"/>
          </w:tcPr>
          <w:p w:rsidR="00624F6C" w:rsidRPr="0058338E" w:rsidRDefault="00624F6C" w:rsidP="0058338E">
            <w:pPr>
              <w:spacing w:after="0" w:line="240" w:lineRule="auto"/>
              <w:jc w:val="center"/>
              <w:rPr>
                <w:rFonts w:ascii="Times New Roman" w:eastAsia="Times New Roman" w:hAnsi="Times New Roman" w:cs="Times New Roman"/>
                <w:b/>
                <w:sz w:val="24"/>
                <w:szCs w:val="24"/>
                <w:lang w:eastAsia="ru-RU"/>
              </w:rPr>
            </w:pPr>
            <w:r w:rsidRPr="0058338E">
              <w:rPr>
                <w:rFonts w:ascii="Times New Roman" w:eastAsia="Times New Roman" w:hAnsi="Times New Roman" w:cs="Times New Roman"/>
                <w:b/>
                <w:sz w:val="24"/>
                <w:szCs w:val="24"/>
                <w:lang w:eastAsia="ru-RU"/>
              </w:rPr>
              <w:t>Содержание НОД</w:t>
            </w:r>
          </w:p>
        </w:tc>
        <w:tc>
          <w:tcPr>
            <w:tcW w:w="1984" w:type="dxa"/>
          </w:tcPr>
          <w:p w:rsidR="00624F6C" w:rsidRPr="0058338E" w:rsidRDefault="00624F6C" w:rsidP="0058338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НРК</w:t>
            </w:r>
          </w:p>
        </w:tc>
        <w:tc>
          <w:tcPr>
            <w:tcW w:w="1985" w:type="dxa"/>
          </w:tcPr>
          <w:p w:rsidR="00624F6C" w:rsidRPr="0058338E" w:rsidRDefault="00624F6C" w:rsidP="0058338E">
            <w:pPr>
              <w:spacing w:after="0" w:line="240" w:lineRule="auto"/>
              <w:jc w:val="center"/>
              <w:rPr>
                <w:rFonts w:ascii="Times New Roman" w:eastAsia="Times New Roman" w:hAnsi="Times New Roman" w:cs="Times New Roman"/>
                <w:b/>
                <w:sz w:val="24"/>
                <w:szCs w:val="24"/>
                <w:lang w:eastAsia="ru-RU"/>
              </w:rPr>
            </w:pPr>
            <w:r w:rsidRPr="0058338E">
              <w:rPr>
                <w:rFonts w:ascii="Times New Roman" w:eastAsia="Times New Roman" w:hAnsi="Times New Roman" w:cs="Times New Roman"/>
                <w:b/>
                <w:sz w:val="24"/>
                <w:szCs w:val="24"/>
                <w:lang w:eastAsia="ru-RU"/>
              </w:rPr>
              <w:t>Материал</w:t>
            </w:r>
          </w:p>
        </w:tc>
        <w:tc>
          <w:tcPr>
            <w:tcW w:w="1842" w:type="dxa"/>
          </w:tcPr>
          <w:p w:rsidR="00624F6C" w:rsidRPr="0058338E" w:rsidRDefault="00624F6C" w:rsidP="0058338E">
            <w:pPr>
              <w:spacing w:after="0" w:line="240" w:lineRule="auto"/>
              <w:jc w:val="center"/>
              <w:rPr>
                <w:rFonts w:ascii="Times New Roman" w:eastAsia="Times New Roman" w:hAnsi="Times New Roman" w:cs="Times New Roman"/>
                <w:b/>
                <w:sz w:val="24"/>
                <w:szCs w:val="24"/>
                <w:lang w:eastAsia="ru-RU"/>
              </w:rPr>
            </w:pPr>
            <w:r w:rsidRPr="0058338E">
              <w:rPr>
                <w:rFonts w:ascii="Times New Roman" w:eastAsia="Times New Roman" w:hAnsi="Times New Roman" w:cs="Times New Roman"/>
                <w:b/>
                <w:sz w:val="24"/>
                <w:szCs w:val="24"/>
                <w:lang w:eastAsia="ru-RU"/>
              </w:rPr>
              <w:t>Сопутствующие формы работы</w:t>
            </w:r>
          </w:p>
        </w:tc>
      </w:tr>
      <w:tr w:rsidR="00624F6C" w:rsidRPr="0058338E" w:rsidTr="00624F6C">
        <w:trPr>
          <w:cantSplit/>
          <w:trHeight w:val="1613"/>
        </w:trPr>
        <w:tc>
          <w:tcPr>
            <w:tcW w:w="817" w:type="dxa"/>
            <w:textDirection w:val="btL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val="en-US" w:eastAsia="ru-RU"/>
              </w:rPr>
            </w:pPr>
            <w:r w:rsidRPr="0058338E">
              <w:rPr>
                <w:rFonts w:ascii="Times New Roman" w:eastAsia="Times New Roman" w:hAnsi="Times New Roman" w:cs="Times New Roman"/>
                <w:sz w:val="24"/>
                <w:szCs w:val="24"/>
                <w:lang w:eastAsia="ru-RU"/>
              </w:rPr>
              <w:t xml:space="preserve">Сентябрь </w:t>
            </w:r>
          </w:p>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vAlign w:val="center"/>
          </w:tcPr>
          <w:p w:rsidR="00624F6C" w:rsidRPr="00437FA2"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1</w:t>
            </w:r>
          </w:p>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p>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p>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p>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p>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p>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p>
        </w:tc>
        <w:tc>
          <w:tcPr>
            <w:tcW w:w="2043" w:type="dxa"/>
          </w:tcPr>
          <w:p w:rsidR="00624F6C" w:rsidRPr="00BF6370" w:rsidRDefault="00624F6C" w:rsidP="0058338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Осенний ковер</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Закреплять умение работать с ножницами. Упражнять в вырезывании простых предметов из бумаги, сложенной вдвое. Развивать умение красиво подбирать цвета. Развивать чувство цвета, композиции. Учить оценивать свою работу и работы других детей по цветовому и композиционному решению.</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на прогулках</w:t>
            </w:r>
          </w:p>
        </w:tc>
      </w:tr>
      <w:tr w:rsidR="00624F6C" w:rsidRPr="0058338E" w:rsidTr="00624F6C">
        <w:trPr>
          <w:cantSplit/>
          <w:trHeight w:val="1134"/>
        </w:trPr>
        <w:tc>
          <w:tcPr>
            <w:tcW w:w="817" w:type="dxa"/>
            <w:textDirection w:val="btL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val="en-US" w:eastAsia="ru-RU"/>
              </w:rPr>
            </w:pPr>
            <w:r w:rsidRPr="0058338E">
              <w:rPr>
                <w:rFonts w:ascii="Times New Roman" w:eastAsia="Times New Roman" w:hAnsi="Times New Roman" w:cs="Times New Roman"/>
                <w:sz w:val="24"/>
                <w:szCs w:val="24"/>
                <w:lang w:eastAsia="ru-RU"/>
              </w:rPr>
              <w:t>Сентябрь</w:t>
            </w:r>
          </w:p>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2B0B66">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p>
        </w:tc>
        <w:tc>
          <w:tcPr>
            <w:tcW w:w="2043" w:type="dxa"/>
          </w:tcPr>
          <w:p w:rsidR="00624F6C" w:rsidRDefault="00624F6C" w:rsidP="002B0B66">
            <w:r>
              <w:rPr>
                <w:rFonts w:ascii="Times New Roman" w:hAnsi="Times New Roman" w:cs="Times New Roman"/>
                <w:sz w:val="24"/>
                <w:szCs w:val="24"/>
                <w:lang w:eastAsia="ru-RU"/>
              </w:rPr>
              <w:t>Животный мир Африки</w:t>
            </w:r>
          </w:p>
          <w:p w:rsidR="00624F6C" w:rsidRPr="00BF6370" w:rsidRDefault="00624F6C" w:rsidP="002B0B66">
            <w:pPr>
              <w:widowControl w:val="0"/>
              <w:autoSpaceDE w:val="0"/>
              <w:autoSpaceDN w:val="0"/>
              <w:adjustRightInd w:val="0"/>
              <w:jc w:val="both"/>
              <w:rPr>
                <w:rFonts w:ascii="Times New Roman" w:hAnsi="Times New Roman" w:cs="Times New Roman"/>
                <w:sz w:val="24"/>
                <w:szCs w:val="24"/>
                <w:lang w:eastAsia="ru-RU"/>
              </w:rPr>
            </w:pP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Учить вырезать из цветной бумаги животных жарких стран, элементы африканского пейзажа; учить располагать элементы композиции на большом листе, делать композицию красочной, колоритной; развивать эстетический вкус.</w:t>
            </w:r>
          </w:p>
        </w:tc>
        <w:tc>
          <w:tcPr>
            <w:tcW w:w="1984" w:type="dxa"/>
          </w:tcPr>
          <w:p w:rsidR="00624F6C" w:rsidRPr="0058338E" w:rsidRDefault="00624F6C" w:rsidP="004D2957">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r>
      <w:tr w:rsidR="00624F6C" w:rsidRPr="0058338E" w:rsidTr="00624F6C">
        <w:trPr>
          <w:cantSplit/>
          <w:trHeight w:val="1134"/>
        </w:trPr>
        <w:tc>
          <w:tcPr>
            <w:tcW w:w="817" w:type="dxa"/>
            <w:textDirection w:val="btL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 xml:space="preserve">Октябрь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3</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Ваза с фруктами, ветками и цветами</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 xml:space="preserve">Закреплять умение детей вырезывать симметричные предметы из бумаги, сложенной вдвое. Развивать зрительный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действиями рук. Учить </w:t>
            </w:r>
            <w:proofErr w:type="gramStart"/>
            <w:r>
              <w:rPr>
                <w:rFonts w:ascii="Times New Roman" w:hAnsi="Times New Roman" w:cs="Times New Roman"/>
                <w:sz w:val="24"/>
                <w:szCs w:val="24"/>
              </w:rPr>
              <w:t>красиво</w:t>
            </w:r>
            <w:proofErr w:type="gramEnd"/>
            <w:r>
              <w:rPr>
                <w:rFonts w:ascii="Times New Roman" w:hAnsi="Times New Roman" w:cs="Times New Roman"/>
                <w:sz w:val="24"/>
                <w:szCs w:val="24"/>
              </w:rPr>
              <w:t xml:space="preserve"> располагать изображение на листе, искать лучший вариант, подбирать изображения по цвету. Воспитывать художественный вкус.</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натюрморте</w:t>
            </w:r>
          </w:p>
        </w:tc>
      </w:tr>
      <w:tr w:rsidR="00624F6C" w:rsidRPr="0058338E" w:rsidTr="00624F6C">
        <w:trPr>
          <w:cantSplit/>
          <w:trHeight w:val="1134"/>
        </w:trPr>
        <w:tc>
          <w:tcPr>
            <w:tcW w:w="817" w:type="dxa"/>
            <w:textDirection w:val="btL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lastRenderedPageBreak/>
              <w:t xml:space="preserve">Октябрь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2B0B66">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
        </w:tc>
        <w:tc>
          <w:tcPr>
            <w:tcW w:w="2043" w:type="dxa"/>
          </w:tcPr>
          <w:p w:rsidR="00624F6C" w:rsidRDefault="00624F6C" w:rsidP="002B0B66">
            <w:r>
              <w:rPr>
                <w:rFonts w:ascii="Times New Roman" w:hAnsi="Times New Roman" w:cs="Times New Roman"/>
                <w:sz w:val="24"/>
                <w:szCs w:val="24"/>
                <w:lang w:eastAsia="ru-RU"/>
              </w:rPr>
              <w:t>Домик в деревне</w:t>
            </w:r>
          </w:p>
          <w:p w:rsidR="00624F6C" w:rsidRPr="00BF6370" w:rsidRDefault="00624F6C" w:rsidP="002B0B66">
            <w:pPr>
              <w:rPr>
                <w:rFonts w:ascii="Times New Roman" w:hAnsi="Times New Roman" w:cs="Times New Roman"/>
                <w:sz w:val="24"/>
                <w:szCs w:val="24"/>
                <w:lang w:eastAsia="ru-RU"/>
              </w:rPr>
            </w:pP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 xml:space="preserve">Совершенствование техники вырезания симметричных предметов из бумаги, сложение вдвое, для составления натюрморта в плетеной корзине. </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 поселка в г. Ноябрьска.</w:t>
            </w: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r>
      <w:tr w:rsidR="00624F6C" w:rsidRPr="0058338E" w:rsidTr="00624F6C">
        <w:trPr>
          <w:cantSplit/>
          <w:trHeight w:val="1134"/>
        </w:trPr>
        <w:tc>
          <w:tcPr>
            <w:tcW w:w="817" w:type="dxa"/>
            <w:textDirection w:val="btL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 xml:space="preserve">Ноябрь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5</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Праздничный хоровод</w:t>
            </w:r>
          </w:p>
        </w:tc>
        <w:tc>
          <w:tcPr>
            <w:tcW w:w="4395" w:type="dxa"/>
          </w:tcPr>
          <w:p w:rsidR="00624F6C" w:rsidRPr="001870F4" w:rsidRDefault="00624F6C" w:rsidP="0058338E">
            <w:pPr>
              <w:rPr>
                <w:rFonts w:ascii="Times New Roman" w:hAnsi="Times New Roman" w:cs="Times New Roman"/>
                <w:sz w:val="24"/>
                <w:szCs w:val="24"/>
              </w:rPr>
            </w:pPr>
            <w:r>
              <w:rPr>
                <w:rFonts w:ascii="Times New Roman" w:hAnsi="Times New Roman" w:cs="Times New Roman"/>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r>
      <w:tr w:rsidR="00624F6C" w:rsidRPr="0058338E" w:rsidTr="00624F6C">
        <w:trPr>
          <w:cantSplit/>
          <w:trHeight w:val="1134"/>
        </w:trPr>
        <w:tc>
          <w:tcPr>
            <w:tcW w:w="817" w:type="dxa"/>
            <w:textDirection w:val="btL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 xml:space="preserve">Ноябрь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6</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Рыбки в аквариуме</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 xml:space="preserve">Учить детей вырезывать на глаз силуэты простых по форме предметов. Развивать координацию движений руки и глаза. Учить </w:t>
            </w:r>
            <w:proofErr w:type="gramStart"/>
            <w:r>
              <w:rPr>
                <w:rFonts w:ascii="Times New Roman" w:hAnsi="Times New Roman" w:cs="Times New Roman"/>
                <w:sz w:val="24"/>
                <w:szCs w:val="24"/>
              </w:rPr>
              <w:t>предварительно</w:t>
            </w:r>
            <w:proofErr w:type="gramEnd"/>
            <w:r>
              <w:rPr>
                <w:rFonts w:ascii="Times New Roman" w:hAnsi="Times New Roman" w:cs="Times New Roman"/>
                <w:sz w:val="24"/>
                <w:szCs w:val="24"/>
              </w:rPr>
              <w:t xml:space="preserve"> заготавливать отрезки бумаги нужной величины для вырезывания изображений. Приучать добираться отчетливой формы. Развивать чувство композиции.</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Рыбы севера</w:t>
            </w: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Декабрь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7</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Вырежи и наклей любую игрушку</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Закреплять умение вырезывать и наклеивать изображения знакомых предметов, соразмерять размер изображения с величиной листа, красиво располагать изображение на листе бумаги.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8</w:t>
            </w:r>
          </w:p>
        </w:tc>
        <w:tc>
          <w:tcPr>
            <w:tcW w:w="2043" w:type="dxa"/>
          </w:tcPr>
          <w:p w:rsidR="00624F6C" w:rsidRPr="00BF6370" w:rsidRDefault="00624F6C" w:rsidP="0058338E">
            <w:pPr>
              <w:widowControl w:val="0"/>
              <w:tabs>
                <w:tab w:val="center" w:pos="2727"/>
              </w:tabs>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Царевна лягушка</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 xml:space="preserve">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р.н.</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«Царевна лягушка»</w:t>
            </w: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9</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 замыслу</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бумаги. Развивать творчество.</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Январь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10</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Корабли на рейд</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Закреплять умение детей создавать коллективную композицию. Упражнять в вырезывании и составлении изображения предмета, передавая основную форму и детали. Воспитывать желание принимать участие в общей работе.</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w:t>
            </w: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11</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 замыслу</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отбирать содержание своей работы и выполнять замысел, используя ранее усвоенные навыки и умения. Закреплять разные приемы вырезывания. Воспитывать творческую аккуратность, самостоятельность. Развивать воображение.</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12</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Поздравительная открытка для мамы</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13</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Новые дома на нашей улице</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 города Ноябрьска.</w:t>
            </w: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 экскурсия.</w:t>
            </w: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март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14</w:t>
            </w:r>
          </w:p>
          <w:p w:rsidR="00624F6C" w:rsidRPr="0058338E" w:rsidRDefault="00624F6C" w:rsidP="0058338E">
            <w:pPr>
              <w:spacing w:after="0" w:line="240" w:lineRule="auto"/>
              <w:ind w:left="-283" w:firstLine="283"/>
              <w:jc w:val="center"/>
              <w:rPr>
                <w:rFonts w:ascii="Times New Roman" w:eastAsia="Times New Roman" w:hAnsi="Times New Roman" w:cs="Times New Roman"/>
                <w:sz w:val="24"/>
                <w:szCs w:val="24"/>
                <w:lang w:eastAsia="ru-RU"/>
              </w:rPr>
            </w:pP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Радужный хоровод</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 xml:space="preserve">Учить детей вырезывать несколько симметричных предметов из бумаги, сложенной гармошкой и еще пополам. Развивать зрительный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движением рук, координацию движений. Закреплять знание цветов спектра и их последовательность. Развивать координационные умения.</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15</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Полет на луну</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космосе</w:t>
            </w: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16</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замыслу</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 xml:space="preserve">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работы других детей. Развивать воображение, творчество. </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Май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17</w:t>
            </w: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Цветы в вазе</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Цветы севера</w:t>
            </w: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w:t>
            </w:r>
          </w:p>
        </w:tc>
      </w:tr>
      <w:tr w:rsidR="00624F6C" w:rsidRPr="0058338E" w:rsidTr="00624F6C">
        <w:trPr>
          <w:cantSplit/>
          <w:trHeight w:val="1134"/>
        </w:trPr>
        <w:tc>
          <w:tcPr>
            <w:tcW w:w="817" w:type="dxa"/>
            <w:textDirection w:val="btLr"/>
          </w:tcPr>
          <w:p w:rsidR="00624F6C" w:rsidRPr="0058338E" w:rsidRDefault="00164758" w:rsidP="0058338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c>
          <w:tcPr>
            <w:tcW w:w="709" w:type="dxa"/>
            <w:textDirection w:val="btLr"/>
            <w:vAlign w:val="center"/>
          </w:tcPr>
          <w:p w:rsidR="00624F6C" w:rsidRPr="0058338E" w:rsidRDefault="00624F6C" w:rsidP="0058338E">
            <w:pPr>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624F6C" w:rsidRPr="0058338E" w:rsidRDefault="00624F6C" w:rsidP="0058338E">
            <w:pPr>
              <w:spacing w:after="0" w:line="240" w:lineRule="auto"/>
              <w:ind w:left="-787" w:right="113" w:firstLine="900"/>
              <w:jc w:val="center"/>
              <w:rPr>
                <w:rFonts w:ascii="Times New Roman" w:eastAsia="Times New Roman" w:hAnsi="Times New Roman" w:cs="Times New Roman"/>
                <w:b/>
                <w:sz w:val="20"/>
                <w:szCs w:val="20"/>
                <w:lang w:eastAsia="ru-RU"/>
              </w:rPr>
            </w:pPr>
          </w:p>
        </w:tc>
        <w:tc>
          <w:tcPr>
            <w:tcW w:w="933" w:type="dxa"/>
            <w:vAlign w:val="center"/>
          </w:tcPr>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r w:rsidRPr="0058338E">
              <w:rPr>
                <w:rFonts w:ascii="Times New Roman" w:eastAsia="Times New Roman" w:hAnsi="Times New Roman" w:cs="Times New Roman"/>
                <w:sz w:val="24"/>
                <w:szCs w:val="24"/>
                <w:lang w:eastAsia="ru-RU"/>
              </w:rPr>
              <w:t>18</w:t>
            </w:r>
          </w:p>
          <w:p w:rsidR="00624F6C" w:rsidRPr="0058338E" w:rsidRDefault="00624F6C" w:rsidP="0058338E">
            <w:pPr>
              <w:spacing w:after="0" w:line="240" w:lineRule="auto"/>
              <w:jc w:val="center"/>
              <w:rPr>
                <w:rFonts w:ascii="Times New Roman" w:eastAsia="Times New Roman" w:hAnsi="Times New Roman" w:cs="Times New Roman"/>
                <w:sz w:val="24"/>
                <w:szCs w:val="24"/>
                <w:lang w:eastAsia="ru-RU"/>
              </w:rPr>
            </w:pPr>
          </w:p>
        </w:tc>
        <w:tc>
          <w:tcPr>
            <w:tcW w:w="2043" w:type="dxa"/>
          </w:tcPr>
          <w:p w:rsidR="00624F6C" w:rsidRPr="00BF6370" w:rsidRDefault="00624F6C" w:rsidP="0058338E">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Белка под елью</w:t>
            </w:r>
          </w:p>
        </w:tc>
        <w:tc>
          <w:tcPr>
            <w:tcW w:w="4395" w:type="dxa"/>
          </w:tcPr>
          <w:p w:rsidR="00624F6C" w:rsidRDefault="00624F6C" w:rsidP="0058338E">
            <w:pPr>
              <w:rPr>
                <w:rFonts w:ascii="Times New Roman" w:hAnsi="Times New Roman" w:cs="Times New Roman"/>
                <w:sz w:val="24"/>
                <w:szCs w:val="24"/>
              </w:rPr>
            </w:pPr>
            <w:r>
              <w:rPr>
                <w:rFonts w:ascii="Times New Roman" w:hAnsi="Times New Roman" w:cs="Times New Roman"/>
                <w:sz w:val="24"/>
                <w:szCs w:val="24"/>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w:t>
            </w:r>
          </w:p>
        </w:tc>
        <w:tc>
          <w:tcPr>
            <w:tcW w:w="1984"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Животные севера</w:t>
            </w:r>
          </w:p>
        </w:tc>
        <w:tc>
          <w:tcPr>
            <w:tcW w:w="1985" w:type="dxa"/>
          </w:tcPr>
          <w:p w:rsidR="00624F6C" w:rsidRDefault="00624F6C">
            <w:r w:rsidRPr="00F10F29">
              <w:rPr>
                <w:rFonts w:ascii="Times New Roman" w:eastAsia="Times New Roman" w:hAnsi="Times New Roman" w:cs="Times New Roman"/>
                <w:sz w:val="24"/>
                <w:szCs w:val="24"/>
                <w:lang w:eastAsia="ru-RU"/>
              </w:rPr>
              <w:t>Цветная бумага, ножницы, клей.</w:t>
            </w:r>
          </w:p>
        </w:tc>
        <w:tc>
          <w:tcPr>
            <w:tcW w:w="1842" w:type="dxa"/>
          </w:tcPr>
          <w:p w:rsidR="00624F6C" w:rsidRPr="0058338E" w:rsidRDefault="00624F6C" w:rsidP="0058338E">
            <w:pPr>
              <w:spacing w:after="0" w:line="240" w:lineRule="auto"/>
              <w:rPr>
                <w:rFonts w:ascii="Times New Roman" w:eastAsia="Times New Roman" w:hAnsi="Times New Roman" w:cs="Times New Roman"/>
                <w:sz w:val="24"/>
                <w:szCs w:val="24"/>
                <w:lang w:eastAsia="ru-RU"/>
              </w:rPr>
            </w:pPr>
          </w:p>
        </w:tc>
      </w:tr>
    </w:tbl>
    <w:p w:rsidR="0058338E" w:rsidRPr="0058338E" w:rsidRDefault="0058338E" w:rsidP="0058338E">
      <w:pPr>
        <w:rPr>
          <w:rFonts w:ascii="Times New Roman" w:hAnsi="Times New Roman" w:cs="Times New Roman"/>
          <w:sz w:val="24"/>
          <w:szCs w:val="24"/>
        </w:rPr>
      </w:pPr>
    </w:p>
    <w:p w:rsidR="0059605B" w:rsidRPr="00437FA2" w:rsidRDefault="00437FA2" w:rsidP="00437FA2">
      <w:pPr>
        <w:rPr>
          <w:rFonts w:ascii="Times New Roman" w:hAnsi="Times New Roman" w:cs="Times New Roman"/>
          <w:sz w:val="24"/>
          <w:szCs w:val="24"/>
        </w:rPr>
      </w:pPr>
      <w:r>
        <w:rPr>
          <w:rFonts w:ascii="Times New Roman" w:hAnsi="Times New Roman" w:cs="Times New Roman"/>
          <w:sz w:val="24"/>
          <w:szCs w:val="24"/>
        </w:rPr>
        <w:t>*</w:t>
      </w:r>
      <w:r w:rsidRPr="00437FA2">
        <w:rPr>
          <w:rFonts w:ascii="Times New Roman" w:hAnsi="Times New Roman" w:cs="Times New Roman"/>
          <w:sz w:val="24"/>
          <w:szCs w:val="24"/>
        </w:rPr>
        <w:tab/>
        <w:t xml:space="preserve">Занятия изобразительной деятельности. Коллективное творчество / под ред. А.А. </w:t>
      </w:r>
      <w:proofErr w:type="spellStart"/>
      <w:r w:rsidRPr="00437FA2">
        <w:rPr>
          <w:rFonts w:ascii="Times New Roman" w:hAnsi="Times New Roman" w:cs="Times New Roman"/>
          <w:sz w:val="24"/>
          <w:szCs w:val="24"/>
        </w:rPr>
        <w:t>Грибовской</w:t>
      </w:r>
      <w:proofErr w:type="spellEnd"/>
      <w:r w:rsidRPr="00437FA2">
        <w:rPr>
          <w:rFonts w:ascii="Times New Roman" w:hAnsi="Times New Roman" w:cs="Times New Roman"/>
          <w:sz w:val="24"/>
          <w:szCs w:val="24"/>
        </w:rPr>
        <w:t>. – М.: ТЦ Сфера, 2010.</w:t>
      </w:r>
    </w:p>
    <w:sectPr w:rsidR="0059605B" w:rsidRPr="00437FA2" w:rsidSect="0058338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5E5"/>
    <w:multiLevelType w:val="hybridMultilevel"/>
    <w:tmpl w:val="D1BE2392"/>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nsid w:val="068F533E"/>
    <w:multiLevelType w:val="hybridMultilevel"/>
    <w:tmpl w:val="95F09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D12115"/>
    <w:multiLevelType w:val="hybridMultilevel"/>
    <w:tmpl w:val="D396DF90"/>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1B94380C"/>
    <w:multiLevelType w:val="hybridMultilevel"/>
    <w:tmpl w:val="D102C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A73EB2"/>
    <w:multiLevelType w:val="hybridMultilevel"/>
    <w:tmpl w:val="D396DF90"/>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4A0D0F35"/>
    <w:multiLevelType w:val="hybridMultilevel"/>
    <w:tmpl w:val="43C41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263C85"/>
    <w:multiLevelType w:val="hybridMultilevel"/>
    <w:tmpl w:val="DDE427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BDB053E"/>
    <w:multiLevelType w:val="hybridMultilevel"/>
    <w:tmpl w:val="ADEE1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CE2B99"/>
    <w:multiLevelType w:val="hybridMultilevel"/>
    <w:tmpl w:val="B5249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4F3F14"/>
    <w:multiLevelType w:val="hybridMultilevel"/>
    <w:tmpl w:val="24D21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7B87"/>
    <w:rsid w:val="00164758"/>
    <w:rsid w:val="001C3A5E"/>
    <w:rsid w:val="002041F9"/>
    <w:rsid w:val="00223550"/>
    <w:rsid w:val="00232E49"/>
    <w:rsid w:val="0024552F"/>
    <w:rsid w:val="002B0B66"/>
    <w:rsid w:val="00386F6A"/>
    <w:rsid w:val="00422F07"/>
    <w:rsid w:val="00437FA2"/>
    <w:rsid w:val="004D2957"/>
    <w:rsid w:val="0058338E"/>
    <w:rsid w:val="0059605B"/>
    <w:rsid w:val="005E7317"/>
    <w:rsid w:val="00624F6C"/>
    <w:rsid w:val="006A50D0"/>
    <w:rsid w:val="00767E1F"/>
    <w:rsid w:val="007A03B0"/>
    <w:rsid w:val="00886266"/>
    <w:rsid w:val="009C0AE9"/>
    <w:rsid w:val="009E304F"/>
    <w:rsid w:val="00AC55FD"/>
    <w:rsid w:val="00C6359A"/>
    <w:rsid w:val="00CC7B87"/>
    <w:rsid w:val="00CD6D23"/>
    <w:rsid w:val="00D07823"/>
    <w:rsid w:val="00D57046"/>
    <w:rsid w:val="00E3223D"/>
    <w:rsid w:val="00E7006C"/>
    <w:rsid w:val="00EB4014"/>
    <w:rsid w:val="00F835CD"/>
    <w:rsid w:val="00FC4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CC7B87"/>
    <w:rPr>
      <w:rFonts w:ascii="Times New Roman" w:eastAsia="Times New Roman" w:hAnsi="Times New Roman" w:cs="Times New Roman"/>
      <w:shd w:val="clear" w:color="auto" w:fill="FFFFFF"/>
    </w:rPr>
  </w:style>
  <w:style w:type="character" w:customStyle="1" w:styleId="1">
    <w:name w:val="Основной текст1"/>
    <w:rsid w:val="00CC7B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4"/>
    <w:basedOn w:val="a"/>
    <w:link w:val="a3"/>
    <w:rsid w:val="00CC7B87"/>
    <w:pPr>
      <w:widowControl w:val="0"/>
      <w:shd w:val="clear" w:color="auto" w:fill="FFFFFF"/>
      <w:spacing w:after="7320" w:line="221" w:lineRule="exact"/>
    </w:pPr>
    <w:rPr>
      <w:rFonts w:ascii="Times New Roman" w:eastAsia="Times New Roman" w:hAnsi="Times New Roman" w:cs="Times New Roman"/>
    </w:rPr>
  </w:style>
  <w:style w:type="table" w:styleId="a4">
    <w:name w:val="Table Grid"/>
    <w:basedOn w:val="a1"/>
    <w:uiPriority w:val="59"/>
    <w:rsid w:val="00596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37FA2"/>
    <w:pPr>
      <w:ind w:left="720"/>
      <w:contextualSpacing/>
    </w:pPr>
  </w:style>
  <w:style w:type="paragraph" w:styleId="a6">
    <w:name w:val="No Spacing"/>
    <w:uiPriority w:val="1"/>
    <w:qFormat/>
    <w:rsid w:val="00D07823"/>
    <w:pPr>
      <w:suppressAutoHyphens/>
      <w:spacing w:after="0" w:line="240" w:lineRule="auto"/>
    </w:pPr>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CC7B87"/>
    <w:rPr>
      <w:rFonts w:ascii="Times New Roman" w:eastAsia="Times New Roman" w:hAnsi="Times New Roman" w:cs="Times New Roman"/>
      <w:shd w:val="clear" w:color="auto" w:fill="FFFFFF"/>
    </w:rPr>
  </w:style>
  <w:style w:type="character" w:customStyle="1" w:styleId="1">
    <w:name w:val="Основной текст1"/>
    <w:rsid w:val="00CC7B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4"/>
    <w:basedOn w:val="a"/>
    <w:link w:val="a3"/>
    <w:rsid w:val="00CC7B87"/>
    <w:pPr>
      <w:widowControl w:val="0"/>
      <w:shd w:val="clear" w:color="auto" w:fill="FFFFFF"/>
      <w:spacing w:after="7320" w:line="221" w:lineRule="exact"/>
    </w:pPr>
    <w:rPr>
      <w:rFonts w:ascii="Times New Roman" w:eastAsia="Times New Roman" w:hAnsi="Times New Roman" w:cs="Times New Roman"/>
    </w:rPr>
  </w:style>
  <w:style w:type="table" w:styleId="a4">
    <w:name w:val="Table Grid"/>
    <w:basedOn w:val="a1"/>
    <w:uiPriority w:val="59"/>
    <w:rsid w:val="00596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37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E684-0842-4E6E-A669-E50C0428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3442</Words>
  <Characters>19624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17</cp:revision>
  <cp:lastPrinted>2014-11-28T09:42:00Z</cp:lastPrinted>
  <dcterms:created xsi:type="dcterms:W3CDTF">2014-11-09T15:51:00Z</dcterms:created>
  <dcterms:modified xsi:type="dcterms:W3CDTF">2015-09-24T04:19:00Z</dcterms:modified>
</cp:coreProperties>
</file>