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BC3" w:rsidRPr="007C5BC3" w:rsidRDefault="007C5BC3" w:rsidP="007C5B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C5BC3">
        <w:rPr>
          <w:rFonts w:ascii="Times New Roman" w:hAnsi="Times New Roman" w:cs="Times New Roman"/>
          <w:sz w:val="24"/>
          <w:szCs w:val="24"/>
        </w:rPr>
        <w:t>риложение N 11</w:t>
      </w:r>
    </w:p>
    <w:p w:rsidR="007C5BC3" w:rsidRPr="007C5BC3" w:rsidRDefault="007C5BC3" w:rsidP="007C5BC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7C5BC3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C5BC3">
        <w:rPr>
          <w:rFonts w:ascii="Times New Roman" w:hAnsi="Times New Roman" w:cs="Times New Roman"/>
          <w:sz w:val="24"/>
          <w:szCs w:val="24"/>
        </w:rPr>
        <w:t xml:space="preserve"> 2.4.1.3049-13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1463"/>
      <w:bookmarkEnd w:id="0"/>
      <w:r w:rsidRPr="007C5BC3">
        <w:rPr>
          <w:rFonts w:ascii="Times New Roman" w:hAnsi="Times New Roman" w:cs="Times New Roman"/>
          <w:b/>
          <w:sz w:val="24"/>
          <w:szCs w:val="24"/>
        </w:rPr>
        <w:t>РЕКОМЕНДУЕМЫЙ АССОРТИМЕНТ</w:t>
      </w:r>
    </w:p>
    <w:p w:rsidR="007C5BC3" w:rsidRPr="007C5BC3" w:rsidRDefault="007C5BC3" w:rsidP="007C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C3">
        <w:rPr>
          <w:rFonts w:ascii="Times New Roman" w:hAnsi="Times New Roman" w:cs="Times New Roman"/>
          <w:b/>
          <w:sz w:val="24"/>
          <w:szCs w:val="24"/>
        </w:rPr>
        <w:t>ОСНОВНЫХ ПИЩЕВЫХ ПРОДУКТОВ ДЛЯ ИСПОЛЬЗОВАНИЯ В ПИТАНИИ</w:t>
      </w:r>
    </w:p>
    <w:p w:rsidR="007C5BC3" w:rsidRPr="007C5BC3" w:rsidRDefault="007C5BC3" w:rsidP="007C5BC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5BC3">
        <w:rPr>
          <w:rFonts w:ascii="Times New Roman" w:hAnsi="Times New Roman" w:cs="Times New Roman"/>
          <w:b/>
          <w:sz w:val="24"/>
          <w:szCs w:val="24"/>
        </w:rPr>
        <w:t>ДЕТЕЙ В ДОШКОЛЬНЫХ ОРГАНИЗАЦИЯХ</w:t>
      </w:r>
    </w:p>
    <w:p w:rsidR="007C5BC3" w:rsidRPr="007C5BC3" w:rsidRDefault="007C5BC3" w:rsidP="007C5BC3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Мясо и мясопродукты: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говядина I категории,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телятина,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нежирные сорта свинины и баранины;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мясо птицы охлажденное (курица, индейка),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мясо кролика,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субпродукты говяжьи (печень, язык).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C5BC3">
        <w:rPr>
          <w:rFonts w:ascii="Times New Roman" w:hAnsi="Times New Roman" w:cs="Times New Roman"/>
          <w:sz w:val="24"/>
          <w:szCs w:val="24"/>
        </w:rPr>
        <w:t>Рыба и рыбопродукты - треска, горбуша, лосось, хек, минтай, ледяная рыба, судак, сельдь (соленая), морепродукты.</w:t>
      </w:r>
      <w:proofErr w:type="gramEnd"/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Яйца куриные - в виде омлетов или в вареном виде.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Молоко и молочные продукты: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молоко (2,5%, 3,2% жирности), пастеризованное, стерилизованное;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сгущенное молоко (цельное и с сахаром), сгущенно-вареное молоко;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сыр неострых сортов (твердый, полутвердый, мягкий, плавленый - для питания детей дошкольного возраста);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сметана (10%, 15% жирности) - после термической обработки;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 xml:space="preserve">- кисломолочные продукты промышленного выпуска; ряженка, варенец, </w:t>
      </w:r>
      <w:proofErr w:type="spellStart"/>
      <w:r w:rsidRPr="007C5BC3">
        <w:rPr>
          <w:rFonts w:ascii="Times New Roman" w:hAnsi="Times New Roman" w:cs="Times New Roman"/>
          <w:sz w:val="24"/>
          <w:szCs w:val="24"/>
        </w:rPr>
        <w:t>бифидок</w:t>
      </w:r>
      <w:proofErr w:type="spellEnd"/>
      <w:r w:rsidRPr="007C5BC3">
        <w:rPr>
          <w:rFonts w:ascii="Times New Roman" w:hAnsi="Times New Roman" w:cs="Times New Roman"/>
          <w:sz w:val="24"/>
          <w:szCs w:val="24"/>
        </w:rPr>
        <w:t>, кефир, йогурты, простокваша;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сливки (10% жирности);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мороженое (молочное, сливочное)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Пищевые жиры: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сливочное масло (72,5%, 82,5% жирности);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BC3">
        <w:rPr>
          <w:rFonts w:ascii="Times New Roman" w:hAnsi="Times New Roman" w:cs="Times New Roman"/>
          <w:sz w:val="24"/>
          <w:szCs w:val="24"/>
        </w:rPr>
        <w:t>- растительное масло (подсолнечное, кукурузное, соевое - только рафинированное; рапсовое, оливковое) - в салаты, винегреты, сельдь, вторые блюда;</w:t>
      </w:r>
      <w:proofErr w:type="gramEnd"/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маргарин ограниченно для выпечки.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Кондитерские изделия: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зефир, пастила, мармелад;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шоколад и шоколадные конфеты - не чаще одного раза в неделю;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 xml:space="preserve">- галеты, печенье, крекеры, вафли, пряники, кексы (предпочтительнее с минимальным количеством пищевых </w:t>
      </w:r>
      <w:proofErr w:type="spellStart"/>
      <w:r w:rsidRPr="007C5BC3">
        <w:rPr>
          <w:rFonts w:ascii="Times New Roman" w:hAnsi="Times New Roman" w:cs="Times New Roman"/>
          <w:sz w:val="24"/>
          <w:szCs w:val="24"/>
        </w:rPr>
        <w:t>ароматизаторов</w:t>
      </w:r>
      <w:proofErr w:type="spellEnd"/>
      <w:r w:rsidRPr="007C5BC3">
        <w:rPr>
          <w:rFonts w:ascii="Times New Roman" w:hAnsi="Times New Roman" w:cs="Times New Roman"/>
          <w:sz w:val="24"/>
          <w:szCs w:val="24"/>
        </w:rPr>
        <w:t xml:space="preserve"> и красителей);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пирожные, торты (песочные и бисквитные, без крема);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джемы, варенье, повидло, мед - промышленного выпуска.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Овощи: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BC3">
        <w:rPr>
          <w:rFonts w:ascii="Times New Roman" w:hAnsi="Times New Roman" w:cs="Times New Roman"/>
          <w:sz w:val="24"/>
          <w:szCs w:val="24"/>
        </w:rPr>
        <w:t xml:space="preserve">- овощи свежие: картофель, капуста белокочанная, капуста краснокочанная, капуста </w:t>
      </w:r>
      <w:r w:rsidRPr="007C5BC3">
        <w:rPr>
          <w:rFonts w:ascii="Times New Roman" w:hAnsi="Times New Roman" w:cs="Times New Roman"/>
          <w:sz w:val="24"/>
          <w:szCs w:val="24"/>
        </w:rPr>
        <w:lastRenderedPageBreak/>
        <w:t>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листовой салат, щавель, шпинат, сельдерей, брюква, репа, редис, редька, тыква, коренья белые сушеные, томатная паста, томат-пюре;</w:t>
      </w:r>
      <w:proofErr w:type="gramEnd"/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BC3">
        <w:rPr>
          <w:rFonts w:ascii="Times New Roman" w:hAnsi="Times New Roman" w:cs="Times New Roman"/>
          <w:sz w:val="24"/>
          <w:szCs w:val="24"/>
        </w:rPr>
        <w:t>- овощи быстрозамороженные (очищенные полуфабрикаты): картофель, капуста цветная, брюссельская, брокколи, капуста морская, морковь, свекла, перец сладкий, кабачки, баклажаны, лук (репчатый), шпинат, сельдерей, тыква, горошек зеленый, фасоль стручковая.</w:t>
      </w:r>
      <w:proofErr w:type="gramEnd"/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Фрукты: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BC3">
        <w:rPr>
          <w:rFonts w:ascii="Times New Roman" w:hAnsi="Times New Roman" w:cs="Times New Roman"/>
          <w:sz w:val="24"/>
          <w:szCs w:val="24"/>
        </w:rPr>
        <w:t>- яблоки, груши, бананы, слива, персики, абрикосы, ягоды (за исключением клубники, в том числе быстрозамороженные);</w:t>
      </w:r>
      <w:proofErr w:type="gramEnd"/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цитрусовые (апельсины, мандарины, лимоны) - с учетом индивидуальной переносимости;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тропические фрукты (манго, киви, ананас, гуава) - с учетом индивидуальной переносимости;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сухофрукты.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proofErr w:type="gramStart"/>
      <w:r w:rsidRPr="007C5BC3">
        <w:rPr>
          <w:rFonts w:ascii="Times New Roman" w:hAnsi="Times New Roman" w:cs="Times New Roman"/>
          <w:sz w:val="24"/>
          <w:szCs w:val="24"/>
        </w:rPr>
        <w:t>Бобовые</w:t>
      </w:r>
      <w:proofErr w:type="gramEnd"/>
      <w:r w:rsidRPr="007C5BC3">
        <w:rPr>
          <w:rFonts w:ascii="Times New Roman" w:hAnsi="Times New Roman" w:cs="Times New Roman"/>
          <w:sz w:val="24"/>
          <w:szCs w:val="24"/>
        </w:rPr>
        <w:t>: горох, фасоль, соя, чечевица.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Орехи: миндаль, фундук, ядро грецкого ореха.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Соки и напитки: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натуральные отечественные и импортные соки и нектары промышленного выпуска (осветленные и с мякотью);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напитки промышленного выпуска на основе натуральных фруктов;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витаминизированные напитки промышленного выпуска без консервантов и искусственных пищевых добавок;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кофе (суррогатный), какао, чай.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Консервы: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говядина тушеная (в виде исключения при отсутствии мяса) для приготовления первых блюд);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лосось, сайра (для приготовления супов);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компоты, фрукты дольками;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баклажанная и кабачковая икра для детского питания;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зеленый горошек;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кукуруза сахарная;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фасоль стручковая консервированная;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- томаты и огурцы соленые.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>Хлеб (ржаной, пшеничный или из смеси муки, предпочтительно обогащенный), крупы, макаронные изделия - все виды без ограничения.</w:t>
      </w:r>
    </w:p>
    <w:p w:rsidR="007C5BC3" w:rsidRPr="007C5BC3" w:rsidRDefault="007C5BC3" w:rsidP="007C5BC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5BC3" w:rsidRPr="007C5BC3" w:rsidRDefault="007C5BC3" w:rsidP="007C5BC3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C5BC3">
        <w:rPr>
          <w:rFonts w:ascii="Times New Roman" w:hAnsi="Times New Roman" w:cs="Times New Roman"/>
          <w:sz w:val="24"/>
          <w:szCs w:val="24"/>
        </w:rPr>
        <w:t xml:space="preserve">Соль поваренная йодированная - в </w:t>
      </w:r>
      <w:proofErr w:type="spellStart"/>
      <w:r w:rsidRPr="007C5BC3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Pr="007C5BC3">
        <w:rPr>
          <w:rFonts w:ascii="Times New Roman" w:hAnsi="Times New Roman" w:cs="Times New Roman"/>
          <w:sz w:val="24"/>
          <w:szCs w:val="24"/>
        </w:rPr>
        <w:t xml:space="preserve"> по содержанию йода районах.</w:t>
      </w:r>
    </w:p>
    <w:p w:rsidR="007C5BC3" w:rsidRPr="007C5BC3" w:rsidRDefault="007C5BC3" w:rsidP="007C5BC3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521A06" w:rsidRPr="007C5BC3" w:rsidRDefault="00521A06">
      <w:pPr>
        <w:rPr>
          <w:sz w:val="24"/>
          <w:szCs w:val="24"/>
        </w:rPr>
      </w:pPr>
    </w:p>
    <w:sectPr w:rsidR="00521A06" w:rsidRPr="007C5BC3" w:rsidSect="00521A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BC3"/>
    <w:rsid w:val="00093C8E"/>
    <w:rsid w:val="001427F3"/>
    <w:rsid w:val="003C7058"/>
    <w:rsid w:val="00521A06"/>
    <w:rsid w:val="005A2F3D"/>
    <w:rsid w:val="005C5D2B"/>
    <w:rsid w:val="00697C74"/>
    <w:rsid w:val="00715773"/>
    <w:rsid w:val="007C01B3"/>
    <w:rsid w:val="007C5BC3"/>
    <w:rsid w:val="00C51CBA"/>
    <w:rsid w:val="00ED6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C8E"/>
  </w:style>
  <w:style w:type="paragraph" w:styleId="1">
    <w:name w:val="heading 1"/>
    <w:basedOn w:val="a"/>
    <w:next w:val="a"/>
    <w:link w:val="10"/>
    <w:qFormat/>
    <w:rsid w:val="00093C8E"/>
    <w:pPr>
      <w:keepNext/>
      <w:widowControl w:val="0"/>
      <w:autoSpaceDE w:val="0"/>
      <w:autoSpaceDN w:val="0"/>
      <w:adjustRightInd w:val="0"/>
      <w:spacing w:line="300" w:lineRule="auto"/>
      <w:ind w:right="-4645"/>
      <w:outlineLvl w:val="0"/>
    </w:pPr>
    <w:rPr>
      <w:b/>
      <w:sz w:val="18"/>
    </w:rPr>
  </w:style>
  <w:style w:type="paragraph" w:styleId="2">
    <w:name w:val="heading 2"/>
    <w:basedOn w:val="a"/>
    <w:next w:val="a"/>
    <w:link w:val="20"/>
    <w:qFormat/>
    <w:rsid w:val="00093C8E"/>
    <w:pPr>
      <w:keepNext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093C8E"/>
    <w:pPr>
      <w:keepNext/>
      <w:widowControl w:val="0"/>
      <w:spacing w:line="300" w:lineRule="auto"/>
      <w:outlineLvl w:val="2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93C8E"/>
    <w:rPr>
      <w:b/>
      <w:sz w:val="18"/>
    </w:rPr>
  </w:style>
  <w:style w:type="character" w:customStyle="1" w:styleId="20">
    <w:name w:val="Заголовок 2 Знак"/>
    <w:basedOn w:val="a0"/>
    <w:link w:val="2"/>
    <w:rsid w:val="00093C8E"/>
    <w:rPr>
      <w:b/>
    </w:rPr>
  </w:style>
  <w:style w:type="character" w:customStyle="1" w:styleId="30">
    <w:name w:val="Заголовок 3 Знак"/>
    <w:basedOn w:val="a0"/>
    <w:link w:val="3"/>
    <w:rsid w:val="00093C8E"/>
    <w:rPr>
      <w:b/>
      <w:sz w:val="22"/>
    </w:rPr>
  </w:style>
  <w:style w:type="paragraph" w:styleId="a3">
    <w:name w:val="Title"/>
    <w:basedOn w:val="a"/>
    <w:link w:val="a4"/>
    <w:qFormat/>
    <w:rsid w:val="00093C8E"/>
    <w:pPr>
      <w:jc w:val="center"/>
    </w:pPr>
    <w:rPr>
      <w:b/>
      <w:sz w:val="24"/>
    </w:rPr>
  </w:style>
  <w:style w:type="character" w:customStyle="1" w:styleId="a4">
    <w:name w:val="Название Знак"/>
    <w:basedOn w:val="a0"/>
    <w:link w:val="a3"/>
    <w:uiPriority w:val="10"/>
    <w:rsid w:val="00093C8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rmal (Web)"/>
    <w:basedOn w:val="a"/>
    <w:unhideWhenUsed/>
    <w:rsid w:val="007C5BC3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7C5BC3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573</Words>
  <Characters>3270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2016-10-19T09:57:00Z</dcterms:created>
  <dcterms:modified xsi:type="dcterms:W3CDTF">2016-10-19T09:57:00Z</dcterms:modified>
</cp:coreProperties>
</file>